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53F8" w:rsidRPr="00A97114" w:rsidRDefault="00360391" w:rsidP="00430B4E">
      <w:pPr>
        <w:spacing w:after="120" w:line="276" w:lineRule="auto"/>
        <w:jc w:val="center"/>
        <w:rPr>
          <w:rFonts w:ascii="Times New Roman" w:hAnsi="Times New Roman" w:cs="Times New Roman"/>
          <w:b/>
        </w:rPr>
      </w:pPr>
      <w:r w:rsidRPr="00A97114">
        <w:rPr>
          <w:rFonts w:ascii="Times New Roman" w:hAnsi="Times New Roman" w:cs="Times New Roman"/>
          <w:b/>
        </w:rPr>
        <w:t>GAUSS’ LAW</w:t>
      </w:r>
    </w:p>
    <w:p w:rsidR="00360391" w:rsidRPr="00A97114" w:rsidRDefault="00360391" w:rsidP="00430B4E">
      <w:pPr>
        <w:spacing w:after="120" w:line="276" w:lineRule="auto"/>
        <w:rPr>
          <w:rFonts w:ascii="Times New Roman" w:hAnsi="Times New Roman" w:cs="Times New Roman"/>
          <w:b/>
        </w:rPr>
      </w:pPr>
      <w:r w:rsidRPr="00A97114">
        <w:rPr>
          <w:rFonts w:ascii="Times New Roman" w:hAnsi="Times New Roman" w:cs="Times New Roman"/>
          <w:b/>
        </w:rPr>
        <w:t>Electric Flux</w:t>
      </w:r>
      <w:r w:rsidR="00F50C66" w:rsidRPr="00A97114">
        <w:rPr>
          <w:rFonts w:ascii="Times New Roman" w:hAnsi="Times New Roman" w:cs="Times New Roman"/>
          <w:b/>
        </w:rPr>
        <w:t xml:space="preserve"> (</w:t>
      </w:r>
      <w:r w:rsidR="00F50C66" w:rsidRPr="00A97114">
        <w:rPr>
          <w:rFonts w:ascii="Times New Roman" w:hAnsi="Times New Roman" w:cs="Times New Roman"/>
          <w:b/>
          <w:color w:val="000000"/>
        </w:rPr>
        <w:t>Φ)</w:t>
      </w:r>
    </w:p>
    <w:p w:rsidR="00F50C66" w:rsidRPr="00A97114" w:rsidRDefault="00430B4E" w:rsidP="00430B4E">
      <w:pPr>
        <w:spacing w:after="120" w:line="276" w:lineRule="auto"/>
        <w:jc w:val="both"/>
        <w:rPr>
          <w:rFonts w:ascii="Times New Roman" w:hAnsi="Times New Roman" w:cs="Times New Roman"/>
        </w:rPr>
      </w:pPr>
      <w:r w:rsidRPr="00A97114">
        <w:rPr>
          <w:rFonts w:ascii="Times New Roman" w:hAnsi="Times New Roman" w:cs="Times New Roman"/>
          <w:b/>
          <w:noProof/>
          <w:color w:val="000000"/>
          <w:lang w:val="en-US"/>
        </w:rPr>
        <w:drawing>
          <wp:anchor distT="0" distB="0" distL="114300" distR="114300" simplePos="0" relativeHeight="251660288" behindDoc="0" locked="0" layoutInCell="1" allowOverlap="1" wp14:anchorId="686D983C" wp14:editId="4F76309B">
            <wp:simplePos x="0" y="0"/>
            <wp:positionH relativeFrom="margin">
              <wp:posOffset>5298440</wp:posOffset>
            </wp:positionH>
            <wp:positionV relativeFrom="margin">
              <wp:posOffset>838200</wp:posOffset>
            </wp:positionV>
            <wp:extent cx="1560830" cy="1381125"/>
            <wp:effectExtent l="0" t="0" r="127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grayscl/>
                      <a:lum bright="-20000" contrast="40000"/>
                      <a:extLst>
                        <a:ext uri="{28A0092B-C50C-407E-A947-70E740481C1C}">
                          <a14:useLocalDpi xmlns:a14="http://schemas.microsoft.com/office/drawing/2010/main" val="0"/>
                        </a:ext>
                      </a:extLst>
                    </a:blip>
                    <a:srcRect/>
                    <a:stretch>
                      <a:fillRect/>
                    </a:stretch>
                  </pic:blipFill>
                  <pic:spPr bwMode="auto">
                    <a:xfrm>
                      <a:off x="0" y="0"/>
                      <a:ext cx="1560830" cy="1381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0C66" w:rsidRPr="00A97114">
        <w:rPr>
          <w:rFonts w:ascii="Times New Roman" w:hAnsi="Times New Roman" w:cs="Times New Roman"/>
          <w:bCs/>
        </w:rPr>
        <w:t>Electric flux</w:t>
      </w:r>
      <w:r w:rsidR="00F50C66" w:rsidRPr="00A97114">
        <w:rPr>
          <w:rFonts w:ascii="Times New Roman" w:hAnsi="Times New Roman" w:cs="Times New Roman"/>
        </w:rPr>
        <w:t> is the measure of flow of the </w:t>
      </w:r>
      <w:r w:rsidR="00F50C66" w:rsidRPr="00A97114">
        <w:rPr>
          <w:rFonts w:ascii="Times New Roman" w:hAnsi="Times New Roman" w:cs="Times New Roman"/>
          <w:bCs/>
        </w:rPr>
        <w:t>electric</w:t>
      </w:r>
      <w:r w:rsidR="00F50C66" w:rsidRPr="00A97114">
        <w:rPr>
          <w:rFonts w:ascii="Times New Roman" w:hAnsi="Times New Roman" w:cs="Times New Roman"/>
        </w:rPr>
        <w:t> field through a given area. It is proportional to the number of </w:t>
      </w:r>
      <w:r w:rsidR="00F50C66" w:rsidRPr="00A97114">
        <w:rPr>
          <w:rFonts w:ascii="Times New Roman" w:hAnsi="Times New Roman" w:cs="Times New Roman"/>
          <w:bCs/>
        </w:rPr>
        <w:t>electric</w:t>
      </w:r>
      <w:r w:rsidR="00F50C66" w:rsidRPr="00A97114">
        <w:rPr>
          <w:rFonts w:ascii="Times New Roman" w:hAnsi="Times New Roman" w:cs="Times New Roman"/>
        </w:rPr>
        <w:t> field lines going through a normally perpendicular surface.</w:t>
      </w:r>
    </w:p>
    <w:p w:rsidR="00812EE9" w:rsidRDefault="00812EE9" w:rsidP="00430B4E">
      <w:pPr>
        <w:spacing w:after="120" w:line="276" w:lineRule="auto"/>
        <w:rPr>
          <w:rFonts w:ascii="Times New Roman" w:hAnsi="Times New Roman" w:cs="Times New Roman"/>
          <w:b/>
          <w:bCs/>
          <w:i/>
        </w:rPr>
      </w:pPr>
    </w:p>
    <w:p w:rsidR="00F50C66" w:rsidRPr="00A97114" w:rsidRDefault="00F50C66" w:rsidP="00430B4E">
      <w:pPr>
        <w:spacing w:after="120" w:line="276" w:lineRule="auto"/>
        <w:rPr>
          <w:rFonts w:ascii="Times New Roman" w:hAnsi="Times New Roman" w:cs="Times New Roman"/>
          <w:b/>
          <w:bCs/>
          <w:i/>
        </w:rPr>
      </w:pPr>
      <w:r w:rsidRPr="00A97114">
        <w:rPr>
          <w:rFonts w:ascii="Times New Roman" w:hAnsi="Times New Roman" w:cs="Times New Roman"/>
          <w:b/>
          <w:bCs/>
          <w:i/>
        </w:rPr>
        <w:t>Flux of a Uniform Electric Field</w:t>
      </w:r>
    </w:p>
    <w:p w:rsidR="00F50C66" w:rsidRDefault="00F50C66" w:rsidP="00430B4E">
      <w:pPr>
        <w:spacing w:after="120" w:line="276" w:lineRule="auto"/>
        <w:jc w:val="both"/>
        <w:rPr>
          <w:rFonts w:ascii="Times New Roman" w:hAnsi="Times New Roman" w:cs="Times New Roman"/>
        </w:rPr>
      </w:pPr>
      <w:r w:rsidRPr="00A97114">
        <w:rPr>
          <w:rFonts w:ascii="Times New Roman" w:hAnsi="Times New Roman" w:cs="Times New Roman"/>
        </w:rPr>
        <w:t xml:space="preserve">Consider first a flat area perpendicular to a uniform electric field. We define the electric flux through this area to be the product of the field magnitude </w:t>
      </w:r>
      <w:r w:rsidRPr="00A97114">
        <w:rPr>
          <w:rFonts w:ascii="Times New Roman" w:hAnsi="Times New Roman" w:cs="Times New Roman"/>
          <w:b/>
          <w:i/>
        </w:rPr>
        <w:t>E</w:t>
      </w:r>
      <w:r w:rsidRPr="00A97114">
        <w:rPr>
          <w:rFonts w:ascii="Times New Roman" w:hAnsi="Times New Roman" w:cs="Times New Roman"/>
          <w:i/>
        </w:rPr>
        <w:t xml:space="preserve"> </w:t>
      </w:r>
      <w:r w:rsidRPr="00A97114">
        <w:rPr>
          <w:rFonts w:ascii="Times New Roman" w:hAnsi="Times New Roman" w:cs="Times New Roman"/>
        </w:rPr>
        <w:t xml:space="preserve">and the area </w:t>
      </w:r>
      <w:r w:rsidRPr="00A97114">
        <w:rPr>
          <w:rFonts w:ascii="Times New Roman" w:hAnsi="Times New Roman" w:cs="Times New Roman"/>
          <w:b/>
          <w:i/>
        </w:rPr>
        <w:t>A</w:t>
      </w:r>
      <w:r w:rsidR="00535AB3" w:rsidRPr="00A97114">
        <w:rPr>
          <w:rFonts w:ascii="Times New Roman" w:hAnsi="Times New Roman" w:cs="Times New Roman"/>
        </w:rPr>
        <w:t>:</w:t>
      </w:r>
    </w:p>
    <w:p w:rsidR="00360391" w:rsidRDefault="00F50C66" w:rsidP="00430B4E">
      <w:pPr>
        <w:spacing w:after="120" w:line="276" w:lineRule="auto"/>
        <w:jc w:val="center"/>
        <w:rPr>
          <w:rFonts w:ascii="Times New Roman" w:hAnsi="Times New Roman" w:cs="Times New Roman"/>
          <w:b/>
          <w:color w:val="000000"/>
        </w:rPr>
      </w:pPr>
      <w:r w:rsidRPr="00A97114">
        <w:rPr>
          <w:rFonts w:ascii="Times New Roman" w:hAnsi="Times New Roman" w:cs="Times New Roman"/>
          <w:b/>
          <w:color w:val="000000"/>
        </w:rPr>
        <w:t>Φ = E</w:t>
      </w:r>
      <w:r w:rsidR="00360391" w:rsidRPr="00A97114">
        <w:rPr>
          <w:rFonts w:ascii="Times New Roman" w:hAnsi="Times New Roman" w:cs="Times New Roman"/>
          <w:b/>
          <w:color w:val="000000"/>
        </w:rPr>
        <w:t>A</w:t>
      </w:r>
    </w:p>
    <w:p w:rsidR="00360391" w:rsidRDefault="00430B4E" w:rsidP="00430B4E">
      <w:pPr>
        <w:spacing w:after="120" w:line="276" w:lineRule="auto"/>
        <w:jc w:val="both"/>
        <w:rPr>
          <w:rFonts w:ascii="Times New Roman" w:hAnsi="Times New Roman" w:cs="Times New Roman"/>
        </w:rPr>
      </w:pPr>
      <w:r w:rsidRPr="00A97114">
        <w:rPr>
          <w:rFonts w:ascii="Times New Roman" w:hAnsi="Times New Roman" w:cs="Times New Roman"/>
          <w:noProof/>
          <w:lang w:val="en-US"/>
        </w:rPr>
        <w:drawing>
          <wp:anchor distT="0" distB="0" distL="114300" distR="114300" simplePos="0" relativeHeight="251659264" behindDoc="0" locked="0" layoutInCell="1" allowOverlap="1" wp14:anchorId="403B189C" wp14:editId="362BDCC8">
            <wp:simplePos x="0" y="0"/>
            <wp:positionH relativeFrom="margin">
              <wp:posOffset>5273675</wp:posOffset>
            </wp:positionH>
            <wp:positionV relativeFrom="margin">
              <wp:posOffset>2219325</wp:posOffset>
            </wp:positionV>
            <wp:extent cx="1577975" cy="1409700"/>
            <wp:effectExtent l="0" t="0" r="317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grayscl/>
                      <a:lum bright="-20000" contrast="40000"/>
                      <a:extLst>
                        <a:ext uri="{28A0092B-C50C-407E-A947-70E740481C1C}">
                          <a14:useLocalDpi xmlns:a14="http://schemas.microsoft.com/office/drawing/2010/main" val="0"/>
                        </a:ext>
                      </a:extLst>
                    </a:blip>
                    <a:srcRect/>
                    <a:stretch>
                      <a:fillRect/>
                    </a:stretch>
                  </pic:blipFill>
                  <pic:spPr bwMode="auto">
                    <a:xfrm>
                      <a:off x="0" y="0"/>
                      <a:ext cx="1577975" cy="1409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0391" w:rsidRPr="00A97114">
        <w:rPr>
          <w:rFonts w:ascii="Times New Roman" w:hAnsi="Times New Roman" w:cs="Times New Roman"/>
        </w:rPr>
        <w:t xml:space="preserve">If a constant field is at an angle </w:t>
      </w:r>
      <w:r w:rsidR="009E0269" w:rsidRPr="00A97114">
        <w:rPr>
          <w:rFonts w:ascii="Times New Roman" w:hAnsi="Times New Roman" w:cs="Times New Roman"/>
        </w:rPr>
        <w:t>Ø</w:t>
      </w:r>
      <w:r w:rsidR="00360391" w:rsidRPr="00A97114">
        <w:rPr>
          <w:rFonts w:ascii="Symbol" w:hAnsi="Symbol" w:cs="Symbol"/>
        </w:rPr>
        <w:t></w:t>
      </w:r>
      <w:r w:rsidR="00360391" w:rsidRPr="00A97114">
        <w:rPr>
          <w:rFonts w:ascii="Times New Roman" w:hAnsi="Times New Roman" w:cs="Times New Roman"/>
        </w:rPr>
        <w:t>from the normal to the surface, then the flux is given by</w:t>
      </w:r>
      <w:r w:rsidR="009E0269" w:rsidRPr="00A97114">
        <w:rPr>
          <w:rFonts w:ascii="Times New Roman" w:hAnsi="Times New Roman" w:cs="Times New Roman"/>
        </w:rPr>
        <w:t>:</w:t>
      </w:r>
      <w:r w:rsidR="00360391" w:rsidRPr="00A97114">
        <w:rPr>
          <w:rFonts w:ascii="Times New Roman" w:hAnsi="Times New Roman" w:cs="Times New Roman"/>
        </w:rPr>
        <w:t xml:space="preserve"> </w:t>
      </w:r>
    </w:p>
    <w:p w:rsidR="00360391" w:rsidRPr="00A97114" w:rsidRDefault="00360391" w:rsidP="00430B4E">
      <w:pPr>
        <w:spacing w:after="120" w:line="276" w:lineRule="auto"/>
        <w:jc w:val="center"/>
        <w:rPr>
          <w:rFonts w:ascii="Times New Roman" w:hAnsi="Times New Roman" w:cs="Times New Roman"/>
        </w:rPr>
      </w:pPr>
      <w:r w:rsidRPr="00A97114">
        <w:rPr>
          <w:rFonts w:ascii="Symbol" w:hAnsi="Symbol" w:cs="Symbol"/>
          <w:b/>
        </w:rPr>
        <w:t></w:t>
      </w:r>
      <w:r w:rsidRPr="00A97114">
        <w:rPr>
          <w:rFonts w:ascii="Symbol" w:hAnsi="Symbol" w:cs="Symbol"/>
          <w:b/>
        </w:rPr>
        <w:t></w:t>
      </w:r>
      <w:r w:rsidRPr="00A97114">
        <w:rPr>
          <w:rFonts w:ascii="Symbol" w:hAnsi="Symbol" w:cs="Symbol"/>
          <w:b/>
        </w:rPr>
        <w:t></w:t>
      </w:r>
      <w:r w:rsidRPr="00A97114">
        <w:rPr>
          <w:rFonts w:ascii="Symbol" w:hAnsi="Symbol" w:cs="Symbol"/>
          <w:b/>
        </w:rPr>
        <w:t></w:t>
      </w:r>
      <w:r w:rsidRPr="00A97114">
        <w:rPr>
          <w:rFonts w:ascii="Times New Roman" w:hAnsi="Times New Roman" w:cs="Times New Roman"/>
          <w:b/>
        </w:rPr>
        <w:t>EAcos</w:t>
      </w:r>
      <w:r w:rsidR="009E0269" w:rsidRPr="00A97114">
        <w:rPr>
          <w:rFonts w:ascii="Times New Roman" w:hAnsi="Times New Roman" w:cs="Times New Roman"/>
        </w:rPr>
        <w:t>Ø</w:t>
      </w:r>
    </w:p>
    <w:p w:rsidR="00535AB3" w:rsidRDefault="00535AB3" w:rsidP="00430B4E">
      <w:pPr>
        <w:autoSpaceDE w:val="0"/>
        <w:autoSpaceDN w:val="0"/>
        <w:adjustRightInd w:val="0"/>
        <w:spacing w:after="120" w:line="276" w:lineRule="auto"/>
        <w:jc w:val="both"/>
        <w:rPr>
          <w:rFonts w:ascii="Times New Roman" w:hAnsi="Times New Roman" w:cs="Times New Roman"/>
        </w:rPr>
      </w:pPr>
      <w:r w:rsidRPr="00A97114">
        <w:rPr>
          <w:rFonts w:ascii="Times New Roman" w:hAnsi="Times New Roman" w:cs="Times New Roman"/>
        </w:rPr>
        <w:t>Since EcosØ is the component of perpendicular to the area, we can rewrite the equation as</w:t>
      </w:r>
    </w:p>
    <w:p w:rsidR="00535AB3" w:rsidRPr="00A97114" w:rsidRDefault="00535AB3" w:rsidP="00430B4E">
      <w:pPr>
        <w:autoSpaceDE w:val="0"/>
        <w:autoSpaceDN w:val="0"/>
        <w:adjustRightInd w:val="0"/>
        <w:spacing w:after="120" w:line="276" w:lineRule="auto"/>
        <w:jc w:val="center"/>
        <w:rPr>
          <w:rFonts w:ascii="Times New Roman" w:hAnsi="Times New Roman" w:cs="Times New Roman"/>
          <w:b/>
        </w:rPr>
      </w:pPr>
      <w:r w:rsidRPr="00A97114">
        <w:rPr>
          <w:rFonts w:ascii="Symbol" w:hAnsi="Symbol" w:cs="Symbol"/>
          <w:b/>
        </w:rPr>
        <w:t></w:t>
      </w:r>
      <w:r w:rsidRPr="00A97114">
        <w:rPr>
          <w:rFonts w:ascii="Symbol" w:hAnsi="Symbol" w:cs="Symbol"/>
          <w:b/>
        </w:rPr>
        <w:t></w:t>
      </w:r>
      <w:r w:rsidRPr="00A97114">
        <w:rPr>
          <w:rFonts w:ascii="Symbol" w:hAnsi="Symbol" w:cs="Symbol"/>
          <w:b/>
        </w:rPr>
        <w:t></w:t>
      </w:r>
      <w:r w:rsidRPr="00A97114">
        <w:rPr>
          <w:rFonts w:ascii="Symbol" w:hAnsi="Symbol" w:cs="Symbol"/>
          <w:b/>
        </w:rPr>
        <w:t></w:t>
      </w:r>
      <w:r w:rsidRPr="00A97114">
        <w:rPr>
          <w:rFonts w:ascii="Times New Roman" w:hAnsi="Times New Roman" w:cs="Times New Roman"/>
          <w:b/>
        </w:rPr>
        <w:t>E</w:t>
      </w:r>
      <w:r w:rsidR="00077482" w:rsidRPr="00A97114">
        <w:rPr>
          <w:rFonts w:ascii="Times New Roman" w:hAnsi="Times New Roman" w:cs="Times New Roman"/>
          <w:b/>
        </w:rPr>
        <w:t xml:space="preserve"> </w:t>
      </w:r>
      <w:r w:rsidR="00077482" w:rsidRPr="00A97114">
        <w:rPr>
          <w:rFonts w:ascii="Times New Roman" w:hAnsi="Times New Roman" w:cs="Times New Roman"/>
          <w:b/>
          <w:vertAlign w:val="subscript"/>
          <w:rtl/>
          <w:lang w:bidi="he-IL"/>
        </w:rPr>
        <w:t>﬩</w:t>
      </w:r>
      <w:r w:rsidR="00077482" w:rsidRPr="00A97114">
        <w:rPr>
          <w:rFonts w:ascii="Times New Roman" w:hAnsi="Times New Roman" w:cs="Times New Roman"/>
          <w:b/>
        </w:rPr>
        <w:t xml:space="preserve"> </w:t>
      </w:r>
      <w:r w:rsidRPr="00A97114">
        <w:rPr>
          <w:rFonts w:ascii="Times New Roman" w:hAnsi="Times New Roman" w:cs="Times New Roman"/>
          <w:b/>
        </w:rPr>
        <w:t>A</w:t>
      </w:r>
    </w:p>
    <w:p w:rsidR="00A23EB5" w:rsidRPr="00A97114" w:rsidRDefault="00A23EB5" w:rsidP="00430B4E">
      <w:pPr>
        <w:autoSpaceDE w:val="0"/>
        <w:autoSpaceDN w:val="0"/>
        <w:adjustRightInd w:val="0"/>
        <w:spacing w:after="120" w:line="276" w:lineRule="auto"/>
        <w:ind w:left="2160" w:firstLine="720"/>
        <w:rPr>
          <w:rFonts w:ascii="Times New Roman" w:hAnsi="Times New Roman" w:cs="Times New Roman"/>
        </w:rPr>
      </w:pPr>
    </w:p>
    <w:p w:rsidR="0064201F" w:rsidRPr="00A97114" w:rsidRDefault="0064201F" w:rsidP="00430B4E">
      <w:pPr>
        <w:spacing w:after="120" w:line="276" w:lineRule="auto"/>
        <w:rPr>
          <w:rFonts w:ascii="Times New Roman" w:hAnsi="Times New Roman" w:cs="Times New Roman"/>
          <w:b/>
        </w:rPr>
      </w:pPr>
    </w:p>
    <w:p w:rsidR="00AB6D38" w:rsidRDefault="00AB6D38" w:rsidP="00430B4E">
      <w:pPr>
        <w:autoSpaceDE w:val="0"/>
        <w:autoSpaceDN w:val="0"/>
        <w:adjustRightInd w:val="0"/>
        <w:spacing w:after="120" w:line="276" w:lineRule="auto"/>
        <w:rPr>
          <w:rFonts w:ascii="Times New Roman" w:hAnsi="Times New Roman" w:cs="Times New Roman"/>
          <w:color w:val="231F20"/>
        </w:rPr>
      </w:pPr>
      <w:r w:rsidRPr="00A97114">
        <w:rPr>
          <w:rFonts w:ascii="Times New Roman" w:hAnsi="Times New Roman" w:cs="Times New Roman"/>
          <w:color w:val="231F20"/>
        </w:rPr>
        <w:t xml:space="preserve">Gauss’ law relates the net flux </w:t>
      </w:r>
      <w:r w:rsidRPr="00A97114">
        <w:rPr>
          <w:rFonts w:ascii="Times New Roman" w:hAnsi="Times New Roman" w:cs="Times New Roman"/>
          <w:b/>
          <w:color w:val="000000"/>
        </w:rPr>
        <w:t>Φ</w:t>
      </w:r>
      <w:r w:rsidRPr="00A97114">
        <w:rPr>
          <w:rFonts w:ascii="Times New Roman" w:hAnsi="Times New Roman" w:cs="Times New Roman"/>
          <w:color w:val="231F20"/>
        </w:rPr>
        <w:t xml:space="preserve"> of an electric field through a closed surface (a Gaussian surface) to the </w:t>
      </w:r>
      <w:r w:rsidRPr="00A97114">
        <w:rPr>
          <w:rFonts w:ascii="Times New Roman" w:hAnsi="Times New Roman" w:cs="Times New Roman"/>
          <w:i/>
          <w:iCs/>
          <w:color w:val="231F20"/>
        </w:rPr>
        <w:t xml:space="preserve">net </w:t>
      </w:r>
      <w:r w:rsidRPr="00A97114">
        <w:rPr>
          <w:rFonts w:ascii="Times New Roman" w:hAnsi="Times New Roman" w:cs="Times New Roman"/>
          <w:color w:val="231F20"/>
        </w:rPr>
        <w:t xml:space="preserve">charge </w:t>
      </w:r>
      <w:r w:rsidR="00D60C94">
        <w:rPr>
          <w:rFonts w:ascii="Times New Roman" w:hAnsi="Times New Roman" w:cs="Times New Roman"/>
          <w:color w:val="231F20"/>
        </w:rPr>
        <w:t>q</w:t>
      </w:r>
      <w:r w:rsidRPr="00A97114">
        <w:rPr>
          <w:rFonts w:ascii="Times New Roman" w:hAnsi="Times New Roman" w:cs="Times New Roman"/>
          <w:color w:val="231F20"/>
          <w:vertAlign w:val="subscript"/>
        </w:rPr>
        <w:t>enc</w:t>
      </w:r>
      <w:r w:rsidRPr="00A97114">
        <w:rPr>
          <w:rFonts w:ascii="Times New Roman" w:hAnsi="Times New Roman" w:cs="Times New Roman"/>
          <w:color w:val="231F20"/>
        </w:rPr>
        <w:t xml:space="preserve"> that is </w:t>
      </w:r>
      <w:r w:rsidRPr="00A97114">
        <w:rPr>
          <w:rFonts w:ascii="Times New Roman" w:hAnsi="Times New Roman" w:cs="Times New Roman"/>
          <w:i/>
          <w:iCs/>
          <w:color w:val="231F20"/>
        </w:rPr>
        <w:t xml:space="preserve">enclosed </w:t>
      </w:r>
      <w:r w:rsidRPr="00A97114">
        <w:rPr>
          <w:rFonts w:ascii="Times New Roman" w:hAnsi="Times New Roman" w:cs="Times New Roman"/>
          <w:color w:val="231F20"/>
        </w:rPr>
        <w:t>by that surface. It tells us that</w:t>
      </w:r>
    </w:p>
    <w:p w:rsidR="00430B4E" w:rsidRDefault="00430B4E" w:rsidP="00430B4E">
      <w:pPr>
        <w:autoSpaceDE w:val="0"/>
        <w:autoSpaceDN w:val="0"/>
        <w:adjustRightInd w:val="0"/>
        <w:spacing w:after="120" w:line="276" w:lineRule="auto"/>
        <w:ind w:left="720" w:right="720"/>
        <w:rPr>
          <w:rFonts w:ascii="Times New Roman" w:hAnsi="Times New Roman" w:cs="Times New Roman"/>
          <w:b/>
          <w:i/>
          <w:color w:val="231F20"/>
        </w:rPr>
      </w:pPr>
    </w:p>
    <w:p w:rsidR="001025FC" w:rsidRPr="001025FC" w:rsidRDefault="001025FC" w:rsidP="00430B4E">
      <w:pPr>
        <w:autoSpaceDE w:val="0"/>
        <w:autoSpaceDN w:val="0"/>
        <w:adjustRightInd w:val="0"/>
        <w:spacing w:after="120" w:line="276" w:lineRule="auto"/>
        <w:ind w:left="720" w:right="720"/>
        <w:rPr>
          <w:rFonts w:ascii="Times New Roman" w:hAnsi="Times New Roman" w:cs="Times New Roman"/>
          <w:b/>
          <w:i/>
          <w:color w:val="231F20"/>
        </w:rPr>
      </w:pPr>
      <w:r w:rsidRPr="001025FC">
        <w:rPr>
          <w:rFonts w:ascii="Times New Roman" w:hAnsi="Times New Roman" w:cs="Times New Roman"/>
          <w:b/>
          <w:i/>
          <w:color w:val="231F20"/>
        </w:rPr>
        <w:t>The total electric flux through a closed surface is equal to the total (net) electric charge inside the surface, divided by</w:t>
      </w:r>
      <w:r w:rsidRPr="001025FC">
        <w:rPr>
          <w:rFonts w:ascii="Times New Roman" w:hAnsi="Times New Roman" w:cs="Times New Roman"/>
          <w:b/>
          <w:i/>
          <w:color w:val="231F20"/>
          <w:sz w:val="32"/>
        </w:rPr>
        <w:t xml:space="preserve"> </w:t>
      </w:r>
      <m:oMath>
        <m:sSub>
          <m:sSubPr>
            <m:ctrlPr>
              <w:rPr>
                <w:rFonts w:ascii="Cambria Math" w:hAnsi="Cambria Math" w:cs="Times New Roman"/>
                <w:b/>
                <w:i/>
                <w:color w:val="231F20"/>
                <w:sz w:val="24"/>
              </w:rPr>
            </m:ctrlPr>
          </m:sSubPr>
          <m:e>
            <m:r>
              <m:rPr>
                <m:sty m:val="bi"/>
              </m:rPr>
              <w:rPr>
                <w:rFonts w:ascii="Cambria Math" w:hAnsi="Cambria Math" w:cs="Times New Roman"/>
                <w:color w:val="231F20"/>
                <w:sz w:val="24"/>
              </w:rPr>
              <m:t>ε</m:t>
            </m:r>
          </m:e>
          <m:sub>
            <m:r>
              <m:rPr>
                <m:sty m:val="bi"/>
              </m:rPr>
              <w:rPr>
                <w:rFonts w:ascii="Cambria Math" w:hAnsi="Cambria Math" w:cs="Times New Roman"/>
                <w:color w:val="231F20"/>
                <w:sz w:val="24"/>
              </w:rPr>
              <m:t>0</m:t>
            </m:r>
          </m:sub>
        </m:sSub>
      </m:oMath>
      <w:r w:rsidRPr="001025FC">
        <w:rPr>
          <w:rFonts w:ascii="Times New Roman" w:eastAsiaTheme="minorEastAsia" w:hAnsi="Times New Roman" w:cs="Times New Roman"/>
          <w:b/>
          <w:i/>
          <w:color w:val="231F20"/>
          <w:sz w:val="24"/>
        </w:rPr>
        <w:t>.</w:t>
      </w:r>
    </w:p>
    <w:p w:rsidR="00AB6D38" w:rsidRPr="001025FC" w:rsidRDefault="00534912" w:rsidP="00430B4E">
      <w:pPr>
        <w:autoSpaceDE w:val="0"/>
        <w:autoSpaceDN w:val="0"/>
        <w:adjustRightInd w:val="0"/>
        <w:spacing w:after="120" w:line="276" w:lineRule="auto"/>
        <w:ind w:left="1440"/>
        <w:jc w:val="both"/>
        <w:rPr>
          <w:rFonts w:ascii="Times New Roman" w:hAnsi="Times New Roman" w:cs="Times New Roman"/>
          <w:b/>
          <w:sz w:val="28"/>
        </w:rPr>
      </w:pPr>
      <m:oMathPara>
        <m:oMathParaPr>
          <m:jc m:val="center"/>
        </m:oMathParaPr>
        <m:oMath>
          <m:r>
            <m:rPr>
              <m:sty m:val="b"/>
            </m:rPr>
            <w:rPr>
              <w:rFonts w:ascii="Cambria Math" w:hAnsi="Cambria Math" w:cs="Times New Roman"/>
              <w:color w:val="000000"/>
              <w:sz w:val="28"/>
              <w:highlight w:val="lightGray"/>
            </w:rPr>
            <m:t>Φ</m:t>
          </m:r>
          <m:r>
            <m:rPr>
              <m:sty m:val="bi"/>
            </m:rPr>
            <w:rPr>
              <w:rFonts w:ascii="Cambria Math" w:eastAsiaTheme="minorEastAsia" w:hAnsi="Cambria Math" w:cs="Times New Roman"/>
              <w:noProof/>
              <w:sz w:val="28"/>
              <w:highlight w:val="lightGray"/>
            </w:rPr>
            <m:t>=</m:t>
          </m:r>
          <m:f>
            <m:fPr>
              <m:ctrlPr>
                <w:rPr>
                  <w:rFonts w:ascii="Cambria Math" w:eastAsiaTheme="minorEastAsia" w:hAnsi="Cambria Math" w:cs="Times New Roman"/>
                  <w:b/>
                  <w:i/>
                  <w:noProof/>
                  <w:sz w:val="28"/>
                  <w:highlight w:val="lightGray"/>
                </w:rPr>
              </m:ctrlPr>
            </m:fPr>
            <m:num>
              <m:sSub>
                <m:sSubPr>
                  <m:ctrlPr>
                    <w:rPr>
                      <w:rFonts w:ascii="Cambria Math" w:eastAsiaTheme="minorEastAsia" w:hAnsi="Cambria Math" w:cs="Times New Roman"/>
                      <w:b/>
                      <w:i/>
                      <w:noProof/>
                      <w:sz w:val="28"/>
                      <w:highlight w:val="lightGray"/>
                    </w:rPr>
                  </m:ctrlPr>
                </m:sSubPr>
                <m:e>
                  <m:r>
                    <m:rPr>
                      <m:sty m:val="bi"/>
                    </m:rPr>
                    <w:rPr>
                      <w:rFonts w:ascii="Cambria Math" w:eastAsiaTheme="minorEastAsia" w:hAnsi="Cambria Math" w:cs="Times New Roman"/>
                      <w:noProof/>
                      <w:sz w:val="28"/>
                      <w:highlight w:val="lightGray"/>
                    </w:rPr>
                    <m:t>q</m:t>
                  </m:r>
                </m:e>
                <m:sub>
                  <m:r>
                    <m:rPr>
                      <m:sty m:val="bi"/>
                    </m:rPr>
                    <w:rPr>
                      <w:rFonts w:ascii="Cambria Math" w:eastAsiaTheme="minorEastAsia" w:hAnsi="Cambria Math" w:cs="Times New Roman"/>
                      <w:noProof/>
                      <w:sz w:val="28"/>
                      <w:highlight w:val="lightGray"/>
                    </w:rPr>
                    <m:t>enc</m:t>
                  </m:r>
                </m:sub>
              </m:sSub>
            </m:num>
            <m:den>
              <m:sSub>
                <m:sSubPr>
                  <m:ctrlPr>
                    <w:rPr>
                      <w:rFonts w:ascii="Cambria Math" w:eastAsiaTheme="minorEastAsia" w:hAnsi="Cambria Math" w:cs="Times New Roman"/>
                      <w:b/>
                      <w:i/>
                      <w:noProof/>
                      <w:sz w:val="28"/>
                      <w:highlight w:val="lightGray"/>
                    </w:rPr>
                  </m:ctrlPr>
                </m:sSubPr>
                <m:e>
                  <m:r>
                    <m:rPr>
                      <m:sty m:val="bi"/>
                    </m:rPr>
                    <w:rPr>
                      <w:rFonts w:ascii="Cambria Math" w:eastAsiaTheme="minorEastAsia" w:hAnsi="Cambria Math" w:cs="Times New Roman"/>
                      <w:noProof/>
                      <w:sz w:val="28"/>
                      <w:highlight w:val="lightGray"/>
                    </w:rPr>
                    <m:t>ε</m:t>
                  </m:r>
                </m:e>
                <m:sub>
                  <m:r>
                    <m:rPr>
                      <m:sty m:val="bi"/>
                    </m:rPr>
                    <w:rPr>
                      <w:rFonts w:ascii="Cambria Math" w:eastAsiaTheme="minorEastAsia" w:hAnsi="Cambria Math" w:cs="Times New Roman"/>
                      <w:noProof/>
                      <w:sz w:val="28"/>
                      <w:highlight w:val="lightGray"/>
                    </w:rPr>
                    <m:t>0</m:t>
                  </m:r>
                </m:sub>
              </m:sSub>
            </m:den>
          </m:f>
          <m:r>
            <m:rPr>
              <m:sty m:val="bi"/>
            </m:rPr>
            <w:rPr>
              <w:rFonts w:ascii="Cambria Math" w:eastAsiaTheme="minorEastAsia" w:hAnsi="Cambria Math" w:cs="Times New Roman"/>
              <w:sz w:val="28"/>
            </w:rPr>
            <m:t xml:space="preserve">               (Gaus</m:t>
          </m:r>
          <m:sSup>
            <m:sSupPr>
              <m:ctrlPr>
                <w:rPr>
                  <w:rFonts w:ascii="Cambria Math" w:eastAsiaTheme="minorEastAsia" w:hAnsi="Cambria Math" w:cs="Times New Roman"/>
                  <w:b/>
                  <w:i/>
                  <w:sz w:val="28"/>
                </w:rPr>
              </m:ctrlPr>
            </m:sSupPr>
            <m:e>
              <m:r>
                <m:rPr>
                  <m:sty m:val="bi"/>
                </m:rPr>
                <w:rPr>
                  <w:rFonts w:ascii="Cambria Math" w:eastAsiaTheme="minorEastAsia" w:hAnsi="Cambria Math" w:cs="Times New Roman"/>
                  <w:sz w:val="28"/>
                </w:rPr>
                <m:t>s</m:t>
              </m:r>
            </m:e>
            <m:sup>
              <m:r>
                <m:rPr>
                  <m:sty m:val="bi"/>
                </m:rPr>
                <w:rPr>
                  <w:rFonts w:ascii="Cambria Math" w:eastAsiaTheme="minorEastAsia" w:hAnsi="Cambria Math" w:cs="Times New Roman"/>
                  <w:sz w:val="28"/>
                </w:rPr>
                <m:t>'</m:t>
              </m:r>
            </m:sup>
          </m:sSup>
          <m:r>
            <m:rPr>
              <m:sty m:val="bi"/>
            </m:rPr>
            <w:rPr>
              <w:rFonts w:ascii="Cambria Math" w:eastAsiaTheme="minorEastAsia" w:hAnsi="Cambria Math" w:cs="Times New Roman"/>
              <w:sz w:val="28"/>
            </w:rPr>
            <m:t>Law)</m:t>
          </m:r>
        </m:oMath>
      </m:oMathPara>
    </w:p>
    <w:p w:rsidR="00AB6D38" w:rsidRDefault="00AB6D38" w:rsidP="00430B4E">
      <w:pPr>
        <w:autoSpaceDE w:val="0"/>
        <w:autoSpaceDN w:val="0"/>
        <w:adjustRightInd w:val="0"/>
        <w:spacing w:after="120" w:line="276" w:lineRule="auto"/>
        <w:jc w:val="both"/>
        <w:rPr>
          <w:rFonts w:ascii="Times New Roman" w:hAnsi="Times New Roman" w:cs="Times New Roman"/>
        </w:rPr>
      </w:pPr>
    </w:p>
    <w:p w:rsidR="00C90774" w:rsidRPr="00430B4E" w:rsidRDefault="00AB6D38" w:rsidP="00430B4E">
      <w:pPr>
        <w:autoSpaceDE w:val="0"/>
        <w:autoSpaceDN w:val="0"/>
        <w:adjustRightInd w:val="0"/>
        <w:spacing w:after="120" w:line="276" w:lineRule="auto"/>
        <w:ind w:firstLine="720"/>
        <w:jc w:val="both"/>
        <w:rPr>
          <w:rFonts w:ascii="Times New Roman" w:hAnsi="Times New Roman" w:cs="Times New Roman"/>
        </w:rPr>
      </w:pPr>
      <w:r w:rsidRPr="00A97114">
        <w:rPr>
          <w:rFonts w:ascii="Times New Roman" w:hAnsi="Times New Roman" w:cs="Times New Roman"/>
        </w:rPr>
        <w:t xml:space="preserve">The constant </w:t>
      </w:r>
      <m:oMath>
        <m:sSub>
          <m:sSubPr>
            <m:ctrlPr>
              <w:rPr>
                <w:rFonts w:ascii="Cambria Math" w:hAnsi="Cambria Math" w:cs="Times New Roman"/>
                <w:b/>
                <w:i/>
                <w:color w:val="231F20"/>
                <w:sz w:val="24"/>
              </w:rPr>
            </m:ctrlPr>
          </m:sSubPr>
          <m:e>
            <m:r>
              <m:rPr>
                <m:sty m:val="bi"/>
              </m:rPr>
              <w:rPr>
                <w:rFonts w:ascii="Cambria Math" w:hAnsi="Cambria Math" w:cs="Times New Roman"/>
                <w:color w:val="231F20"/>
                <w:sz w:val="24"/>
              </w:rPr>
              <m:t>ε</m:t>
            </m:r>
          </m:e>
          <m:sub>
            <m:r>
              <m:rPr>
                <m:sty m:val="bi"/>
              </m:rPr>
              <w:rPr>
                <w:rFonts w:ascii="Cambria Math" w:hAnsi="Cambria Math" w:cs="Times New Roman"/>
                <w:color w:val="231F20"/>
                <w:sz w:val="24"/>
              </w:rPr>
              <m:t>0</m:t>
            </m:r>
          </m:sub>
        </m:sSub>
      </m:oMath>
      <w:r w:rsidR="00C90774" w:rsidRPr="00A97114">
        <w:rPr>
          <w:rFonts w:ascii="Times New Roman" w:hAnsi="Times New Roman" w:cs="Times New Roman"/>
        </w:rPr>
        <w:t>is called the permittivity of free space and has the value</w:t>
      </w:r>
      <w:r w:rsidR="00430B4E">
        <w:rPr>
          <w:rFonts w:ascii="Times New Roman" w:hAnsi="Times New Roman" w:cs="Times New Roman"/>
        </w:rPr>
        <w:t xml:space="preserve"> </w:t>
      </w:r>
      <w:r w:rsidR="00C90774" w:rsidRPr="00430B4E">
        <w:rPr>
          <w:rFonts w:ascii="Times New Roman" w:hAnsi="Times New Roman" w:cs="Times New Roman"/>
          <w:b/>
        </w:rPr>
        <w:t>8.85 x 10</w:t>
      </w:r>
      <w:r w:rsidR="00C90774" w:rsidRPr="00430B4E">
        <w:rPr>
          <w:rFonts w:ascii="Times New Roman" w:hAnsi="Times New Roman" w:cs="Times New Roman"/>
          <w:b/>
          <w:vertAlign w:val="superscript"/>
        </w:rPr>
        <w:t>-12</w:t>
      </w:r>
      <w:r w:rsidR="00C90774" w:rsidRPr="00430B4E">
        <w:rPr>
          <w:rFonts w:ascii="Times New Roman" w:hAnsi="Times New Roman" w:cs="Times New Roman"/>
          <w:b/>
        </w:rPr>
        <w:t xml:space="preserve"> C</w:t>
      </w:r>
      <w:r w:rsidR="00C90774" w:rsidRPr="00430B4E">
        <w:rPr>
          <w:rFonts w:ascii="Times New Roman" w:hAnsi="Times New Roman" w:cs="Times New Roman"/>
          <w:b/>
          <w:vertAlign w:val="superscript"/>
        </w:rPr>
        <w:t>2</w:t>
      </w:r>
      <w:r w:rsidR="00C90774" w:rsidRPr="00430B4E">
        <w:rPr>
          <w:rFonts w:ascii="Times New Roman" w:hAnsi="Times New Roman" w:cs="Times New Roman"/>
          <w:b/>
        </w:rPr>
        <w:t>/N.m</w:t>
      </w:r>
      <w:r w:rsidR="00C90774" w:rsidRPr="00430B4E">
        <w:rPr>
          <w:rFonts w:ascii="Times New Roman" w:hAnsi="Times New Roman" w:cs="Times New Roman"/>
          <w:b/>
          <w:vertAlign w:val="superscript"/>
        </w:rPr>
        <w:t>2</w:t>
      </w:r>
      <w:r w:rsidR="00430B4E">
        <w:rPr>
          <w:rFonts w:ascii="Times New Roman" w:hAnsi="Times New Roman" w:cs="Times New Roman"/>
        </w:rPr>
        <w:t>.</w:t>
      </w:r>
    </w:p>
    <w:p w:rsidR="001025FC" w:rsidRDefault="001025FC" w:rsidP="00430B4E">
      <w:pPr>
        <w:autoSpaceDE w:val="0"/>
        <w:autoSpaceDN w:val="0"/>
        <w:adjustRightInd w:val="0"/>
        <w:spacing w:after="120" w:line="276" w:lineRule="auto"/>
        <w:outlineLvl w:val="0"/>
        <w:rPr>
          <w:rFonts w:ascii="Times New Roman" w:hAnsi="Times New Roman" w:cs="Times New Roman"/>
          <w:b/>
          <w:bCs/>
          <w:color w:val="000000"/>
        </w:rPr>
      </w:pPr>
    </w:p>
    <w:p w:rsidR="001025FC" w:rsidRPr="00430B4E" w:rsidRDefault="00430B4E" w:rsidP="00430B4E">
      <w:pPr>
        <w:autoSpaceDE w:val="0"/>
        <w:autoSpaceDN w:val="0"/>
        <w:adjustRightInd w:val="0"/>
        <w:spacing w:after="120" w:line="276" w:lineRule="auto"/>
        <w:outlineLvl w:val="0"/>
        <w:rPr>
          <w:rFonts w:ascii="Times New Roman" w:hAnsi="Times New Roman" w:cs="Times New Roman"/>
          <w:bCs/>
          <w:i/>
          <w:color w:val="000000"/>
        </w:rPr>
      </w:pPr>
      <w:r w:rsidRPr="00430B4E">
        <w:rPr>
          <w:rFonts w:ascii="Times New Roman" w:hAnsi="Times New Roman" w:cs="Times New Roman"/>
          <w:i/>
          <w:noProof/>
          <w:lang w:val="en-US"/>
        </w:rPr>
        <w:drawing>
          <wp:anchor distT="0" distB="0" distL="114300" distR="114300" simplePos="0" relativeHeight="251666432" behindDoc="1" locked="0" layoutInCell="1" allowOverlap="1" wp14:anchorId="659AE9B6" wp14:editId="0304DB83">
            <wp:simplePos x="0" y="0"/>
            <wp:positionH relativeFrom="margin">
              <wp:posOffset>2250440</wp:posOffset>
            </wp:positionH>
            <wp:positionV relativeFrom="margin">
              <wp:posOffset>6562725</wp:posOffset>
            </wp:positionV>
            <wp:extent cx="2007235" cy="170497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8">
                      <a:grayscl/>
                      <a:extLst>
                        <a:ext uri="{BEBA8EAE-BF5A-486C-A8C5-ECC9F3942E4B}">
                          <a14:imgProps xmlns:a14="http://schemas.microsoft.com/office/drawing/2010/main">
                            <a14:imgLayer r:embed="rId9">
                              <a14:imgEffect>
                                <a14:brightnessContrast contrast="-40000"/>
                              </a14:imgEffect>
                            </a14:imgLayer>
                          </a14:imgProps>
                        </a:ext>
                        <a:ext uri="{28A0092B-C50C-407E-A947-70E740481C1C}">
                          <a14:useLocalDpi xmlns:a14="http://schemas.microsoft.com/office/drawing/2010/main" val="0"/>
                        </a:ext>
                      </a:extLst>
                    </a:blip>
                    <a:srcRect b="42811"/>
                    <a:stretch/>
                  </pic:blipFill>
                  <pic:spPr bwMode="auto">
                    <a:xfrm>
                      <a:off x="0" y="0"/>
                      <a:ext cx="2007235" cy="1704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30B4E">
        <w:rPr>
          <w:rFonts w:ascii="Times New Roman" w:hAnsi="Times New Roman" w:cs="Times New Roman"/>
          <w:bCs/>
          <w:i/>
          <w:color w:val="000000"/>
        </w:rPr>
        <w:t>Consider the figure below:</w:t>
      </w:r>
    </w:p>
    <w:p w:rsidR="00430B4E" w:rsidRDefault="00430B4E" w:rsidP="00430B4E">
      <w:pPr>
        <w:autoSpaceDE w:val="0"/>
        <w:autoSpaceDN w:val="0"/>
        <w:adjustRightInd w:val="0"/>
        <w:spacing w:after="120" w:line="276" w:lineRule="auto"/>
        <w:outlineLvl w:val="0"/>
        <w:rPr>
          <w:rFonts w:ascii="Times New Roman" w:hAnsi="Times New Roman" w:cs="Times New Roman"/>
          <w:b/>
          <w:bCs/>
          <w:color w:val="000000"/>
        </w:rPr>
      </w:pPr>
    </w:p>
    <w:p w:rsidR="00430B4E" w:rsidRDefault="00430B4E" w:rsidP="00430B4E">
      <w:pPr>
        <w:autoSpaceDE w:val="0"/>
        <w:autoSpaceDN w:val="0"/>
        <w:adjustRightInd w:val="0"/>
        <w:spacing w:after="120" w:line="276" w:lineRule="auto"/>
        <w:outlineLvl w:val="0"/>
        <w:rPr>
          <w:rFonts w:ascii="Times New Roman" w:hAnsi="Times New Roman" w:cs="Times New Roman"/>
          <w:b/>
          <w:bCs/>
          <w:color w:val="000000"/>
        </w:rPr>
      </w:pPr>
    </w:p>
    <w:p w:rsidR="00430B4E" w:rsidRDefault="00430B4E" w:rsidP="00430B4E">
      <w:pPr>
        <w:autoSpaceDE w:val="0"/>
        <w:autoSpaceDN w:val="0"/>
        <w:adjustRightInd w:val="0"/>
        <w:spacing w:after="120" w:line="276" w:lineRule="auto"/>
        <w:outlineLvl w:val="0"/>
        <w:rPr>
          <w:rFonts w:ascii="Times New Roman" w:hAnsi="Times New Roman" w:cs="Times New Roman"/>
          <w:b/>
          <w:bCs/>
          <w:color w:val="000000"/>
        </w:rPr>
      </w:pPr>
    </w:p>
    <w:p w:rsidR="00430B4E" w:rsidRDefault="00430B4E" w:rsidP="00430B4E">
      <w:pPr>
        <w:autoSpaceDE w:val="0"/>
        <w:autoSpaceDN w:val="0"/>
        <w:adjustRightInd w:val="0"/>
        <w:spacing w:after="120" w:line="276" w:lineRule="auto"/>
        <w:outlineLvl w:val="0"/>
        <w:rPr>
          <w:rFonts w:ascii="Times New Roman" w:hAnsi="Times New Roman" w:cs="Times New Roman"/>
          <w:b/>
          <w:bCs/>
          <w:color w:val="000000"/>
        </w:rPr>
      </w:pPr>
    </w:p>
    <w:p w:rsidR="00430B4E" w:rsidRDefault="00430B4E" w:rsidP="00430B4E">
      <w:pPr>
        <w:autoSpaceDE w:val="0"/>
        <w:autoSpaceDN w:val="0"/>
        <w:adjustRightInd w:val="0"/>
        <w:spacing w:after="120" w:line="276" w:lineRule="auto"/>
        <w:outlineLvl w:val="0"/>
        <w:rPr>
          <w:rFonts w:ascii="Times New Roman" w:hAnsi="Times New Roman" w:cs="Times New Roman"/>
          <w:b/>
          <w:bCs/>
          <w:color w:val="000000"/>
        </w:rPr>
      </w:pPr>
    </w:p>
    <w:p w:rsidR="00430B4E" w:rsidRDefault="00430B4E" w:rsidP="00430B4E">
      <w:pPr>
        <w:autoSpaceDE w:val="0"/>
        <w:autoSpaceDN w:val="0"/>
        <w:adjustRightInd w:val="0"/>
        <w:spacing w:after="120" w:line="276" w:lineRule="auto"/>
        <w:outlineLvl w:val="0"/>
        <w:rPr>
          <w:rFonts w:ascii="Times New Roman" w:hAnsi="Times New Roman" w:cs="Times New Roman"/>
          <w:b/>
          <w:bCs/>
          <w:color w:val="000000"/>
        </w:rPr>
      </w:pPr>
    </w:p>
    <w:p w:rsidR="00430B4E" w:rsidRDefault="00430B4E" w:rsidP="00430B4E">
      <w:pPr>
        <w:autoSpaceDE w:val="0"/>
        <w:autoSpaceDN w:val="0"/>
        <w:adjustRightInd w:val="0"/>
        <w:spacing w:after="120" w:line="276" w:lineRule="auto"/>
        <w:outlineLvl w:val="0"/>
        <w:rPr>
          <w:rFonts w:ascii="Times New Roman" w:hAnsi="Times New Roman" w:cs="Times New Roman"/>
          <w:b/>
          <w:bCs/>
          <w:color w:val="000000"/>
        </w:rPr>
      </w:pPr>
    </w:p>
    <w:p w:rsidR="00430B4E" w:rsidRPr="00430B4E" w:rsidRDefault="00430B4E" w:rsidP="00430B4E">
      <w:pPr>
        <w:jc w:val="both"/>
        <w:rPr>
          <w:rFonts w:cstheme="minorHAnsi"/>
        </w:rPr>
      </w:pPr>
      <w:r w:rsidRPr="00430B4E">
        <w:rPr>
          <w:rFonts w:cstheme="minorHAnsi"/>
          <w:bCs/>
          <w:color w:val="000000"/>
        </w:rPr>
        <w:t>The net electric flux through any closed surface depends only on the charge inside that surface. The net flux through surface S is q</w:t>
      </w:r>
      <w:r w:rsidRPr="00430B4E">
        <w:rPr>
          <w:rFonts w:cstheme="minorHAnsi"/>
          <w:bCs/>
          <w:color w:val="000000"/>
          <w:vertAlign w:val="subscript"/>
        </w:rPr>
        <w:t>1</w:t>
      </w:r>
      <w:r w:rsidRPr="00430B4E">
        <w:rPr>
          <w:rFonts w:cstheme="minorHAnsi"/>
          <w:bCs/>
          <w:color w:val="000000"/>
        </w:rPr>
        <w:t>/</w:t>
      </w:r>
      <m:oMath>
        <m:sSub>
          <m:sSubPr>
            <m:ctrlPr>
              <w:rPr>
                <w:rFonts w:ascii="Cambria Math" w:hAnsi="Cambria Math" w:cstheme="minorHAnsi"/>
                <w:i/>
                <w:color w:val="231F20"/>
              </w:rPr>
            </m:ctrlPr>
          </m:sSubPr>
          <m:e>
            <m:r>
              <w:rPr>
                <w:rFonts w:ascii="Cambria Math" w:hAnsi="Cambria Math" w:cstheme="minorHAnsi"/>
                <w:color w:val="231F20"/>
              </w:rPr>
              <m:t>ε</m:t>
            </m:r>
          </m:e>
          <m:sub>
            <m:r>
              <w:rPr>
                <w:rFonts w:ascii="Cambria Math" w:hAnsi="Cambria Math" w:cstheme="minorHAnsi"/>
                <w:color w:val="231F20"/>
              </w:rPr>
              <m:t>0</m:t>
            </m:r>
          </m:sub>
        </m:sSub>
      </m:oMath>
      <w:r w:rsidRPr="00430B4E">
        <w:rPr>
          <w:rFonts w:cstheme="minorHAnsi"/>
          <w:bCs/>
          <w:color w:val="000000"/>
        </w:rPr>
        <w:t>, the net flux through surface S’ is (q</w:t>
      </w:r>
      <w:r w:rsidRPr="00430B4E">
        <w:rPr>
          <w:rFonts w:cstheme="minorHAnsi"/>
          <w:bCs/>
          <w:color w:val="000000"/>
          <w:vertAlign w:val="subscript"/>
        </w:rPr>
        <w:t>2</w:t>
      </w:r>
      <w:r w:rsidRPr="00430B4E">
        <w:rPr>
          <w:rFonts w:cstheme="minorHAnsi"/>
          <w:bCs/>
          <w:color w:val="000000"/>
        </w:rPr>
        <w:t>+q</w:t>
      </w:r>
      <w:r w:rsidRPr="00430B4E">
        <w:rPr>
          <w:rFonts w:cstheme="minorHAnsi"/>
          <w:bCs/>
          <w:color w:val="000000"/>
          <w:vertAlign w:val="subscript"/>
        </w:rPr>
        <w:t>3</w:t>
      </w:r>
      <w:r w:rsidRPr="00430B4E">
        <w:rPr>
          <w:rFonts w:cstheme="minorHAnsi"/>
          <w:bCs/>
          <w:color w:val="000000"/>
        </w:rPr>
        <w:t>)/</w:t>
      </w:r>
      <m:oMath>
        <m:r>
          <m:rPr>
            <m:sty m:val="bi"/>
          </m:rPr>
          <w:rPr>
            <w:rFonts w:ascii="Cambria Math" w:hAnsi="Cambria Math" w:cstheme="minorHAnsi"/>
            <w:color w:val="231F20"/>
          </w:rPr>
          <m:t xml:space="preserve"> </m:t>
        </m:r>
        <m:sSub>
          <m:sSubPr>
            <m:ctrlPr>
              <w:rPr>
                <w:rFonts w:ascii="Cambria Math" w:hAnsi="Cambria Math" w:cstheme="minorHAnsi"/>
                <w:i/>
                <w:color w:val="231F20"/>
              </w:rPr>
            </m:ctrlPr>
          </m:sSubPr>
          <m:e>
            <m:r>
              <w:rPr>
                <w:rFonts w:ascii="Cambria Math" w:hAnsi="Cambria Math" w:cstheme="minorHAnsi"/>
                <w:color w:val="231F20"/>
              </w:rPr>
              <m:t>ε</m:t>
            </m:r>
          </m:e>
          <m:sub>
            <m:r>
              <w:rPr>
                <w:rFonts w:ascii="Cambria Math" w:hAnsi="Cambria Math" w:cstheme="minorHAnsi"/>
                <w:color w:val="231F20"/>
              </w:rPr>
              <m:t>0</m:t>
            </m:r>
          </m:sub>
        </m:sSub>
      </m:oMath>
      <w:r w:rsidRPr="00430B4E">
        <w:rPr>
          <w:rFonts w:eastAsiaTheme="minorEastAsia" w:cstheme="minorHAnsi"/>
          <w:color w:val="231F20"/>
        </w:rPr>
        <w:t>, and the net flux through surface S” is zero.</w:t>
      </w:r>
    </w:p>
    <w:p w:rsidR="00430B4E" w:rsidRDefault="00430B4E" w:rsidP="00430B4E">
      <w:pPr>
        <w:autoSpaceDE w:val="0"/>
        <w:autoSpaceDN w:val="0"/>
        <w:adjustRightInd w:val="0"/>
        <w:spacing w:after="120" w:line="276" w:lineRule="auto"/>
        <w:outlineLvl w:val="0"/>
        <w:rPr>
          <w:rFonts w:ascii="Times New Roman" w:hAnsi="Times New Roman" w:cs="Times New Roman"/>
          <w:b/>
          <w:bCs/>
          <w:color w:val="000000"/>
        </w:rPr>
      </w:pPr>
    </w:p>
    <w:p w:rsidR="00925C84" w:rsidRPr="00A97114" w:rsidRDefault="00925C84" w:rsidP="00430B4E">
      <w:pPr>
        <w:autoSpaceDE w:val="0"/>
        <w:autoSpaceDN w:val="0"/>
        <w:adjustRightInd w:val="0"/>
        <w:spacing w:after="120" w:line="276" w:lineRule="auto"/>
        <w:outlineLvl w:val="0"/>
        <w:rPr>
          <w:rFonts w:ascii="Times New Roman" w:hAnsi="Times New Roman" w:cs="Times New Roman"/>
          <w:color w:val="000000"/>
        </w:rPr>
      </w:pPr>
      <w:r w:rsidRPr="00A97114">
        <w:rPr>
          <w:rFonts w:ascii="Times New Roman" w:hAnsi="Times New Roman" w:cs="Times New Roman"/>
          <w:b/>
          <w:bCs/>
          <w:color w:val="000000"/>
        </w:rPr>
        <w:lastRenderedPageBreak/>
        <w:t xml:space="preserve">Applications of Gauss’ Law </w:t>
      </w:r>
    </w:p>
    <w:p w:rsidR="00925C84" w:rsidRDefault="00925C84" w:rsidP="00430B4E">
      <w:pPr>
        <w:autoSpaceDE w:val="0"/>
        <w:autoSpaceDN w:val="0"/>
        <w:adjustRightInd w:val="0"/>
        <w:spacing w:after="120" w:line="276" w:lineRule="auto"/>
        <w:rPr>
          <w:rFonts w:ascii="Times New Roman" w:hAnsi="Times New Roman" w:cs="Times New Roman"/>
          <w:color w:val="000000"/>
        </w:rPr>
      </w:pPr>
      <w:r w:rsidRPr="00A97114">
        <w:rPr>
          <w:rFonts w:ascii="Times New Roman" w:hAnsi="Times New Roman" w:cs="Times New Roman"/>
          <w:color w:val="000000"/>
        </w:rPr>
        <w:t xml:space="preserve">Gauss’ Law is a powerful technique to calculate the electric field for situations exhibiting a high degree of symmetry. </w:t>
      </w:r>
    </w:p>
    <w:p w:rsidR="00DC7FE7" w:rsidRPr="00A97114" w:rsidRDefault="00DC7FE7" w:rsidP="00430B4E">
      <w:pPr>
        <w:autoSpaceDE w:val="0"/>
        <w:autoSpaceDN w:val="0"/>
        <w:adjustRightInd w:val="0"/>
        <w:spacing w:after="120" w:line="276" w:lineRule="auto"/>
        <w:rPr>
          <w:rFonts w:ascii="Times New Roman" w:hAnsi="Times New Roman" w:cs="Times New Roman"/>
          <w:color w:val="000000"/>
        </w:rPr>
      </w:pPr>
    </w:p>
    <w:p w:rsidR="00925C84" w:rsidRPr="00A97114" w:rsidRDefault="00925C84" w:rsidP="00430B4E">
      <w:pPr>
        <w:pStyle w:val="ListParagraph"/>
        <w:numPr>
          <w:ilvl w:val="0"/>
          <w:numId w:val="1"/>
        </w:numPr>
        <w:autoSpaceDE w:val="0"/>
        <w:autoSpaceDN w:val="0"/>
        <w:adjustRightInd w:val="0"/>
        <w:spacing w:after="120" w:line="276" w:lineRule="auto"/>
        <w:ind w:left="284" w:hanging="284"/>
        <w:outlineLvl w:val="1"/>
        <w:rPr>
          <w:rFonts w:ascii="Times New Roman" w:hAnsi="Times New Roman" w:cs="Times New Roman"/>
          <w:color w:val="000000"/>
        </w:rPr>
      </w:pPr>
      <w:r w:rsidRPr="00A97114">
        <w:rPr>
          <w:rFonts w:ascii="Times New Roman" w:hAnsi="Times New Roman" w:cs="Times New Roman"/>
          <w:b/>
          <w:bCs/>
          <w:i/>
          <w:iCs/>
          <w:color w:val="000000"/>
        </w:rPr>
        <w:t xml:space="preserve">Infinite Sheet of Charge </w:t>
      </w:r>
    </w:p>
    <w:p w:rsidR="00925C84" w:rsidRPr="00A97114" w:rsidRDefault="00DC7FE7" w:rsidP="00430B4E">
      <w:pPr>
        <w:autoSpaceDE w:val="0"/>
        <w:autoSpaceDN w:val="0"/>
        <w:adjustRightInd w:val="0"/>
        <w:spacing w:after="120" w:line="276" w:lineRule="auto"/>
        <w:jc w:val="both"/>
        <w:rPr>
          <w:rFonts w:ascii="Times New Roman" w:hAnsi="Times New Roman" w:cs="Times New Roman"/>
        </w:rPr>
      </w:pPr>
      <w:r w:rsidRPr="00A97114">
        <w:rPr>
          <w:rFonts w:ascii="Times New Roman" w:hAnsi="Times New Roman" w:cs="Times New Roman"/>
          <w:noProof/>
          <w:lang w:val="en-US"/>
        </w:rPr>
        <w:drawing>
          <wp:anchor distT="0" distB="0" distL="114300" distR="114300" simplePos="0" relativeHeight="251667456" behindDoc="1" locked="0" layoutInCell="1" allowOverlap="1" wp14:anchorId="214645B1" wp14:editId="1FEC5559">
            <wp:simplePos x="0" y="0"/>
            <wp:positionH relativeFrom="margin">
              <wp:posOffset>0</wp:posOffset>
            </wp:positionH>
            <wp:positionV relativeFrom="margin">
              <wp:posOffset>1333500</wp:posOffset>
            </wp:positionV>
            <wp:extent cx="2832735" cy="1343025"/>
            <wp:effectExtent l="0" t="0" r="571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2735" cy="1343025"/>
                    </a:xfrm>
                    <a:prstGeom prst="rect">
                      <a:avLst/>
                    </a:prstGeom>
                    <a:noFill/>
                    <a:ln>
                      <a:noFill/>
                    </a:ln>
                  </pic:spPr>
                </pic:pic>
              </a:graphicData>
            </a:graphic>
            <wp14:sizeRelH relativeFrom="page">
              <wp14:pctWidth>0</wp14:pctWidth>
            </wp14:sizeRelH>
            <wp14:sizeRelV relativeFrom="page">
              <wp14:pctHeight>0</wp14:pctHeight>
            </wp14:sizeRelV>
          </wp:anchor>
        </w:drawing>
      </w:r>
      <w:r w:rsidR="00925C84" w:rsidRPr="00A97114">
        <w:rPr>
          <w:rFonts w:ascii="Times New Roman" w:hAnsi="Times New Roman" w:cs="Times New Roman"/>
          <w:color w:val="000000"/>
        </w:rPr>
        <w:t>Let’s calculate the electric field from an infinite sheet of charge, with a char</w:t>
      </w:r>
      <w:r w:rsidR="00BE5325" w:rsidRPr="00A97114">
        <w:rPr>
          <w:rFonts w:ascii="Times New Roman" w:hAnsi="Times New Roman" w:cs="Times New Roman"/>
          <w:color w:val="000000"/>
        </w:rPr>
        <w:t xml:space="preserve">ge density of </w:t>
      </w:r>
      <w:r w:rsidR="00BE5325" w:rsidRPr="00ED3D28">
        <w:rPr>
          <w:rFonts w:ascii="Times New Roman" w:hAnsi="Times New Roman" w:cs="Times New Roman"/>
          <w:b/>
          <w:color w:val="000000"/>
          <w:highlight w:val="lightGray"/>
        </w:rPr>
        <w:t xml:space="preserve">σ </w:t>
      </w:r>
      <w:r w:rsidRPr="00ED3D28">
        <w:rPr>
          <w:rFonts w:ascii="Times New Roman" w:hAnsi="Times New Roman" w:cs="Times New Roman"/>
          <w:b/>
          <w:color w:val="000000"/>
          <w:highlight w:val="lightGray"/>
        </w:rPr>
        <w:t>= q</w:t>
      </w:r>
      <w:r w:rsidRPr="00ED3D28">
        <w:rPr>
          <w:rFonts w:ascii="Times New Roman" w:hAnsi="Times New Roman" w:cs="Times New Roman"/>
          <w:b/>
          <w:color w:val="000000"/>
          <w:highlight w:val="lightGray"/>
          <w:vertAlign w:val="subscript"/>
        </w:rPr>
        <w:t>enc</w:t>
      </w:r>
      <w:r w:rsidRPr="00ED3D28">
        <w:rPr>
          <w:rFonts w:ascii="Times New Roman" w:hAnsi="Times New Roman" w:cs="Times New Roman"/>
          <w:b/>
          <w:color w:val="000000"/>
          <w:highlight w:val="lightGray"/>
        </w:rPr>
        <w:t>/A</w:t>
      </w:r>
      <w:r>
        <w:rPr>
          <w:rFonts w:ascii="Times New Roman" w:hAnsi="Times New Roman" w:cs="Times New Roman"/>
          <w:color w:val="000000"/>
        </w:rPr>
        <w:t xml:space="preserve"> </w:t>
      </w:r>
      <w:r w:rsidR="00BE5325" w:rsidRPr="00A97114">
        <w:rPr>
          <w:rFonts w:ascii="Times New Roman" w:hAnsi="Times New Roman" w:cs="Times New Roman"/>
          <w:color w:val="000000"/>
        </w:rPr>
        <w:t>(measured in C/m</w:t>
      </w:r>
      <w:r w:rsidR="00BE5325" w:rsidRPr="00A97114">
        <w:rPr>
          <w:rFonts w:ascii="Times New Roman" w:hAnsi="Times New Roman" w:cs="Times New Roman"/>
          <w:color w:val="000000"/>
          <w:vertAlign w:val="superscript"/>
        </w:rPr>
        <w:t>2</w:t>
      </w:r>
      <w:r w:rsidR="00925C84" w:rsidRPr="00A97114">
        <w:rPr>
          <w:rFonts w:ascii="Times New Roman" w:hAnsi="Times New Roman" w:cs="Times New Roman"/>
          <w:color w:val="000000"/>
        </w:rPr>
        <w:t>).</w:t>
      </w:r>
    </w:p>
    <w:p w:rsidR="00C90774" w:rsidRDefault="00BE5325" w:rsidP="00430B4E">
      <w:pPr>
        <w:spacing w:after="120" w:line="276" w:lineRule="auto"/>
        <w:jc w:val="both"/>
        <w:rPr>
          <w:rFonts w:ascii="Times New Roman" w:hAnsi="Times New Roman" w:cs="Times New Roman"/>
          <w:color w:val="000000"/>
        </w:rPr>
      </w:pPr>
      <w:r w:rsidRPr="00A97114">
        <w:rPr>
          <w:rFonts w:ascii="Times New Roman" w:hAnsi="Times New Roman" w:cs="Times New Roman"/>
          <w:color w:val="000000"/>
        </w:rPr>
        <w:t xml:space="preserve">Now consider a closed surface (which we will call a </w:t>
      </w:r>
      <w:r w:rsidRPr="00A97114">
        <w:rPr>
          <w:rFonts w:ascii="Times New Roman" w:hAnsi="Times New Roman" w:cs="Times New Roman"/>
          <w:color w:val="000000"/>
          <w:u w:val="single"/>
        </w:rPr>
        <w:t>Gaussian surface</w:t>
      </w:r>
      <w:r w:rsidRPr="00A97114">
        <w:rPr>
          <w:rFonts w:ascii="Times New Roman" w:hAnsi="Times New Roman" w:cs="Times New Roman"/>
          <w:color w:val="000000"/>
        </w:rPr>
        <w:t>) that extends through the sheet of charge. The sides, here assumed cylindrical, are chosen to be perpendicular to the sheet. So</w:t>
      </w:r>
      <w:r w:rsidR="006F479F" w:rsidRPr="00A97114">
        <w:rPr>
          <w:rFonts w:ascii="Times New Roman" w:hAnsi="Times New Roman" w:cs="Times New Roman"/>
          <w:color w:val="000000"/>
        </w:rPr>
        <w:t xml:space="preserve"> </w:t>
      </w:r>
      <w:r w:rsidR="00DC7FE7">
        <w:rPr>
          <w:rFonts w:ascii="Times New Roman" w:hAnsi="Times New Roman" w:cs="Times New Roman"/>
          <w:b/>
          <w:i/>
          <w:color w:val="000000"/>
        </w:rPr>
        <w:t>E</w:t>
      </w:r>
      <w:r w:rsidR="006F479F" w:rsidRPr="00A97114">
        <w:rPr>
          <w:rFonts w:ascii="Times New Roman" w:hAnsi="Times New Roman" w:cs="Times New Roman"/>
          <w:b/>
          <w:i/>
          <w:color w:val="000000"/>
        </w:rPr>
        <w:t>A</w:t>
      </w:r>
      <w:r w:rsidR="006F479F" w:rsidRPr="00A97114">
        <w:rPr>
          <w:rFonts w:ascii="Times New Roman" w:hAnsi="Times New Roman" w:cs="Times New Roman"/>
          <w:color w:val="000000"/>
          <w:vertAlign w:val="subscript"/>
        </w:rPr>
        <w:t>side</w:t>
      </w:r>
      <w:r w:rsidR="006F479F" w:rsidRPr="00A97114">
        <w:rPr>
          <w:rFonts w:ascii="Times New Roman" w:hAnsi="Times New Roman" w:cs="Times New Roman"/>
          <w:color w:val="000000"/>
        </w:rPr>
        <w:t xml:space="preserve"> = 0</w:t>
      </w:r>
      <w:r w:rsidRPr="00A97114">
        <w:rPr>
          <w:rFonts w:ascii="Times New Roman" w:hAnsi="Times New Roman" w:cs="Times New Roman"/>
          <w:color w:val="000000"/>
        </w:rPr>
        <w:t>. The caps are parallel to the sheet, so</w:t>
      </w:r>
      <w:r w:rsidR="006F479F" w:rsidRPr="00A97114">
        <w:rPr>
          <w:rFonts w:ascii="Times New Roman" w:hAnsi="Times New Roman" w:cs="Times New Roman"/>
          <w:color w:val="000000"/>
        </w:rPr>
        <w:t xml:space="preserve"> </w:t>
      </w:r>
      <w:r w:rsidR="00DC7FE7">
        <w:rPr>
          <w:rFonts w:ascii="Times New Roman" w:hAnsi="Times New Roman" w:cs="Times New Roman"/>
          <w:b/>
          <w:i/>
          <w:color w:val="000000"/>
        </w:rPr>
        <w:t>E</w:t>
      </w:r>
      <w:r w:rsidR="006F479F" w:rsidRPr="00A97114">
        <w:rPr>
          <w:rFonts w:ascii="Times New Roman" w:hAnsi="Times New Roman" w:cs="Times New Roman"/>
          <w:b/>
          <w:i/>
          <w:color w:val="000000"/>
        </w:rPr>
        <w:t>A</w:t>
      </w:r>
      <w:r w:rsidR="006F479F" w:rsidRPr="00A97114">
        <w:rPr>
          <w:rFonts w:ascii="Times New Roman" w:hAnsi="Times New Roman" w:cs="Times New Roman"/>
          <w:i/>
          <w:color w:val="000000"/>
          <w:vertAlign w:val="subscript"/>
        </w:rPr>
        <w:t>left</w:t>
      </w:r>
      <w:r w:rsidR="006F479F" w:rsidRPr="00A97114">
        <w:rPr>
          <w:rFonts w:ascii="Times New Roman" w:hAnsi="Times New Roman" w:cs="Times New Roman"/>
          <w:color w:val="000000"/>
        </w:rPr>
        <w:t xml:space="preserve"> = </w:t>
      </w:r>
      <w:r w:rsidRPr="00A97114">
        <w:rPr>
          <w:rFonts w:ascii="Times New Roman" w:hAnsi="Times New Roman" w:cs="Times New Roman"/>
          <w:color w:val="000000"/>
        </w:rPr>
        <w:t xml:space="preserve"> </w:t>
      </w:r>
      <w:r w:rsidR="00DC7FE7">
        <w:rPr>
          <w:rFonts w:ascii="Times New Roman" w:hAnsi="Times New Roman" w:cs="Times New Roman"/>
          <w:b/>
          <w:i/>
          <w:color w:val="000000"/>
        </w:rPr>
        <w:t>E</w:t>
      </w:r>
      <w:r w:rsidR="006F479F" w:rsidRPr="00A97114">
        <w:rPr>
          <w:rFonts w:ascii="Times New Roman" w:hAnsi="Times New Roman" w:cs="Times New Roman"/>
          <w:b/>
          <w:i/>
          <w:color w:val="000000"/>
        </w:rPr>
        <w:t>A</w:t>
      </w:r>
      <w:r w:rsidR="006F479F" w:rsidRPr="00A97114">
        <w:rPr>
          <w:rFonts w:ascii="Times New Roman" w:hAnsi="Times New Roman" w:cs="Times New Roman"/>
          <w:i/>
          <w:color w:val="000000"/>
          <w:vertAlign w:val="subscript"/>
        </w:rPr>
        <w:t>right</w:t>
      </w:r>
      <w:r w:rsidR="006F479F" w:rsidRPr="00A97114">
        <w:rPr>
          <w:rFonts w:ascii="Times New Roman" w:hAnsi="Times New Roman" w:cs="Times New Roman"/>
          <w:color w:val="000000"/>
        </w:rPr>
        <w:t xml:space="preserve"> </w:t>
      </w:r>
      <w:r w:rsidRPr="00A97114">
        <w:rPr>
          <w:rFonts w:ascii="Times New Roman" w:hAnsi="Times New Roman" w:cs="Times New Roman"/>
          <w:color w:val="000000"/>
        </w:rPr>
        <w:t>since both vectors always point in the same direction. The total flux through the surface is thus:</w:t>
      </w:r>
    </w:p>
    <w:p w:rsidR="006F479F" w:rsidRDefault="006F479F" w:rsidP="00DC7FE7">
      <w:pPr>
        <w:spacing w:after="120" w:line="276" w:lineRule="auto"/>
        <w:jc w:val="center"/>
        <w:rPr>
          <w:rFonts w:ascii="Times New Roman" w:hAnsi="Times New Roman" w:cs="Times New Roman"/>
          <w:i/>
          <w:color w:val="000000"/>
        </w:rPr>
      </w:pPr>
      <w:r w:rsidRPr="00A97114">
        <w:rPr>
          <w:rFonts w:ascii="Times New Roman" w:hAnsi="Times New Roman" w:cs="Times New Roman"/>
          <w:color w:val="000000"/>
        </w:rPr>
        <w:t>Φ</w:t>
      </w:r>
      <w:r w:rsidRPr="00A97114">
        <w:rPr>
          <w:rFonts w:ascii="Times New Roman" w:hAnsi="Times New Roman" w:cs="Times New Roman"/>
          <w:b/>
          <w:color w:val="000000"/>
        </w:rPr>
        <w:t xml:space="preserve"> = </w:t>
      </w:r>
      <w:r w:rsidR="00DC7FE7">
        <w:rPr>
          <w:rFonts w:ascii="Times New Roman" w:hAnsi="Times New Roman" w:cs="Times New Roman"/>
          <w:i/>
          <w:color w:val="000000"/>
        </w:rPr>
        <w:t>E</w:t>
      </w:r>
      <w:r w:rsidRPr="00A97114">
        <w:rPr>
          <w:rFonts w:ascii="Times New Roman" w:hAnsi="Times New Roman" w:cs="Times New Roman"/>
          <w:i/>
          <w:color w:val="000000"/>
        </w:rPr>
        <w:t>A</w:t>
      </w:r>
      <w:r w:rsidRPr="00A97114">
        <w:rPr>
          <w:rFonts w:ascii="Times New Roman" w:hAnsi="Times New Roman" w:cs="Times New Roman"/>
          <w:i/>
          <w:color w:val="000000"/>
          <w:vertAlign w:val="subscript"/>
        </w:rPr>
        <w:t>left</w:t>
      </w:r>
      <w:r w:rsidRPr="00A97114">
        <w:rPr>
          <w:rFonts w:ascii="Times New Roman" w:hAnsi="Times New Roman" w:cs="Times New Roman"/>
          <w:color w:val="000000"/>
        </w:rPr>
        <w:t xml:space="preserve"> </w:t>
      </w:r>
      <w:r w:rsidR="00E953C5" w:rsidRPr="00A97114">
        <w:rPr>
          <w:rFonts w:ascii="Times New Roman" w:hAnsi="Times New Roman" w:cs="Times New Roman"/>
          <w:color w:val="000000"/>
        </w:rPr>
        <w:t>+</w:t>
      </w:r>
      <w:r w:rsidRPr="00A97114">
        <w:rPr>
          <w:rFonts w:ascii="Times New Roman" w:hAnsi="Times New Roman" w:cs="Times New Roman"/>
          <w:color w:val="000000"/>
        </w:rPr>
        <w:t xml:space="preserve"> </w:t>
      </w:r>
      <w:r w:rsidR="00DC7FE7">
        <w:rPr>
          <w:rFonts w:ascii="Times New Roman" w:hAnsi="Times New Roman" w:cs="Times New Roman"/>
          <w:i/>
          <w:color w:val="000000"/>
        </w:rPr>
        <w:t>E</w:t>
      </w:r>
      <w:r w:rsidRPr="00A97114">
        <w:rPr>
          <w:rFonts w:ascii="Times New Roman" w:hAnsi="Times New Roman" w:cs="Times New Roman"/>
          <w:i/>
          <w:color w:val="000000"/>
        </w:rPr>
        <w:t>A</w:t>
      </w:r>
      <w:r w:rsidRPr="00A97114">
        <w:rPr>
          <w:rFonts w:ascii="Times New Roman" w:hAnsi="Times New Roman" w:cs="Times New Roman"/>
          <w:i/>
          <w:color w:val="000000"/>
          <w:vertAlign w:val="subscript"/>
        </w:rPr>
        <w:t>right</w:t>
      </w:r>
      <w:r w:rsidR="00E953C5" w:rsidRPr="00A97114">
        <w:rPr>
          <w:rFonts w:ascii="Times New Roman" w:hAnsi="Times New Roman" w:cs="Times New Roman"/>
          <w:color w:val="000000"/>
        </w:rPr>
        <w:t xml:space="preserve"> = 2</w:t>
      </w:r>
      <w:r w:rsidR="00E953C5" w:rsidRPr="00A97114">
        <w:rPr>
          <w:rFonts w:ascii="Times New Roman" w:hAnsi="Times New Roman" w:cs="Times New Roman"/>
          <w:i/>
          <w:color w:val="000000"/>
        </w:rPr>
        <w:t>EA</w:t>
      </w:r>
    </w:p>
    <w:p w:rsidR="00917767" w:rsidRDefault="00E953C5" w:rsidP="00DC7FE7">
      <w:pPr>
        <w:spacing w:after="120" w:line="276" w:lineRule="auto"/>
        <w:jc w:val="center"/>
        <w:rPr>
          <w:rFonts w:ascii="Times New Roman" w:eastAsiaTheme="minorEastAsia" w:hAnsi="Times New Roman" w:cs="Times New Roman"/>
          <w:color w:val="000000"/>
          <w:sz w:val="28"/>
          <w:szCs w:val="28"/>
        </w:rPr>
      </w:pPr>
      <w:r w:rsidRPr="00A97114">
        <w:rPr>
          <w:rFonts w:ascii="Times New Roman" w:hAnsi="Times New Roman" w:cs="Times New Roman"/>
          <w:color w:val="000000"/>
        </w:rPr>
        <w:t xml:space="preserve">By Gauss’ Law, Φ = </w:t>
      </w:r>
      <m:oMath>
        <m:f>
          <m:fPr>
            <m:ctrlPr>
              <w:rPr>
                <w:rFonts w:ascii="Cambria Math" w:hAnsi="Cambria Math" w:cs="Times New Roman"/>
                <w:i/>
                <w:color w:val="000000"/>
                <w:sz w:val="28"/>
                <w:szCs w:val="28"/>
              </w:rPr>
            </m:ctrlPr>
          </m:fPr>
          <m:num>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q</m:t>
                </m:r>
              </m:e>
              <m:sub>
                <m:r>
                  <w:rPr>
                    <w:rFonts w:ascii="Cambria Math" w:hAnsi="Cambria Math" w:cs="Times New Roman"/>
                    <w:color w:val="000000"/>
                    <w:sz w:val="28"/>
                    <w:szCs w:val="28"/>
                  </w:rPr>
                  <m:t>enc</m:t>
                </m:r>
              </m:sub>
            </m:sSub>
          </m:num>
          <m:den>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ε</m:t>
                </m:r>
              </m:e>
              <m:sub>
                <m:r>
                  <w:rPr>
                    <w:rFonts w:ascii="Cambria Math" w:hAnsi="Cambria Math" w:cs="Times New Roman"/>
                    <w:color w:val="000000"/>
                    <w:sz w:val="28"/>
                    <w:szCs w:val="28"/>
                  </w:rPr>
                  <m:t>0</m:t>
                </m:r>
              </m:sub>
            </m:sSub>
          </m:den>
        </m:f>
      </m:oMath>
      <w:r w:rsidR="00917767" w:rsidRPr="00A97114">
        <w:rPr>
          <w:rFonts w:ascii="Times New Roman" w:eastAsiaTheme="minorEastAsia" w:hAnsi="Times New Roman" w:cs="Times New Roman"/>
          <w:color w:val="000000"/>
        </w:rPr>
        <w:t>, where q</w:t>
      </w:r>
      <w:r w:rsidR="00917767" w:rsidRPr="00A97114">
        <w:rPr>
          <w:rFonts w:ascii="Times New Roman" w:eastAsiaTheme="minorEastAsia" w:hAnsi="Times New Roman" w:cs="Times New Roman"/>
          <w:color w:val="000000"/>
          <w:vertAlign w:val="subscript"/>
        </w:rPr>
        <w:t>enc</w:t>
      </w:r>
      <w:r w:rsidR="00917767" w:rsidRPr="00A97114">
        <w:rPr>
          <w:rFonts w:ascii="Times New Roman" w:eastAsiaTheme="minorEastAsia" w:hAnsi="Times New Roman" w:cs="Times New Roman"/>
          <w:color w:val="000000"/>
        </w:rPr>
        <w:t xml:space="preserve"> = σA. So:</w:t>
      </w:r>
      <w:r w:rsidR="00BB22C6">
        <w:rPr>
          <w:rFonts w:ascii="Times New Roman" w:eastAsiaTheme="minorEastAsia" w:hAnsi="Times New Roman" w:cs="Times New Roman"/>
          <w:color w:val="000000"/>
        </w:rPr>
        <w:t xml:space="preserve"> </w:t>
      </w:r>
      <w:r w:rsidR="00BB22C6">
        <w:rPr>
          <w:rFonts w:ascii="Times New Roman" w:eastAsiaTheme="minorEastAsia" w:hAnsi="Times New Roman" w:cs="Times New Roman"/>
          <w:color w:val="000000"/>
        </w:rPr>
        <w:tab/>
        <w:t xml:space="preserve">      </w:t>
      </w:r>
      <w:r w:rsidR="00917767" w:rsidRPr="00A97114">
        <w:rPr>
          <w:rFonts w:ascii="Times New Roman" w:hAnsi="Times New Roman" w:cs="Times New Roman"/>
          <w:color w:val="000000"/>
        </w:rPr>
        <w:t>Φ = 2</w:t>
      </w:r>
      <w:r w:rsidR="00917767" w:rsidRPr="00A97114">
        <w:rPr>
          <w:rFonts w:ascii="Times New Roman" w:hAnsi="Times New Roman" w:cs="Times New Roman"/>
          <w:i/>
          <w:color w:val="000000"/>
        </w:rPr>
        <w:t>EA</w:t>
      </w:r>
      <w:r w:rsidR="00917767" w:rsidRPr="00A97114">
        <w:rPr>
          <w:rFonts w:ascii="Times New Roman" w:hAnsi="Times New Roman" w:cs="Times New Roman"/>
          <w:color w:val="000000"/>
        </w:rPr>
        <w:t xml:space="preserve"> = </w:t>
      </w:r>
      <m:oMath>
        <m:f>
          <m:fPr>
            <m:ctrlPr>
              <w:rPr>
                <w:rFonts w:ascii="Cambria Math" w:hAnsi="Cambria Math" w:cs="Times New Roman"/>
                <w:i/>
                <w:color w:val="000000"/>
                <w:sz w:val="28"/>
                <w:szCs w:val="28"/>
              </w:rPr>
            </m:ctrlPr>
          </m:fPr>
          <m:num>
            <m:r>
              <w:rPr>
                <w:rFonts w:ascii="Cambria Math" w:hAnsi="Cambria Math" w:cs="Times New Roman"/>
                <w:color w:val="000000"/>
                <w:sz w:val="28"/>
                <w:szCs w:val="28"/>
              </w:rPr>
              <m:t>σA</m:t>
            </m:r>
          </m:num>
          <m:den>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ε</m:t>
                </m:r>
              </m:e>
              <m:sub>
                <m:r>
                  <w:rPr>
                    <w:rFonts w:ascii="Cambria Math" w:hAnsi="Cambria Math" w:cs="Times New Roman"/>
                    <w:color w:val="000000"/>
                    <w:sz w:val="28"/>
                    <w:szCs w:val="28"/>
                  </w:rPr>
                  <m:t>0</m:t>
                </m:r>
              </m:sub>
            </m:sSub>
          </m:den>
        </m:f>
      </m:oMath>
    </w:p>
    <w:p w:rsidR="00DC7FE7" w:rsidRPr="00BB22C6" w:rsidRDefault="00DC7FE7" w:rsidP="00DC7FE7">
      <w:pPr>
        <w:spacing w:after="120" w:line="276" w:lineRule="auto"/>
        <w:rPr>
          <w:rFonts w:ascii="Times New Roman" w:eastAsiaTheme="minorEastAsia" w:hAnsi="Times New Roman" w:cs="Times New Roman"/>
          <w:b/>
          <w:color w:val="000000"/>
        </w:rPr>
      </w:pPr>
      <m:oMathPara>
        <m:oMath>
          <m:r>
            <m:rPr>
              <m:sty m:val="bi"/>
            </m:rPr>
            <w:rPr>
              <w:rFonts w:ascii="Cambria Math" w:eastAsiaTheme="minorEastAsia" w:hAnsi="Cambria Math" w:cs="Times New Roman"/>
              <w:color w:val="000000"/>
              <w:highlight w:val="lightGray"/>
            </w:rPr>
            <m:t>E=</m:t>
          </m:r>
          <m:f>
            <m:fPr>
              <m:ctrlPr>
                <w:rPr>
                  <w:rFonts w:ascii="Cambria Math" w:hAnsi="Cambria Math" w:cs="Times New Roman"/>
                  <w:b/>
                  <w:i/>
                  <w:color w:val="000000"/>
                  <w:sz w:val="28"/>
                  <w:szCs w:val="28"/>
                  <w:highlight w:val="lightGray"/>
                </w:rPr>
              </m:ctrlPr>
            </m:fPr>
            <m:num>
              <m:r>
                <m:rPr>
                  <m:sty m:val="bi"/>
                </m:rPr>
                <w:rPr>
                  <w:rFonts w:ascii="Cambria Math" w:hAnsi="Cambria Math" w:cs="Times New Roman"/>
                  <w:color w:val="000000"/>
                  <w:sz w:val="28"/>
                  <w:szCs w:val="28"/>
                  <w:highlight w:val="lightGray"/>
                </w:rPr>
                <m:t>σ</m:t>
              </m:r>
            </m:num>
            <m:den>
              <m:sSub>
                <m:sSubPr>
                  <m:ctrlPr>
                    <w:rPr>
                      <w:rFonts w:ascii="Cambria Math" w:hAnsi="Cambria Math" w:cs="Times New Roman"/>
                      <w:b/>
                      <w:i/>
                      <w:color w:val="000000"/>
                      <w:sz w:val="28"/>
                      <w:szCs w:val="28"/>
                      <w:highlight w:val="lightGray"/>
                    </w:rPr>
                  </m:ctrlPr>
                </m:sSubPr>
                <m:e>
                  <m:r>
                    <m:rPr>
                      <m:sty m:val="bi"/>
                    </m:rPr>
                    <w:rPr>
                      <w:rFonts w:ascii="Cambria Math" w:hAnsi="Cambria Math" w:cs="Times New Roman"/>
                      <w:color w:val="000000"/>
                      <w:sz w:val="28"/>
                      <w:szCs w:val="28"/>
                      <w:highlight w:val="lightGray"/>
                    </w:rPr>
                    <m:t>2</m:t>
                  </m:r>
                  <m:r>
                    <m:rPr>
                      <m:sty m:val="bi"/>
                    </m:rPr>
                    <w:rPr>
                      <w:rFonts w:ascii="Cambria Math" w:hAnsi="Cambria Math" w:cs="Times New Roman"/>
                      <w:color w:val="000000"/>
                      <w:sz w:val="28"/>
                      <w:szCs w:val="28"/>
                      <w:highlight w:val="lightGray"/>
                    </w:rPr>
                    <m:t>ε</m:t>
                  </m:r>
                </m:e>
                <m:sub>
                  <m:r>
                    <m:rPr>
                      <m:sty m:val="bi"/>
                    </m:rPr>
                    <w:rPr>
                      <w:rFonts w:ascii="Cambria Math" w:hAnsi="Cambria Math" w:cs="Times New Roman"/>
                      <w:color w:val="000000"/>
                      <w:sz w:val="28"/>
                      <w:szCs w:val="28"/>
                      <w:highlight w:val="lightGray"/>
                    </w:rPr>
                    <m:t>0</m:t>
                  </m:r>
                </m:sub>
              </m:sSub>
            </m:den>
          </m:f>
          <m:r>
            <m:rPr>
              <m:sty m:val="bi"/>
            </m:rPr>
            <w:rPr>
              <w:rFonts w:ascii="Cambria Math" w:hAnsi="Cambria Math" w:cs="Times New Roman"/>
              <w:color w:val="000000"/>
              <w:sz w:val="28"/>
              <w:szCs w:val="28"/>
            </w:rPr>
            <m:t xml:space="preserve">= </m:t>
          </m:r>
          <m:f>
            <m:fPr>
              <m:ctrlPr>
                <w:rPr>
                  <w:rFonts w:ascii="Cambria Math" w:hAnsi="Cambria Math" w:cs="Times New Roman"/>
                  <w:b/>
                  <w:i/>
                  <w:color w:val="000000"/>
                  <w:sz w:val="28"/>
                  <w:szCs w:val="28"/>
                </w:rPr>
              </m:ctrlPr>
            </m:fPr>
            <m:num>
              <m:sSub>
                <m:sSubPr>
                  <m:ctrlPr>
                    <w:rPr>
                      <w:rFonts w:ascii="Cambria Math" w:hAnsi="Cambria Math" w:cs="Times New Roman"/>
                      <w:b/>
                      <w:i/>
                      <w:color w:val="000000"/>
                      <w:sz w:val="28"/>
                      <w:szCs w:val="28"/>
                    </w:rPr>
                  </m:ctrlPr>
                </m:sSubPr>
                <m:e>
                  <m:r>
                    <m:rPr>
                      <m:sty m:val="bi"/>
                    </m:rPr>
                    <w:rPr>
                      <w:rFonts w:ascii="Cambria Math" w:hAnsi="Cambria Math" w:cs="Times New Roman"/>
                      <w:color w:val="000000"/>
                      <w:sz w:val="28"/>
                      <w:szCs w:val="28"/>
                    </w:rPr>
                    <m:t>q</m:t>
                  </m:r>
                </m:e>
                <m:sub>
                  <m:r>
                    <m:rPr>
                      <m:sty m:val="bi"/>
                    </m:rPr>
                    <w:rPr>
                      <w:rFonts w:ascii="Cambria Math" w:hAnsi="Cambria Math" w:cs="Times New Roman"/>
                      <w:color w:val="000000"/>
                      <w:sz w:val="28"/>
                      <w:szCs w:val="28"/>
                    </w:rPr>
                    <m:t>enc</m:t>
                  </m:r>
                </m:sub>
              </m:sSub>
            </m:num>
            <m:den>
              <m:r>
                <m:rPr>
                  <m:sty m:val="bi"/>
                </m:rPr>
                <w:rPr>
                  <w:rFonts w:ascii="Cambria Math" w:hAnsi="Cambria Math" w:cs="Times New Roman"/>
                  <w:color w:val="000000"/>
                  <w:sz w:val="28"/>
                  <w:szCs w:val="28"/>
                </w:rPr>
                <m:t>2</m:t>
              </m:r>
              <m:sSub>
                <m:sSubPr>
                  <m:ctrlPr>
                    <w:rPr>
                      <w:rFonts w:ascii="Cambria Math" w:hAnsi="Cambria Math" w:cs="Times New Roman"/>
                      <w:b/>
                      <w:i/>
                      <w:color w:val="000000"/>
                      <w:sz w:val="28"/>
                      <w:szCs w:val="28"/>
                    </w:rPr>
                  </m:ctrlPr>
                </m:sSubPr>
                <m:e>
                  <m:r>
                    <m:rPr>
                      <m:sty m:val="bi"/>
                    </m:rPr>
                    <w:rPr>
                      <w:rFonts w:ascii="Cambria Math" w:hAnsi="Cambria Math" w:cs="Times New Roman"/>
                      <w:color w:val="000000"/>
                      <w:sz w:val="28"/>
                      <w:szCs w:val="28"/>
                    </w:rPr>
                    <m:t>ε</m:t>
                  </m:r>
                </m:e>
                <m:sub>
                  <m:r>
                    <m:rPr>
                      <m:sty m:val="bi"/>
                    </m:rPr>
                    <w:rPr>
                      <w:rFonts w:ascii="Cambria Math" w:hAnsi="Cambria Math" w:cs="Times New Roman"/>
                      <w:color w:val="000000"/>
                      <w:sz w:val="28"/>
                      <w:szCs w:val="28"/>
                    </w:rPr>
                    <m:t>0</m:t>
                  </m:r>
                </m:sub>
              </m:sSub>
              <m:r>
                <m:rPr>
                  <m:sty m:val="bi"/>
                </m:rPr>
                <w:rPr>
                  <w:rFonts w:ascii="Cambria Math" w:hAnsi="Cambria Math" w:cs="Times New Roman"/>
                  <w:color w:val="000000"/>
                  <w:sz w:val="28"/>
                  <w:szCs w:val="28"/>
                </w:rPr>
                <m:t>A</m:t>
              </m:r>
            </m:den>
          </m:f>
        </m:oMath>
      </m:oMathPara>
    </w:p>
    <w:p w:rsidR="001D5D07" w:rsidRPr="00A97114" w:rsidRDefault="001D5D07" w:rsidP="00430B4E">
      <w:pPr>
        <w:pStyle w:val="Heading1"/>
        <w:numPr>
          <w:ilvl w:val="0"/>
          <w:numId w:val="1"/>
        </w:numPr>
        <w:spacing w:after="120" w:line="276" w:lineRule="auto"/>
        <w:ind w:left="284" w:hanging="284"/>
        <w:rPr>
          <w:rFonts w:ascii="Times New Roman" w:hAnsi="Times New Roman" w:cs="Times New Roman"/>
          <w:i/>
          <w:color w:val="000000"/>
          <w:sz w:val="22"/>
          <w:szCs w:val="22"/>
        </w:rPr>
      </w:pPr>
      <w:r w:rsidRPr="00A97114">
        <w:rPr>
          <w:rFonts w:ascii="Times New Roman" w:hAnsi="Times New Roman" w:cs="Times New Roman"/>
          <w:b/>
          <w:bCs/>
          <w:i/>
          <w:color w:val="000000"/>
          <w:sz w:val="22"/>
          <w:szCs w:val="22"/>
        </w:rPr>
        <w:t xml:space="preserve">Infinite Line of Charge </w:t>
      </w:r>
    </w:p>
    <w:p w:rsidR="001D5D07" w:rsidRPr="00A97114" w:rsidRDefault="00D60C94" w:rsidP="00430B4E">
      <w:pPr>
        <w:spacing w:after="120" w:line="276" w:lineRule="auto"/>
        <w:rPr>
          <w:rFonts w:ascii="Times New Roman" w:eastAsiaTheme="minorEastAsia" w:hAnsi="Times New Roman" w:cs="Times New Roman"/>
          <w:b/>
          <w:color w:val="000000"/>
        </w:rPr>
      </w:pPr>
      <w:r>
        <w:rPr>
          <w:rFonts w:ascii="Times New Roman" w:hAnsi="Times New Roman" w:cs="Times New Roman"/>
          <w:noProof/>
          <w:lang w:val="en-US"/>
        </w:rPr>
        <w:drawing>
          <wp:anchor distT="0" distB="0" distL="114300" distR="114300" simplePos="0" relativeHeight="251674624" behindDoc="0" locked="0" layoutInCell="1" allowOverlap="1" wp14:anchorId="1D85185E" wp14:editId="16048F57">
            <wp:simplePos x="457200" y="4800600"/>
            <wp:positionH relativeFrom="margin">
              <wp:align>left</wp:align>
            </wp:positionH>
            <wp:positionV relativeFrom="margin">
              <wp:posOffset>4400550</wp:posOffset>
            </wp:positionV>
            <wp:extent cx="1790700" cy="21717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0700" cy="2171700"/>
                    </a:xfrm>
                    <a:prstGeom prst="rect">
                      <a:avLst/>
                    </a:prstGeom>
                    <a:noFill/>
                    <a:ln>
                      <a:noFill/>
                    </a:ln>
                  </pic:spPr>
                </pic:pic>
              </a:graphicData>
            </a:graphic>
          </wp:anchor>
        </w:drawing>
      </w:r>
      <w:r w:rsidR="001D5D07" w:rsidRPr="00A97114">
        <w:rPr>
          <w:rFonts w:ascii="Times New Roman" w:hAnsi="Times New Roman" w:cs="Times New Roman"/>
          <w:color w:val="000000"/>
        </w:rPr>
        <w:t xml:space="preserve">Let’s calculate the electric field a distance </w:t>
      </w:r>
      <w:r w:rsidR="001D5D07" w:rsidRPr="00A97114">
        <w:rPr>
          <w:rFonts w:ascii="Times New Roman" w:hAnsi="Times New Roman" w:cs="Times New Roman"/>
          <w:i/>
          <w:iCs/>
          <w:color w:val="000000"/>
        </w:rPr>
        <w:t xml:space="preserve">r </w:t>
      </w:r>
      <w:r w:rsidR="001D5D07" w:rsidRPr="00A97114">
        <w:rPr>
          <w:rFonts w:ascii="Times New Roman" w:hAnsi="Times New Roman" w:cs="Times New Roman"/>
          <w:color w:val="000000"/>
        </w:rPr>
        <w:t xml:space="preserve">from a line of electric charge infinite in extent with charge density </w:t>
      </w:r>
      <w:r w:rsidR="001D5D07" w:rsidRPr="00ED3D28">
        <w:rPr>
          <w:rFonts w:ascii="Times New Roman" w:hAnsi="Times New Roman" w:cs="Times New Roman"/>
          <w:b/>
          <w:color w:val="000000"/>
          <w:highlight w:val="lightGray"/>
        </w:rPr>
        <w:t>λ</w:t>
      </w:r>
      <w:r w:rsidR="00DC7FE7" w:rsidRPr="00ED3D28">
        <w:rPr>
          <w:rFonts w:ascii="Times New Roman" w:hAnsi="Times New Roman" w:cs="Times New Roman"/>
          <w:b/>
          <w:color w:val="000000"/>
          <w:highlight w:val="lightGray"/>
        </w:rPr>
        <w:t>=</w:t>
      </w:r>
      <w:r w:rsidRPr="00ED3D28">
        <w:rPr>
          <w:rFonts w:ascii="Times New Roman" w:hAnsi="Times New Roman" w:cs="Times New Roman"/>
          <w:b/>
          <w:color w:val="000000"/>
          <w:highlight w:val="lightGray"/>
        </w:rPr>
        <w:t>q</w:t>
      </w:r>
      <w:r w:rsidRPr="00ED3D28">
        <w:rPr>
          <w:rFonts w:ascii="Times New Roman" w:hAnsi="Times New Roman" w:cs="Times New Roman"/>
          <w:b/>
          <w:color w:val="000000"/>
          <w:highlight w:val="lightGray"/>
          <w:vertAlign w:val="subscript"/>
        </w:rPr>
        <w:t>enc</w:t>
      </w:r>
      <w:r w:rsidRPr="00ED3D28">
        <w:rPr>
          <w:rFonts w:ascii="Times New Roman" w:hAnsi="Times New Roman" w:cs="Times New Roman"/>
          <w:b/>
          <w:color w:val="000000"/>
          <w:highlight w:val="lightGray"/>
        </w:rPr>
        <w:t>/L</w:t>
      </w:r>
      <w:r w:rsidR="001D5D07" w:rsidRPr="00A97114">
        <w:rPr>
          <w:rFonts w:ascii="Times New Roman" w:hAnsi="Times New Roman" w:cs="Times New Roman"/>
          <w:color w:val="000000"/>
        </w:rPr>
        <w:t xml:space="preserve"> (measured in C/m).</w:t>
      </w:r>
    </w:p>
    <w:p w:rsidR="001D5D07" w:rsidRPr="001D5D07" w:rsidRDefault="001D5D07" w:rsidP="00430B4E">
      <w:pPr>
        <w:autoSpaceDE w:val="0"/>
        <w:autoSpaceDN w:val="0"/>
        <w:adjustRightInd w:val="0"/>
        <w:spacing w:after="120" w:line="276" w:lineRule="auto"/>
        <w:jc w:val="both"/>
        <w:rPr>
          <w:rFonts w:ascii="Times New Roman" w:hAnsi="Times New Roman" w:cs="Times New Roman"/>
          <w:color w:val="000000"/>
        </w:rPr>
      </w:pPr>
      <w:r w:rsidRPr="001D5D07">
        <w:rPr>
          <w:rFonts w:ascii="Times New Roman" w:hAnsi="Times New Roman" w:cs="Times New Roman"/>
          <w:color w:val="000000"/>
        </w:rPr>
        <w:t xml:space="preserve">Choose a Gaussian surface with cylindrical geometry, with top and bottom caps aligned such that their area vectors point in the same direction as the line of charge (and perpendicular to the electric field): </w:t>
      </w:r>
      <w:r w:rsidRPr="001D5D07">
        <w:rPr>
          <w:rFonts w:ascii="Times New Roman" w:hAnsi="Times New Roman" w:cs="Times New Roman"/>
          <w:b/>
          <w:bCs/>
          <w:color w:val="000000"/>
        </w:rPr>
        <w:t>EA</w:t>
      </w:r>
      <w:r w:rsidRPr="00A97114">
        <w:rPr>
          <w:rFonts w:ascii="Times New Roman" w:hAnsi="Times New Roman" w:cs="Times New Roman"/>
          <w:b/>
          <w:bCs/>
          <w:color w:val="000000"/>
          <w:vertAlign w:val="subscript"/>
        </w:rPr>
        <w:t>top</w:t>
      </w:r>
      <w:r w:rsidRPr="00A97114">
        <w:rPr>
          <w:rFonts w:ascii="Times New Roman" w:hAnsi="Times New Roman" w:cs="Times New Roman"/>
          <w:b/>
          <w:bCs/>
          <w:color w:val="000000"/>
        </w:rPr>
        <w:t xml:space="preserve"> = </w:t>
      </w:r>
      <w:r w:rsidRPr="001D5D07">
        <w:rPr>
          <w:rFonts w:ascii="Times New Roman" w:hAnsi="Times New Roman" w:cs="Times New Roman"/>
          <w:b/>
          <w:bCs/>
          <w:color w:val="000000"/>
        </w:rPr>
        <w:t>EA</w:t>
      </w:r>
      <w:r w:rsidRPr="00A97114">
        <w:rPr>
          <w:rFonts w:ascii="Times New Roman" w:hAnsi="Times New Roman" w:cs="Times New Roman"/>
          <w:b/>
          <w:bCs/>
          <w:color w:val="000000"/>
          <w:vertAlign w:val="subscript"/>
        </w:rPr>
        <w:t>bottom</w:t>
      </w:r>
      <w:r w:rsidRPr="00A97114">
        <w:rPr>
          <w:rFonts w:ascii="Times New Roman" w:hAnsi="Times New Roman" w:cs="Times New Roman"/>
          <w:b/>
          <w:bCs/>
          <w:color w:val="000000"/>
        </w:rPr>
        <w:t xml:space="preserve"> = 0</w:t>
      </w:r>
      <w:r w:rsidRPr="001D5D07">
        <w:rPr>
          <w:rFonts w:ascii="Times New Roman" w:hAnsi="Times New Roman" w:cs="Times New Roman"/>
          <w:color w:val="000000"/>
        </w:rPr>
        <w:t xml:space="preserve">. </w:t>
      </w:r>
    </w:p>
    <w:p w:rsidR="001D5D07" w:rsidRDefault="001D5D07" w:rsidP="00430B4E">
      <w:pPr>
        <w:spacing w:after="120" w:line="276" w:lineRule="auto"/>
        <w:rPr>
          <w:rFonts w:ascii="Times New Roman" w:hAnsi="Times New Roman" w:cs="Times New Roman"/>
          <w:color w:val="000000"/>
        </w:rPr>
      </w:pPr>
      <w:r w:rsidRPr="00A97114">
        <w:rPr>
          <w:rFonts w:ascii="Times New Roman" w:hAnsi="Times New Roman" w:cs="Times New Roman"/>
          <w:color w:val="000000"/>
        </w:rPr>
        <w:t xml:space="preserve">So the total flux leaves through the sides: </w:t>
      </w:r>
    </w:p>
    <w:p w:rsidR="00DA4729" w:rsidRDefault="00D60C94" w:rsidP="00430B4E">
      <w:pPr>
        <w:spacing w:after="120" w:line="276" w:lineRule="auto"/>
        <w:rPr>
          <w:rFonts w:ascii="Times New Roman" w:eastAsiaTheme="minorEastAsia" w:hAnsi="Times New Roman" w:cs="Times New Roman"/>
          <w:color w:val="000000"/>
        </w:rPr>
      </w:pPr>
      <m:oMathPara>
        <m:oMath>
          <m:r>
            <m:rPr>
              <m:sty m:val="p"/>
            </m:rPr>
            <w:rPr>
              <w:rFonts w:ascii="Cambria Math" w:hAnsi="Cambria Math" w:cs="Times New Roman"/>
              <w:color w:val="000000"/>
            </w:rPr>
            <m:t xml:space="preserve">Ф = </m:t>
          </m:r>
          <m:r>
            <w:rPr>
              <w:rFonts w:ascii="Cambria Math" w:hAnsi="Cambria Math" w:cs="Times New Roman"/>
              <w:color w:val="000000"/>
            </w:rPr>
            <m:t>EA=E(2πr</m:t>
          </m:r>
          <m:r>
            <w:rPr>
              <w:rFonts w:ascii="Cambria Math" w:hAnsi="Cambria Math" w:cs="Times New Roman"/>
              <w:color w:val="000000"/>
            </w:rPr>
            <m:t>L</m:t>
          </m:r>
          <m:r>
            <w:rPr>
              <w:rFonts w:ascii="Cambria Math" w:hAnsi="Cambria Math" w:cs="Times New Roman"/>
              <w:color w:val="000000"/>
            </w:rPr>
            <m:t>)</m:t>
          </m:r>
        </m:oMath>
      </m:oMathPara>
    </w:p>
    <w:p w:rsidR="00DA4729" w:rsidRDefault="001D5D07" w:rsidP="00430B4E">
      <w:pPr>
        <w:spacing w:after="120" w:line="276" w:lineRule="auto"/>
        <w:rPr>
          <w:rFonts w:ascii="Times New Roman" w:eastAsiaTheme="minorEastAsia" w:hAnsi="Times New Roman" w:cs="Times New Roman"/>
          <w:color w:val="000000"/>
        </w:rPr>
      </w:pPr>
      <w:r w:rsidRPr="00A97114">
        <w:rPr>
          <w:rFonts w:ascii="Times New Roman" w:eastAsiaTheme="minorEastAsia" w:hAnsi="Times New Roman" w:cs="Times New Roman"/>
          <w:color w:val="000000"/>
        </w:rPr>
        <w:t>since |E| is constant at a fixed radius.</w:t>
      </w:r>
      <w:r w:rsidR="00DA4729" w:rsidRPr="00A97114">
        <w:rPr>
          <w:rFonts w:ascii="Times New Roman" w:eastAsiaTheme="minorEastAsia" w:hAnsi="Times New Roman" w:cs="Times New Roman"/>
          <w:color w:val="000000"/>
        </w:rPr>
        <w:t xml:space="preserve"> Thus</w:t>
      </w:r>
      <w:r w:rsidR="00BB22C6">
        <w:rPr>
          <w:rFonts w:ascii="Times New Roman" w:eastAsiaTheme="minorEastAsia" w:hAnsi="Times New Roman" w:cs="Times New Roman"/>
          <w:color w:val="000000"/>
        </w:rPr>
        <w:t xml:space="preserve">  </w:t>
      </w:r>
      <w:r w:rsidR="00DA4729" w:rsidRPr="00A97114">
        <w:rPr>
          <w:rFonts w:ascii="Times New Roman" w:hAnsi="Times New Roman" w:cs="Times New Roman"/>
          <w:color w:val="000000"/>
        </w:rPr>
        <w:t xml:space="preserve">Ф = </w:t>
      </w:r>
      <m:oMath>
        <m:r>
          <w:rPr>
            <w:rFonts w:ascii="Cambria Math" w:hAnsi="Cambria Math" w:cs="Times New Roman"/>
            <w:color w:val="000000"/>
          </w:rPr>
          <m:t>E</m:t>
        </m:r>
        <m:d>
          <m:dPr>
            <m:ctrlPr>
              <w:rPr>
                <w:rFonts w:ascii="Cambria Math" w:hAnsi="Cambria Math" w:cs="Times New Roman"/>
                <w:i/>
                <w:color w:val="000000"/>
              </w:rPr>
            </m:ctrlPr>
          </m:dPr>
          <m:e>
            <m:r>
              <w:rPr>
                <w:rFonts w:ascii="Cambria Math" w:hAnsi="Cambria Math" w:cs="Times New Roman"/>
                <w:color w:val="000000"/>
              </w:rPr>
              <m:t>2πr</m:t>
            </m:r>
            <m:r>
              <w:rPr>
                <w:rFonts w:ascii="Cambria Math" w:hAnsi="Cambria Math" w:cs="Times New Roman"/>
                <w:color w:val="000000"/>
              </w:rPr>
              <m:t>L</m:t>
            </m:r>
          </m:e>
        </m:d>
      </m:oMath>
      <w:r w:rsidR="00DA4729" w:rsidRPr="00A97114">
        <w:rPr>
          <w:rFonts w:ascii="Times New Roman" w:eastAsiaTheme="minorEastAsia" w:hAnsi="Times New Roman" w:cs="Times New Roman"/>
          <w:color w:val="000000"/>
        </w:rPr>
        <w:t xml:space="preserve"> =</w:t>
      </w:r>
      <w:r w:rsidR="00487BD6" w:rsidRPr="00A97114">
        <w:rPr>
          <w:rFonts w:ascii="Times New Roman" w:eastAsiaTheme="minorEastAsia" w:hAnsi="Times New Roman" w:cs="Times New Roman"/>
          <w:color w:val="000000"/>
        </w:rPr>
        <w:t xml:space="preserve"> </w:t>
      </w:r>
      <m:oMath>
        <m:f>
          <m:fPr>
            <m:ctrlPr>
              <w:rPr>
                <w:rFonts w:ascii="Cambria Math" w:hAnsi="Cambria Math" w:cs="Times New Roman"/>
                <w:i/>
                <w:color w:val="000000"/>
                <w:sz w:val="28"/>
                <w:szCs w:val="28"/>
              </w:rPr>
            </m:ctrlPr>
          </m:fPr>
          <m:num>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q</m:t>
                </m:r>
              </m:e>
              <m:sub>
                <m:r>
                  <w:rPr>
                    <w:rFonts w:ascii="Cambria Math" w:hAnsi="Cambria Math" w:cs="Times New Roman"/>
                    <w:color w:val="000000"/>
                    <w:sz w:val="28"/>
                    <w:szCs w:val="28"/>
                  </w:rPr>
                  <m:t>enc</m:t>
                </m:r>
              </m:sub>
            </m:sSub>
          </m:num>
          <m:den>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ε</m:t>
                </m:r>
              </m:e>
              <m:sub>
                <m:r>
                  <w:rPr>
                    <w:rFonts w:ascii="Cambria Math" w:hAnsi="Cambria Math" w:cs="Times New Roman"/>
                    <w:color w:val="000000"/>
                    <w:sz w:val="28"/>
                    <w:szCs w:val="28"/>
                  </w:rPr>
                  <m:t>0</m:t>
                </m:r>
              </m:sub>
            </m:sSub>
          </m:den>
        </m:f>
      </m:oMath>
      <w:r w:rsidR="00DA4729" w:rsidRPr="00BB22C6">
        <w:rPr>
          <w:rFonts w:ascii="Times New Roman" w:eastAsiaTheme="minorEastAsia" w:hAnsi="Times New Roman" w:cs="Times New Roman"/>
          <w:color w:val="000000"/>
          <w:sz w:val="28"/>
          <w:szCs w:val="28"/>
        </w:rPr>
        <w:t xml:space="preserve"> </w:t>
      </w:r>
      <w:r w:rsidR="00487BD6" w:rsidRPr="00BB22C6">
        <w:rPr>
          <w:rFonts w:ascii="Times New Roman" w:eastAsiaTheme="minorEastAsia" w:hAnsi="Times New Roman" w:cs="Times New Roman"/>
          <w:color w:val="000000"/>
          <w:sz w:val="28"/>
          <w:szCs w:val="28"/>
        </w:rPr>
        <w:t xml:space="preserve">= </w:t>
      </w:r>
      <m:oMath>
        <m:f>
          <m:fPr>
            <m:ctrlPr>
              <w:rPr>
                <w:rFonts w:ascii="Cambria Math" w:hAnsi="Cambria Math" w:cs="Times New Roman"/>
                <w:i/>
                <w:color w:val="000000"/>
                <w:sz w:val="28"/>
                <w:szCs w:val="28"/>
              </w:rPr>
            </m:ctrlPr>
          </m:fPr>
          <m:num>
            <m:r>
              <w:rPr>
                <w:rFonts w:ascii="Cambria Math" w:hAnsi="Cambria Math" w:cs="Times New Roman"/>
                <w:color w:val="000000"/>
                <w:sz w:val="28"/>
                <w:szCs w:val="28"/>
              </w:rPr>
              <m:t>λ</m:t>
            </m:r>
            <m:r>
              <w:rPr>
                <w:rFonts w:ascii="Cambria Math" w:hAnsi="Cambria Math" w:cs="Times New Roman"/>
                <w:color w:val="000000"/>
                <w:sz w:val="28"/>
                <w:szCs w:val="28"/>
              </w:rPr>
              <m:t>L</m:t>
            </m:r>
          </m:num>
          <m:den>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ε</m:t>
                </m:r>
              </m:e>
              <m:sub>
                <m:r>
                  <w:rPr>
                    <w:rFonts w:ascii="Cambria Math" w:hAnsi="Cambria Math" w:cs="Times New Roman"/>
                    <w:color w:val="000000"/>
                    <w:sz w:val="28"/>
                    <w:szCs w:val="28"/>
                  </w:rPr>
                  <m:t>0</m:t>
                </m:r>
              </m:sub>
            </m:sSub>
          </m:den>
        </m:f>
      </m:oMath>
    </w:p>
    <w:p w:rsidR="00DA4729" w:rsidRPr="00D60C94" w:rsidRDefault="00D60C94" w:rsidP="00430B4E">
      <w:pPr>
        <w:spacing w:after="120" w:line="276" w:lineRule="auto"/>
        <w:ind w:left="2880"/>
        <w:rPr>
          <w:rFonts w:ascii="Times New Roman" w:eastAsiaTheme="minorEastAsia" w:hAnsi="Times New Roman" w:cs="Times New Roman"/>
          <w:b/>
          <w:color w:val="000000"/>
          <w:sz w:val="28"/>
          <w:szCs w:val="28"/>
        </w:rPr>
      </w:pPr>
      <m:oMathPara>
        <m:oMath>
          <m:r>
            <m:rPr>
              <m:sty m:val="bi"/>
            </m:rPr>
            <w:rPr>
              <w:rFonts w:ascii="Cambria Math" w:eastAsiaTheme="minorEastAsia" w:hAnsi="Cambria Math" w:cs="Times New Roman"/>
              <w:color w:val="000000"/>
              <w:highlight w:val="lightGray"/>
            </w:rPr>
            <m:t xml:space="preserve">E= </m:t>
          </m:r>
          <m:f>
            <m:fPr>
              <m:ctrlPr>
                <w:rPr>
                  <w:rFonts w:ascii="Cambria Math" w:hAnsi="Cambria Math" w:cs="Times New Roman"/>
                  <w:b/>
                  <w:i/>
                  <w:color w:val="000000"/>
                  <w:sz w:val="28"/>
                  <w:szCs w:val="28"/>
                  <w:highlight w:val="lightGray"/>
                </w:rPr>
              </m:ctrlPr>
            </m:fPr>
            <m:num>
              <m:r>
                <m:rPr>
                  <m:sty m:val="bi"/>
                </m:rPr>
                <w:rPr>
                  <w:rFonts w:ascii="Cambria Math" w:hAnsi="Cambria Math" w:cs="Times New Roman"/>
                  <w:color w:val="000000"/>
                  <w:sz w:val="28"/>
                  <w:szCs w:val="28"/>
                  <w:highlight w:val="lightGray"/>
                </w:rPr>
                <m:t>λ</m:t>
              </m:r>
            </m:num>
            <m:den>
              <m:sSub>
                <m:sSubPr>
                  <m:ctrlPr>
                    <w:rPr>
                      <w:rFonts w:ascii="Cambria Math" w:hAnsi="Cambria Math" w:cs="Times New Roman"/>
                      <w:b/>
                      <w:i/>
                      <w:color w:val="000000"/>
                      <w:sz w:val="28"/>
                      <w:szCs w:val="28"/>
                      <w:highlight w:val="lightGray"/>
                    </w:rPr>
                  </m:ctrlPr>
                </m:sSubPr>
                <m:e>
                  <m:r>
                    <m:rPr>
                      <m:sty m:val="bi"/>
                    </m:rPr>
                    <w:rPr>
                      <w:rFonts w:ascii="Cambria Math" w:hAnsi="Cambria Math" w:cs="Times New Roman"/>
                      <w:color w:val="000000"/>
                      <w:sz w:val="28"/>
                      <w:szCs w:val="28"/>
                      <w:highlight w:val="lightGray"/>
                    </w:rPr>
                    <m:t>2</m:t>
                  </m:r>
                  <m:r>
                    <m:rPr>
                      <m:sty m:val="bi"/>
                    </m:rPr>
                    <w:rPr>
                      <w:rFonts w:ascii="Cambria Math" w:hAnsi="Cambria Math" w:cs="Times New Roman"/>
                      <w:color w:val="000000"/>
                      <w:sz w:val="28"/>
                      <w:szCs w:val="28"/>
                      <w:highlight w:val="lightGray"/>
                    </w:rPr>
                    <m:t>π</m:t>
                  </m:r>
                  <m:r>
                    <m:rPr>
                      <m:sty m:val="bi"/>
                    </m:rPr>
                    <w:rPr>
                      <w:rFonts w:ascii="Cambria Math" w:hAnsi="Cambria Math" w:cs="Times New Roman"/>
                      <w:color w:val="000000"/>
                      <w:sz w:val="28"/>
                      <w:szCs w:val="28"/>
                      <w:highlight w:val="lightGray"/>
                    </w:rPr>
                    <m:t>ε</m:t>
                  </m:r>
                </m:e>
                <m:sub>
                  <m:r>
                    <m:rPr>
                      <m:sty m:val="bi"/>
                    </m:rPr>
                    <w:rPr>
                      <w:rFonts w:ascii="Cambria Math" w:hAnsi="Cambria Math" w:cs="Times New Roman"/>
                      <w:color w:val="000000"/>
                      <w:sz w:val="28"/>
                      <w:szCs w:val="28"/>
                      <w:highlight w:val="lightGray"/>
                    </w:rPr>
                    <m:t>0</m:t>
                  </m:r>
                </m:sub>
              </m:sSub>
              <m:r>
                <m:rPr>
                  <m:sty m:val="bi"/>
                </m:rPr>
                <w:rPr>
                  <w:rFonts w:ascii="Cambria Math" w:hAnsi="Cambria Math" w:cs="Times New Roman"/>
                  <w:color w:val="000000"/>
                  <w:sz w:val="28"/>
                  <w:szCs w:val="28"/>
                  <w:highlight w:val="lightGray"/>
                </w:rPr>
                <m:t>r</m:t>
              </m:r>
            </m:den>
          </m:f>
          <m:r>
            <m:rPr>
              <m:sty m:val="bi"/>
            </m:rPr>
            <w:rPr>
              <w:rFonts w:ascii="Cambria Math" w:hAnsi="Cambria Math" w:cs="Times New Roman"/>
              <w:color w:val="000000"/>
              <w:sz w:val="28"/>
              <w:szCs w:val="28"/>
            </w:rPr>
            <m:t>=</m:t>
          </m:r>
          <m:f>
            <m:fPr>
              <m:ctrlPr>
                <w:rPr>
                  <w:rFonts w:ascii="Cambria Math" w:hAnsi="Cambria Math" w:cs="Times New Roman"/>
                  <w:b/>
                  <w:i/>
                  <w:color w:val="000000"/>
                  <w:sz w:val="28"/>
                  <w:szCs w:val="28"/>
                </w:rPr>
              </m:ctrlPr>
            </m:fPr>
            <m:num>
              <m:sSub>
                <m:sSubPr>
                  <m:ctrlPr>
                    <w:rPr>
                      <w:rFonts w:ascii="Cambria Math" w:hAnsi="Cambria Math" w:cs="Times New Roman"/>
                      <w:b/>
                      <w:i/>
                      <w:color w:val="000000"/>
                      <w:sz w:val="28"/>
                      <w:szCs w:val="28"/>
                    </w:rPr>
                  </m:ctrlPr>
                </m:sSubPr>
                <m:e>
                  <m:r>
                    <m:rPr>
                      <m:sty m:val="bi"/>
                    </m:rPr>
                    <w:rPr>
                      <w:rFonts w:ascii="Cambria Math" w:hAnsi="Cambria Math" w:cs="Times New Roman"/>
                      <w:color w:val="000000"/>
                      <w:sz w:val="28"/>
                      <w:szCs w:val="28"/>
                    </w:rPr>
                    <m:t>q</m:t>
                  </m:r>
                </m:e>
                <m:sub>
                  <m:r>
                    <m:rPr>
                      <m:sty m:val="bi"/>
                    </m:rPr>
                    <w:rPr>
                      <w:rFonts w:ascii="Cambria Math" w:hAnsi="Cambria Math" w:cs="Times New Roman"/>
                      <w:color w:val="000000"/>
                      <w:sz w:val="28"/>
                      <w:szCs w:val="28"/>
                    </w:rPr>
                    <m:t>enc</m:t>
                  </m:r>
                </m:sub>
              </m:sSub>
            </m:num>
            <m:den>
              <m:r>
                <m:rPr>
                  <m:sty m:val="bi"/>
                </m:rPr>
                <w:rPr>
                  <w:rFonts w:ascii="Cambria Math" w:hAnsi="Cambria Math" w:cs="Times New Roman"/>
                  <w:color w:val="000000"/>
                  <w:sz w:val="28"/>
                  <w:szCs w:val="28"/>
                </w:rPr>
                <m:t>2π</m:t>
              </m:r>
              <m:sSub>
                <m:sSubPr>
                  <m:ctrlPr>
                    <w:rPr>
                      <w:rFonts w:ascii="Cambria Math" w:hAnsi="Cambria Math" w:cs="Times New Roman"/>
                      <w:b/>
                      <w:i/>
                      <w:color w:val="000000"/>
                      <w:sz w:val="28"/>
                      <w:szCs w:val="28"/>
                    </w:rPr>
                  </m:ctrlPr>
                </m:sSubPr>
                <m:e>
                  <m:r>
                    <m:rPr>
                      <m:sty m:val="bi"/>
                    </m:rPr>
                    <w:rPr>
                      <w:rFonts w:ascii="Cambria Math" w:hAnsi="Cambria Math" w:cs="Times New Roman"/>
                      <w:color w:val="000000"/>
                      <w:sz w:val="28"/>
                      <w:szCs w:val="28"/>
                    </w:rPr>
                    <m:t>ε</m:t>
                  </m:r>
                </m:e>
                <m:sub>
                  <m:r>
                    <m:rPr>
                      <m:sty m:val="bi"/>
                    </m:rPr>
                    <w:rPr>
                      <w:rFonts w:ascii="Cambria Math" w:hAnsi="Cambria Math" w:cs="Times New Roman"/>
                      <w:color w:val="000000"/>
                      <w:sz w:val="28"/>
                      <w:szCs w:val="28"/>
                    </w:rPr>
                    <m:t>0</m:t>
                  </m:r>
                </m:sub>
              </m:sSub>
              <m:r>
                <m:rPr>
                  <m:sty m:val="bi"/>
                </m:rPr>
                <w:rPr>
                  <w:rFonts w:ascii="Cambria Math" w:hAnsi="Cambria Math" w:cs="Times New Roman"/>
                  <w:color w:val="000000"/>
                  <w:sz w:val="28"/>
                  <w:szCs w:val="28"/>
                </w:rPr>
                <m:t>rL</m:t>
              </m:r>
            </m:den>
          </m:f>
        </m:oMath>
      </m:oMathPara>
    </w:p>
    <w:p w:rsidR="00D60C94" w:rsidRPr="00BB22C6" w:rsidRDefault="00D60C94" w:rsidP="00430B4E">
      <w:pPr>
        <w:spacing w:after="120" w:line="276" w:lineRule="auto"/>
        <w:ind w:left="2880"/>
        <w:rPr>
          <w:rFonts w:ascii="Times New Roman" w:eastAsiaTheme="minorEastAsia" w:hAnsi="Times New Roman" w:cs="Times New Roman"/>
          <w:b/>
          <w:color w:val="000000"/>
        </w:rPr>
      </w:pPr>
    </w:p>
    <w:p w:rsidR="00D60C94" w:rsidRDefault="00D60C94" w:rsidP="00D60C94">
      <w:pPr>
        <w:pStyle w:val="Heading2"/>
        <w:spacing w:after="120" w:line="276" w:lineRule="auto"/>
        <w:ind w:left="284"/>
        <w:rPr>
          <w:rFonts w:ascii="Times New Roman" w:hAnsi="Times New Roman" w:cs="Times New Roman"/>
          <w:b/>
          <w:bCs/>
          <w:i/>
          <w:iCs/>
          <w:color w:val="000000"/>
          <w:sz w:val="22"/>
          <w:szCs w:val="22"/>
        </w:rPr>
      </w:pPr>
    </w:p>
    <w:p w:rsidR="00DA4729" w:rsidRPr="00A97114" w:rsidRDefault="00DA4729" w:rsidP="00430B4E">
      <w:pPr>
        <w:pStyle w:val="Heading2"/>
        <w:numPr>
          <w:ilvl w:val="0"/>
          <w:numId w:val="1"/>
        </w:numPr>
        <w:spacing w:after="120" w:line="276" w:lineRule="auto"/>
        <w:ind w:left="284" w:hanging="284"/>
        <w:rPr>
          <w:rFonts w:ascii="Times New Roman" w:hAnsi="Times New Roman" w:cs="Times New Roman"/>
          <w:b/>
          <w:bCs/>
          <w:i/>
          <w:iCs/>
          <w:color w:val="000000"/>
          <w:sz w:val="22"/>
          <w:szCs w:val="22"/>
        </w:rPr>
      </w:pPr>
      <w:r w:rsidRPr="00A97114">
        <w:rPr>
          <w:rFonts w:ascii="Times New Roman" w:hAnsi="Times New Roman" w:cs="Times New Roman"/>
          <w:b/>
          <w:bCs/>
          <w:i/>
          <w:iCs/>
          <w:color w:val="000000"/>
          <w:sz w:val="22"/>
          <w:szCs w:val="22"/>
        </w:rPr>
        <w:t xml:space="preserve">Spheres of Charge </w:t>
      </w:r>
    </w:p>
    <w:p w:rsidR="009653F8" w:rsidRPr="00A97114" w:rsidRDefault="009653F8" w:rsidP="006C724D">
      <w:pPr>
        <w:pStyle w:val="Default"/>
        <w:numPr>
          <w:ilvl w:val="0"/>
          <w:numId w:val="6"/>
        </w:numPr>
        <w:spacing w:after="120" w:line="276" w:lineRule="auto"/>
        <w:ind w:left="720"/>
        <w:rPr>
          <w:b/>
          <w:i/>
          <w:sz w:val="22"/>
          <w:szCs w:val="22"/>
        </w:rPr>
      </w:pPr>
      <w:r w:rsidRPr="00A97114">
        <w:rPr>
          <w:b/>
          <w:i/>
          <w:sz w:val="22"/>
          <w:szCs w:val="22"/>
        </w:rPr>
        <w:t>Shell</w:t>
      </w:r>
      <w:r w:rsidR="00BE6C56">
        <w:rPr>
          <w:b/>
          <w:i/>
          <w:sz w:val="22"/>
          <w:szCs w:val="22"/>
        </w:rPr>
        <w:t xml:space="preserve"> and</w:t>
      </w:r>
      <w:r w:rsidR="00FE0577">
        <w:rPr>
          <w:b/>
          <w:i/>
          <w:sz w:val="22"/>
          <w:szCs w:val="22"/>
        </w:rPr>
        <w:t xml:space="preserve"> Conducting </w:t>
      </w:r>
      <w:r w:rsidR="00BE6C56">
        <w:rPr>
          <w:b/>
          <w:i/>
          <w:sz w:val="22"/>
          <w:szCs w:val="22"/>
        </w:rPr>
        <w:t xml:space="preserve">Solid </w:t>
      </w:r>
      <w:r w:rsidR="00FE0577">
        <w:rPr>
          <w:b/>
          <w:i/>
          <w:sz w:val="22"/>
          <w:szCs w:val="22"/>
        </w:rPr>
        <w:t>Sphere</w:t>
      </w:r>
    </w:p>
    <w:p w:rsidR="00DA4729" w:rsidRPr="006C724D" w:rsidRDefault="00DA4729" w:rsidP="006C724D">
      <w:pPr>
        <w:pStyle w:val="ListParagraph"/>
        <w:numPr>
          <w:ilvl w:val="0"/>
          <w:numId w:val="7"/>
        </w:numPr>
        <w:spacing w:after="120" w:line="276" w:lineRule="auto"/>
        <w:ind w:left="1080"/>
        <w:rPr>
          <w:rFonts w:ascii="Times New Roman" w:hAnsi="Times New Roman" w:cs="Times New Roman"/>
          <w:color w:val="000000"/>
        </w:rPr>
      </w:pPr>
      <w:bookmarkStart w:id="0" w:name="_GoBack"/>
      <w:bookmarkEnd w:id="0"/>
      <w:r w:rsidRPr="006C724D">
        <w:rPr>
          <w:rFonts w:ascii="Times New Roman" w:hAnsi="Times New Roman" w:cs="Times New Roman"/>
          <w:color w:val="000000"/>
        </w:rPr>
        <w:t xml:space="preserve">Let’s calculate the electric field </w:t>
      </w:r>
      <w:r w:rsidRPr="006C724D">
        <w:rPr>
          <w:rFonts w:ascii="Times New Roman" w:hAnsi="Times New Roman" w:cs="Times New Roman"/>
          <w:b/>
          <w:i/>
          <w:color w:val="000000"/>
        </w:rPr>
        <w:t>outside a spherically charged shell</w:t>
      </w:r>
      <w:r w:rsidR="00FE0577" w:rsidRPr="006C724D">
        <w:rPr>
          <w:rFonts w:ascii="Times New Roman" w:hAnsi="Times New Roman" w:cs="Times New Roman"/>
          <w:b/>
          <w:i/>
          <w:color w:val="000000"/>
        </w:rPr>
        <w:t xml:space="preserve"> or </w:t>
      </w:r>
      <w:r w:rsidR="00BE6C56" w:rsidRPr="006C724D">
        <w:rPr>
          <w:rFonts w:ascii="Times New Roman" w:hAnsi="Times New Roman" w:cs="Times New Roman"/>
          <w:b/>
          <w:i/>
          <w:color w:val="000000"/>
        </w:rPr>
        <w:t xml:space="preserve">conducting solid </w:t>
      </w:r>
      <w:r w:rsidR="00FE0577" w:rsidRPr="006C724D">
        <w:rPr>
          <w:rFonts w:ascii="Times New Roman" w:hAnsi="Times New Roman" w:cs="Times New Roman"/>
          <w:b/>
          <w:i/>
          <w:color w:val="000000"/>
        </w:rPr>
        <w:t>sphere</w:t>
      </w:r>
      <w:r w:rsidRPr="006C724D">
        <w:rPr>
          <w:rFonts w:ascii="Times New Roman" w:hAnsi="Times New Roman" w:cs="Times New Roman"/>
          <w:color w:val="000000"/>
        </w:rPr>
        <w:t xml:space="preserve">. </w:t>
      </w:r>
    </w:p>
    <w:p w:rsidR="00DA4729" w:rsidRPr="006C724D" w:rsidRDefault="006C724D" w:rsidP="00430B4E">
      <w:pPr>
        <w:spacing w:after="120" w:line="276" w:lineRule="auto"/>
        <w:rPr>
          <w:rFonts w:ascii="Times New Roman" w:eastAsiaTheme="minorEastAsia" w:hAnsi="Times New Roman" w:cs="Times New Roman"/>
          <w:color w:val="000000"/>
        </w:rPr>
      </w:pPr>
      <w:r w:rsidRPr="00A97114">
        <w:rPr>
          <w:noProof/>
          <w:lang w:val="en-US"/>
        </w:rPr>
        <w:drawing>
          <wp:anchor distT="0" distB="0" distL="114300" distR="114300" simplePos="0" relativeHeight="251669504" behindDoc="0" locked="0" layoutInCell="1" allowOverlap="1" wp14:anchorId="3E698D99" wp14:editId="7269F22F">
            <wp:simplePos x="0" y="0"/>
            <wp:positionH relativeFrom="margin">
              <wp:posOffset>333375</wp:posOffset>
            </wp:positionH>
            <wp:positionV relativeFrom="margin">
              <wp:posOffset>7743825</wp:posOffset>
            </wp:positionV>
            <wp:extent cx="1402080" cy="1228725"/>
            <wp:effectExtent l="0" t="0" r="762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grayscl/>
                      <a:extLst>
                        <a:ext uri="{BEBA8EAE-BF5A-486C-A8C5-ECC9F3942E4B}">
                          <a14:imgProps xmlns:a14="http://schemas.microsoft.com/office/drawing/2010/main">
                            <a14:imgLayer r:embed="rId13">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402080" cy="1228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4729" w:rsidRPr="00A97114">
        <w:rPr>
          <w:rFonts w:ascii="Times New Roman" w:hAnsi="Times New Roman" w:cs="Times New Roman"/>
          <w:color w:val="000000"/>
        </w:rPr>
        <w:t xml:space="preserve">The radius of the sphere is </w:t>
      </w:r>
      <w:r w:rsidR="00DA4729" w:rsidRPr="00A97114">
        <w:rPr>
          <w:rFonts w:ascii="Times New Roman" w:hAnsi="Times New Roman" w:cs="Times New Roman"/>
          <w:i/>
          <w:iCs/>
          <w:color w:val="000000"/>
        </w:rPr>
        <w:t>R</w:t>
      </w:r>
      <w:r w:rsidR="00D24F95">
        <w:rPr>
          <w:rFonts w:ascii="Times New Roman" w:hAnsi="Times New Roman" w:cs="Times New Roman"/>
          <w:color w:val="000000"/>
        </w:rPr>
        <w:t>. A total charge q</w:t>
      </w:r>
      <w:r w:rsidRPr="006C724D">
        <w:rPr>
          <w:rFonts w:ascii="Times New Roman" w:hAnsi="Times New Roman" w:cs="Times New Roman"/>
          <w:color w:val="000000"/>
          <w:vertAlign w:val="subscript"/>
        </w:rPr>
        <w:t>enc</w:t>
      </w:r>
      <w:r w:rsidR="00DA4729" w:rsidRPr="00A97114">
        <w:rPr>
          <w:rFonts w:ascii="Times New Roman" w:hAnsi="Times New Roman" w:cs="Times New Roman"/>
          <w:color w:val="000000"/>
        </w:rPr>
        <w:t xml:space="preserve"> is spread uniformly on the surface, so the charge density per unit area is </w:t>
      </w:r>
      <w:r w:rsidR="00DA4729" w:rsidRPr="00ED3D28">
        <w:rPr>
          <w:rFonts w:ascii="Times New Roman" w:hAnsi="Times New Roman" w:cs="Times New Roman"/>
          <w:color w:val="000000"/>
          <w:highlight w:val="lightGray"/>
        </w:rPr>
        <w:t>σ =</w:t>
      </w:r>
      <w:r w:rsidRPr="00ED3D28">
        <w:rPr>
          <w:rFonts w:ascii="Times New Roman" w:hAnsi="Times New Roman" w:cs="Times New Roman"/>
          <w:color w:val="000000"/>
          <w:highlight w:val="lightGray"/>
        </w:rPr>
        <w:t xml:space="preserve"> </w:t>
      </w:r>
      <m:oMath>
        <m:f>
          <m:fPr>
            <m:ctrlPr>
              <w:rPr>
                <w:rFonts w:ascii="Cambria Math" w:hAnsi="Cambria Math" w:cs="Times New Roman"/>
                <w:i/>
                <w:color w:val="000000"/>
                <w:sz w:val="28"/>
                <w:szCs w:val="28"/>
                <w:highlight w:val="lightGray"/>
              </w:rPr>
            </m:ctrlPr>
          </m:fPr>
          <m:num>
            <m:sSub>
              <m:sSubPr>
                <m:ctrlPr>
                  <w:rPr>
                    <w:rFonts w:ascii="Cambria Math" w:hAnsi="Cambria Math" w:cs="Times New Roman"/>
                    <w:i/>
                    <w:color w:val="000000"/>
                    <w:sz w:val="28"/>
                    <w:szCs w:val="28"/>
                    <w:highlight w:val="lightGray"/>
                  </w:rPr>
                </m:ctrlPr>
              </m:sSubPr>
              <m:e>
                <m:r>
                  <w:rPr>
                    <w:rFonts w:ascii="Cambria Math" w:hAnsi="Cambria Math" w:cs="Times New Roman"/>
                    <w:color w:val="000000"/>
                    <w:sz w:val="28"/>
                    <w:szCs w:val="28"/>
                    <w:highlight w:val="lightGray"/>
                  </w:rPr>
                  <m:t>q</m:t>
                </m:r>
              </m:e>
              <m:sub>
                <m:r>
                  <w:rPr>
                    <w:rFonts w:ascii="Cambria Math" w:hAnsi="Cambria Math" w:cs="Times New Roman"/>
                    <w:color w:val="000000"/>
                    <w:sz w:val="28"/>
                    <w:szCs w:val="28"/>
                    <w:highlight w:val="lightGray"/>
                  </w:rPr>
                  <m:t>enc</m:t>
                </m:r>
              </m:sub>
            </m:sSub>
          </m:num>
          <m:den>
            <m:r>
              <w:rPr>
                <w:rFonts w:ascii="Cambria Math" w:hAnsi="Cambria Math" w:cs="Times New Roman"/>
                <w:color w:val="000000"/>
                <w:sz w:val="28"/>
                <w:szCs w:val="28"/>
                <w:highlight w:val="lightGray"/>
              </w:rPr>
              <m:t>V</m:t>
            </m:r>
          </m:den>
        </m:f>
      </m:oMath>
      <w:r w:rsidRPr="00ED3D28">
        <w:rPr>
          <w:rFonts w:ascii="Times New Roman" w:eastAsiaTheme="minorEastAsia" w:hAnsi="Times New Roman" w:cs="Times New Roman"/>
          <w:color w:val="000000"/>
          <w:sz w:val="28"/>
          <w:szCs w:val="28"/>
          <w:highlight w:val="lightGray"/>
        </w:rPr>
        <w:t xml:space="preserve"> =</w:t>
      </w:r>
      <w:r w:rsidR="00DA4729" w:rsidRPr="00ED3D28">
        <w:rPr>
          <w:rFonts w:ascii="Times New Roman" w:hAnsi="Times New Roman" w:cs="Times New Roman"/>
          <w:color w:val="000000"/>
          <w:highlight w:val="lightGray"/>
        </w:rPr>
        <w:t xml:space="preserve"> </w:t>
      </w:r>
      <w:r w:rsidRPr="00ED3D28">
        <w:rPr>
          <w:rFonts w:ascii="Times New Roman" w:eastAsiaTheme="minorEastAsia" w:hAnsi="Times New Roman" w:cs="Times New Roman"/>
          <w:color w:val="000000"/>
          <w:highlight w:val="lightGray"/>
        </w:rPr>
        <w:t xml:space="preserve"> </w:t>
      </w:r>
      <m:oMath>
        <m:f>
          <m:fPr>
            <m:ctrlPr>
              <w:rPr>
                <w:rFonts w:ascii="Cambria Math" w:hAnsi="Cambria Math" w:cs="Times New Roman"/>
                <w:i/>
                <w:color w:val="000000"/>
                <w:sz w:val="28"/>
                <w:szCs w:val="28"/>
                <w:highlight w:val="lightGray"/>
              </w:rPr>
            </m:ctrlPr>
          </m:fPr>
          <m:num>
            <m:sSub>
              <m:sSubPr>
                <m:ctrlPr>
                  <w:rPr>
                    <w:rFonts w:ascii="Cambria Math" w:hAnsi="Cambria Math" w:cs="Times New Roman"/>
                    <w:i/>
                    <w:color w:val="000000"/>
                    <w:sz w:val="28"/>
                    <w:szCs w:val="28"/>
                    <w:highlight w:val="lightGray"/>
                  </w:rPr>
                </m:ctrlPr>
              </m:sSubPr>
              <m:e>
                <m:r>
                  <w:rPr>
                    <w:rFonts w:ascii="Cambria Math" w:hAnsi="Cambria Math" w:cs="Times New Roman"/>
                    <w:color w:val="000000"/>
                    <w:sz w:val="28"/>
                    <w:szCs w:val="28"/>
                    <w:highlight w:val="lightGray"/>
                  </w:rPr>
                  <m:t>q</m:t>
                </m:r>
              </m:e>
              <m:sub>
                <m:r>
                  <w:rPr>
                    <w:rFonts w:ascii="Cambria Math" w:hAnsi="Cambria Math" w:cs="Times New Roman"/>
                    <w:color w:val="000000"/>
                    <w:sz w:val="28"/>
                    <w:szCs w:val="28"/>
                    <w:highlight w:val="lightGray"/>
                  </w:rPr>
                  <m:t>enc</m:t>
                </m:r>
              </m:sub>
            </m:sSub>
          </m:num>
          <m:den>
            <m:r>
              <w:rPr>
                <w:rFonts w:ascii="Cambria Math" w:hAnsi="Cambria Math" w:cs="Times New Roman"/>
                <w:color w:val="000000"/>
                <w:sz w:val="28"/>
                <w:szCs w:val="28"/>
                <w:highlight w:val="lightGray"/>
              </w:rPr>
              <m:t>4π</m:t>
            </m:r>
            <m:sSup>
              <m:sSupPr>
                <m:ctrlPr>
                  <w:rPr>
                    <w:rFonts w:ascii="Cambria Math" w:hAnsi="Cambria Math" w:cs="Times New Roman"/>
                    <w:i/>
                    <w:color w:val="000000"/>
                    <w:sz w:val="28"/>
                    <w:szCs w:val="28"/>
                    <w:highlight w:val="lightGray"/>
                  </w:rPr>
                </m:ctrlPr>
              </m:sSupPr>
              <m:e>
                <m:r>
                  <w:rPr>
                    <w:rFonts w:ascii="Cambria Math" w:hAnsi="Cambria Math" w:cs="Times New Roman"/>
                    <w:color w:val="000000"/>
                    <w:sz w:val="28"/>
                    <w:szCs w:val="28"/>
                    <w:highlight w:val="lightGray"/>
                  </w:rPr>
                  <m:t>R</m:t>
                </m:r>
              </m:e>
              <m:sup>
                <m:r>
                  <w:rPr>
                    <w:rFonts w:ascii="Cambria Math" w:hAnsi="Cambria Math" w:cs="Times New Roman"/>
                    <w:color w:val="000000"/>
                    <w:sz w:val="28"/>
                    <w:szCs w:val="28"/>
                    <w:highlight w:val="lightGray"/>
                  </w:rPr>
                  <m:t>2</m:t>
                </m:r>
              </m:sup>
            </m:sSup>
          </m:den>
        </m:f>
      </m:oMath>
      <w:r>
        <w:rPr>
          <w:rFonts w:ascii="Times New Roman" w:eastAsiaTheme="minorEastAsia" w:hAnsi="Times New Roman" w:cs="Times New Roman"/>
          <w:color w:val="000000"/>
        </w:rPr>
        <w:t xml:space="preserve"> (measured in C/m</w:t>
      </w:r>
      <w:r w:rsidRPr="006C724D">
        <w:rPr>
          <w:rFonts w:ascii="Times New Roman" w:eastAsiaTheme="minorEastAsia" w:hAnsi="Times New Roman" w:cs="Times New Roman"/>
          <w:color w:val="000000"/>
          <w:vertAlign w:val="superscript"/>
        </w:rPr>
        <w:t>3</w:t>
      </w:r>
      <w:r>
        <w:rPr>
          <w:rFonts w:ascii="Times New Roman" w:eastAsiaTheme="minorEastAsia" w:hAnsi="Times New Roman" w:cs="Times New Roman"/>
          <w:color w:val="000000"/>
        </w:rPr>
        <w:t>).</w:t>
      </w:r>
    </w:p>
    <w:p w:rsidR="00487BD6" w:rsidRDefault="00487BD6" w:rsidP="00430B4E">
      <w:pPr>
        <w:spacing w:after="120" w:line="276" w:lineRule="auto"/>
        <w:rPr>
          <w:rFonts w:ascii="Times New Roman" w:eastAsiaTheme="minorEastAsia" w:hAnsi="Times New Roman" w:cs="Times New Roman"/>
          <w:color w:val="000000"/>
        </w:rPr>
      </w:pPr>
      <w:r w:rsidRPr="00A97114">
        <w:rPr>
          <w:rFonts w:ascii="Times New Roman" w:eastAsiaTheme="minorEastAsia" w:hAnsi="Times New Roman" w:cs="Times New Roman"/>
          <w:color w:val="000000"/>
        </w:rPr>
        <w:t>For our Gaussian surface choose another sphere with radius r &gt; R , centered on the charged sphere.</w:t>
      </w:r>
    </w:p>
    <w:p w:rsidR="00534912" w:rsidRDefault="006C724D" w:rsidP="00430B4E">
      <w:pPr>
        <w:spacing w:after="120" w:line="276" w:lineRule="auto"/>
        <w:rPr>
          <w:rFonts w:ascii="Times New Roman" w:eastAsiaTheme="minorEastAsia" w:hAnsi="Times New Roman" w:cs="Times New Roman"/>
          <w:color w:val="000000"/>
        </w:rPr>
      </w:pPr>
      <w:r>
        <w:rPr>
          <w:rFonts w:ascii="Times New Roman" w:eastAsiaTheme="minorEastAsia" w:hAnsi="Times New Roman" w:cs="Times New Roman"/>
          <w:color w:val="000000"/>
        </w:rPr>
        <w:lastRenderedPageBreak/>
        <w:t>S</w:t>
      </w:r>
      <w:r w:rsidR="00487BD6" w:rsidRPr="00A97114">
        <w:rPr>
          <w:rFonts w:ascii="Times New Roman" w:eastAsiaTheme="minorEastAsia" w:hAnsi="Times New Roman" w:cs="Times New Roman"/>
          <w:color w:val="000000"/>
        </w:rPr>
        <w:t>ince |</w:t>
      </w:r>
      <w:r w:rsidR="00487BD6" w:rsidRPr="00A97114">
        <w:rPr>
          <w:rFonts w:ascii="Times New Roman" w:eastAsiaTheme="minorEastAsia" w:hAnsi="Times New Roman" w:cs="Times New Roman"/>
          <w:b/>
          <w:bCs/>
          <w:color w:val="000000"/>
        </w:rPr>
        <w:t xml:space="preserve">E| </w:t>
      </w:r>
      <w:r w:rsidR="00487BD6" w:rsidRPr="00A97114">
        <w:rPr>
          <w:rFonts w:ascii="Times New Roman" w:eastAsiaTheme="minorEastAsia" w:hAnsi="Times New Roman" w:cs="Times New Roman"/>
          <w:color w:val="000000"/>
        </w:rPr>
        <w:t>is constant at a fixed radius</w:t>
      </w:r>
      <w:r w:rsidR="00534912">
        <w:rPr>
          <w:rFonts w:ascii="Times New Roman" w:eastAsiaTheme="minorEastAsia" w:hAnsi="Times New Roman" w:cs="Times New Roman"/>
          <w:color w:val="000000"/>
        </w:rPr>
        <w:t xml:space="preserve">, the total flux through the surfce is: </w:t>
      </w:r>
    </w:p>
    <w:p w:rsidR="00534912" w:rsidRDefault="00892334" w:rsidP="00ED3D28">
      <w:pPr>
        <w:spacing w:after="120" w:line="276" w:lineRule="auto"/>
        <w:jc w:val="center"/>
        <w:rPr>
          <w:rFonts w:ascii="Times New Roman" w:eastAsiaTheme="minorEastAsia" w:hAnsi="Times New Roman" w:cs="Times New Roman"/>
          <w:color w:val="000000"/>
        </w:rPr>
      </w:pPr>
      <m:oMathPara>
        <m:oMath>
          <m:r>
            <m:rPr>
              <m:sty m:val="p"/>
            </m:rPr>
            <w:rPr>
              <w:rFonts w:ascii="Cambria Math" w:hAnsi="Cambria Math" w:cs="Times New Roman"/>
              <w:color w:val="000000"/>
            </w:rPr>
            <m:t>Ф=EA=</m:t>
          </m:r>
          <m:r>
            <m:rPr>
              <m:sty m:val="p"/>
            </m:rPr>
            <w:rPr>
              <w:rFonts w:ascii="Cambria Math" w:hAnsi="Cambria Math" w:cs="Times New Roman"/>
              <w:color w:val="000000"/>
            </w:rPr>
            <m:t>E</m:t>
          </m:r>
          <m:d>
            <m:dPr>
              <m:ctrlPr>
                <w:rPr>
                  <w:rFonts w:ascii="Cambria Math" w:hAnsi="Cambria Math" w:cs="Times New Roman"/>
                  <w:color w:val="000000"/>
                </w:rPr>
              </m:ctrlPr>
            </m:dPr>
            <m:e>
              <m:r>
                <m:rPr>
                  <m:sty m:val="p"/>
                </m:rPr>
                <w:rPr>
                  <w:rFonts w:ascii="Cambria Math" w:eastAsiaTheme="minorEastAsia" w:hAnsi="Cambria Math" w:cs="Times New Roman"/>
                  <w:color w:val="000000"/>
                </w:rPr>
                <m:t>4π</m:t>
              </m:r>
              <m:sSup>
                <m:sSupPr>
                  <m:ctrlPr>
                    <w:rPr>
                      <w:rFonts w:ascii="Cambria Math" w:eastAsiaTheme="minorEastAsia" w:hAnsi="Cambria Math" w:cs="Times New Roman"/>
                      <w:color w:val="000000"/>
                    </w:rPr>
                  </m:ctrlPr>
                </m:sSupPr>
                <m:e>
                  <m:r>
                    <w:rPr>
                      <w:rFonts w:ascii="Cambria Math" w:eastAsiaTheme="minorEastAsia" w:hAnsi="Cambria Math" w:cs="Times New Roman"/>
                      <w:color w:val="000000"/>
                    </w:rPr>
                    <m:t>r</m:t>
                  </m:r>
                </m:e>
                <m:sup>
                  <m:r>
                    <w:rPr>
                      <w:rFonts w:ascii="Cambria Math" w:eastAsiaTheme="minorEastAsia" w:hAnsi="Cambria Math" w:cs="Times New Roman"/>
                      <w:color w:val="000000"/>
                    </w:rPr>
                    <m:t>2</m:t>
                  </m:r>
                </m:sup>
              </m:sSup>
              <m:ctrlPr>
                <w:rPr>
                  <w:rFonts w:ascii="Cambria Math" w:eastAsiaTheme="minorEastAsia" w:hAnsi="Cambria Math" w:cs="Times New Roman"/>
                  <w:color w:val="000000"/>
                </w:rPr>
              </m:ctrlPr>
            </m:e>
          </m:d>
          <m:r>
            <m:rPr>
              <m:sty m:val="p"/>
            </m:rPr>
            <w:rPr>
              <w:rFonts w:ascii="Cambria Math" w:eastAsiaTheme="minorEastAsia" w:hAnsi="Times New Roman" w:cs="Times New Roman"/>
              <w:color w:val="000000"/>
            </w:rPr>
            <m:t>=</m:t>
          </m:r>
          <m:f>
            <m:fPr>
              <m:ctrlPr>
                <w:rPr>
                  <w:rFonts w:ascii="Cambria Math" w:hAnsi="Cambria Math" w:cs="Times New Roman"/>
                  <w:i/>
                  <w:color w:val="000000"/>
                  <w:sz w:val="28"/>
                  <w:szCs w:val="28"/>
                </w:rPr>
              </m:ctrlPr>
            </m:fPr>
            <m:num>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q</m:t>
                  </m:r>
                </m:e>
                <m:sub>
                  <m:r>
                    <w:rPr>
                      <w:rFonts w:ascii="Cambria Math" w:hAnsi="Cambria Math" w:cs="Times New Roman"/>
                      <w:color w:val="000000"/>
                      <w:sz w:val="28"/>
                      <w:szCs w:val="28"/>
                    </w:rPr>
                    <m:t>enc</m:t>
                  </m:r>
                </m:sub>
              </m:sSub>
            </m:num>
            <m:den>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ε</m:t>
                  </m:r>
                </m:e>
                <m:sub>
                  <m:r>
                    <w:rPr>
                      <w:rFonts w:ascii="Cambria Math" w:hAnsi="Cambria Math" w:cs="Times New Roman"/>
                      <w:color w:val="000000"/>
                      <w:sz w:val="28"/>
                      <w:szCs w:val="28"/>
                    </w:rPr>
                    <m:t>0</m:t>
                  </m:r>
                </m:sub>
              </m:sSub>
            </m:den>
          </m:f>
          <m:r>
            <w:rPr>
              <w:rFonts w:ascii="Cambria Math" w:eastAsiaTheme="minorEastAsia" w:hAnsi="Cambria Math" w:cs="Times New Roman"/>
              <w:color w:val="000000"/>
              <w:sz w:val="28"/>
              <w:szCs w:val="28"/>
            </w:rPr>
            <m:t>=</m:t>
          </m:r>
          <m:f>
            <m:fPr>
              <m:ctrlPr>
                <w:rPr>
                  <w:rFonts w:ascii="Cambria Math" w:eastAsiaTheme="minorEastAsia" w:hAnsi="Cambria Math" w:cs="Times New Roman"/>
                  <w:i/>
                  <w:color w:val="000000"/>
                  <w:sz w:val="28"/>
                  <w:szCs w:val="28"/>
                </w:rPr>
              </m:ctrlPr>
            </m:fPr>
            <m:num>
              <m:r>
                <w:rPr>
                  <w:rFonts w:ascii="Cambria Math" w:eastAsiaTheme="minorEastAsia" w:hAnsi="Cambria Math" w:cs="Times New Roman"/>
                  <w:color w:val="000000"/>
                  <w:sz w:val="28"/>
                  <w:szCs w:val="28"/>
                </w:rPr>
                <m:t>σ(4π</m:t>
              </m:r>
              <m:sSup>
                <m:sSupPr>
                  <m:ctrlPr>
                    <w:rPr>
                      <w:rFonts w:ascii="Cambria Math" w:eastAsiaTheme="minorEastAsia" w:hAnsi="Cambria Math" w:cs="Times New Roman"/>
                      <w:i/>
                      <w:color w:val="000000"/>
                      <w:sz w:val="28"/>
                      <w:szCs w:val="28"/>
                    </w:rPr>
                  </m:ctrlPr>
                </m:sSupPr>
                <m:e>
                  <m:r>
                    <w:rPr>
                      <w:rFonts w:ascii="Cambria Math" w:eastAsiaTheme="minorEastAsia" w:hAnsi="Cambria Math" w:cs="Times New Roman"/>
                      <w:color w:val="000000"/>
                      <w:sz w:val="28"/>
                      <w:szCs w:val="28"/>
                    </w:rPr>
                    <m:t>R</m:t>
                  </m:r>
                </m:e>
                <m:sup>
                  <m:r>
                    <w:rPr>
                      <w:rFonts w:ascii="Cambria Math" w:eastAsiaTheme="minorEastAsia" w:hAnsi="Cambria Math" w:cs="Times New Roman"/>
                      <w:color w:val="000000"/>
                      <w:sz w:val="28"/>
                      <w:szCs w:val="28"/>
                    </w:rPr>
                    <m:t>2</m:t>
                  </m:r>
                </m:sup>
              </m:sSup>
              <m:r>
                <w:rPr>
                  <w:rFonts w:ascii="Cambria Math" w:eastAsiaTheme="minorEastAsia" w:hAnsi="Cambria Math" w:cs="Times New Roman"/>
                  <w:color w:val="000000"/>
                  <w:sz w:val="28"/>
                  <w:szCs w:val="28"/>
                </w:rPr>
                <m:t>)</m:t>
              </m:r>
            </m:num>
            <m:den>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ε</m:t>
                  </m:r>
                </m:e>
                <m:sub>
                  <m:r>
                    <w:rPr>
                      <w:rFonts w:ascii="Cambria Math" w:hAnsi="Cambria Math" w:cs="Times New Roman"/>
                      <w:color w:val="000000"/>
                      <w:sz w:val="28"/>
                      <w:szCs w:val="28"/>
                    </w:rPr>
                    <m:t>0</m:t>
                  </m:r>
                </m:sub>
              </m:sSub>
            </m:den>
          </m:f>
        </m:oMath>
      </m:oMathPara>
    </w:p>
    <w:p w:rsidR="00487BD6" w:rsidRPr="00A97114" w:rsidRDefault="00534912" w:rsidP="00534912">
      <w:pPr>
        <w:spacing w:after="120" w:line="276" w:lineRule="auto"/>
        <w:rPr>
          <w:rFonts w:ascii="Times New Roman" w:eastAsiaTheme="minorEastAsia" w:hAnsi="Times New Roman" w:cs="Times New Roman"/>
          <w:color w:val="000000"/>
        </w:rPr>
      </w:pPr>
      <m:oMathPara>
        <m:oMath>
          <m:r>
            <m:rPr>
              <m:sty m:val="bi"/>
            </m:rPr>
            <w:rPr>
              <w:rFonts w:ascii="Cambria Math" w:eastAsiaTheme="minorEastAsia" w:hAnsi="Cambria Math" w:cs="Times New Roman"/>
              <w:color w:val="000000"/>
              <w:highlight w:val="lightGray"/>
            </w:rPr>
            <m:t xml:space="preserve">E= </m:t>
          </m:r>
          <m:f>
            <m:fPr>
              <m:ctrlPr>
                <w:rPr>
                  <w:rFonts w:ascii="Cambria Math" w:hAnsi="Cambria Math" w:cs="Times New Roman"/>
                  <w:b/>
                  <w:i/>
                  <w:color w:val="000000"/>
                  <w:sz w:val="28"/>
                  <w:szCs w:val="28"/>
                  <w:highlight w:val="lightGray"/>
                </w:rPr>
              </m:ctrlPr>
            </m:fPr>
            <m:num>
              <m:sSub>
                <m:sSubPr>
                  <m:ctrlPr>
                    <w:rPr>
                      <w:rFonts w:ascii="Cambria Math" w:hAnsi="Cambria Math" w:cs="Times New Roman"/>
                      <w:b/>
                      <w:i/>
                      <w:color w:val="000000"/>
                      <w:sz w:val="28"/>
                      <w:szCs w:val="28"/>
                      <w:highlight w:val="lightGray"/>
                    </w:rPr>
                  </m:ctrlPr>
                </m:sSubPr>
                <m:e>
                  <m:r>
                    <m:rPr>
                      <m:sty m:val="bi"/>
                    </m:rPr>
                    <w:rPr>
                      <w:rFonts w:ascii="Cambria Math" w:hAnsi="Cambria Math" w:cs="Times New Roman"/>
                      <w:color w:val="000000"/>
                      <w:sz w:val="28"/>
                      <w:szCs w:val="28"/>
                      <w:highlight w:val="lightGray"/>
                    </w:rPr>
                    <m:t>q</m:t>
                  </m:r>
                </m:e>
                <m:sub>
                  <m:r>
                    <m:rPr>
                      <m:sty m:val="bi"/>
                    </m:rPr>
                    <w:rPr>
                      <w:rFonts w:ascii="Cambria Math" w:hAnsi="Cambria Math" w:cs="Times New Roman"/>
                      <w:color w:val="000000"/>
                      <w:sz w:val="28"/>
                      <w:szCs w:val="28"/>
                      <w:highlight w:val="lightGray"/>
                    </w:rPr>
                    <m:t>enc</m:t>
                  </m:r>
                </m:sub>
              </m:sSub>
            </m:num>
            <m:den>
              <m:sSub>
                <m:sSubPr>
                  <m:ctrlPr>
                    <w:rPr>
                      <w:rFonts w:ascii="Cambria Math" w:hAnsi="Cambria Math" w:cs="Times New Roman"/>
                      <w:b/>
                      <w:i/>
                      <w:color w:val="000000"/>
                      <w:sz w:val="28"/>
                      <w:szCs w:val="28"/>
                      <w:highlight w:val="lightGray"/>
                    </w:rPr>
                  </m:ctrlPr>
                </m:sSubPr>
                <m:e>
                  <m:r>
                    <m:rPr>
                      <m:sty m:val="bi"/>
                    </m:rPr>
                    <w:rPr>
                      <w:rFonts w:ascii="Cambria Math" w:hAnsi="Cambria Math" w:cs="Times New Roman"/>
                      <w:color w:val="000000"/>
                      <w:sz w:val="28"/>
                      <w:szCs w:val="28"/>
                      <w:highlight w:val="lightGray"/>
                    </w:rPr>
                    <m:t>4</m:t>
                  </m:r>
                  <m:r>
                    <m:rPr>
                      <m:sty m:val="bi"/>
                    </m:rPr>
                    <w:rPr>
                      <w:rFonts w:ascii="Cambria Math" w:hAnsi="Cambria Math" w:cs="Times New Roman"/>
                      <w:color w:val="000000"/>
                      <w:sz w:val="28"/>
                      <w:szCs w:val="28"/>
                      <w:highlight w:val="lightGray"/>
                    </w:rPr>
                    <m:t>π</m:t>
                  </m:r>
                  <m:r>
                    <m:rPr>
                      <m:sty m:val="bi"/>
                    </m:rPr>
                    <w:rPr>
                      <w:rFonts w:ascii="Cambria Math" w:hAnsi="Cambria Math" w:cs="Times New Roman"/>
                      <w:color w:val="000000"/>
                      <w:sz w:val="28"/>
                      <w:szCs w:val="28"/>
                      <w:highlight w:val="lightGray"/>
                    </w:rPr>
                    <m:t>ε</m:t>
                  </m:r>
                </m:e>
                <m:sub>
                  <m:r>
                    <m:rPr>
                      <m:sty m:val="bi"/>
                    </m:rPr>
                    <w:rPr>
                      <w:rFonts w:ascii="Cambria Math" w:hAnsi="Cambria Math" w:cs="Times New Roman"/>
                      <w:color w:val="000000"/>
                      <w:sz w:val="28"/>
                      <w:szCs w:val="28"/>
                      <w:highlight w:val="lightGray"/>
                    </w:rPr>
                    <m:t>0</m:t>
                  </m:r>
                </m:sub>
              </m:sSub>
              <m:sSup>
                <m:sSupPr>
                  <m:ctrlPr>
                    <w:rPr>
                      <w:rFonts w:ascii="Cambria Math" w:hAnsi="Cambria Math" w:cs="Times New Roman"/>
                      <w:b/>
                      <w:i/>
                      <w:color w:val="000000"/>
                      <w:sz w:val="28"/>
                      <w:szCs w:val="28"/>
                      <w:highlight w:val="lightGray"/>
                    </w:rPr>
                  </m:ctrlPr>
                </m:sSupPr>
                <m:e>
                  <m:r>
                    <m:rPr>
                      <m:sty m:val="bi"/>
                    </m:rPr>
                    <w:rPr>
                      <w:rFonts w:ascii="Cambria Math" w:hAnsi="Cambria Math" w:cs="Times New Roman"/>
                      <w:color w:val="000000"/>
                      <w:sz w:val="28"/>
                      <w:szCs w:val="28"/>
                      <w:highlight w:val="lightGray"/>
                    </w:rPr>
                    <m:t>r</m:t>
                  </m:r>
                </m:e>
                <m:sup>
                  <m:r>
                    <m:rPr>
                      <m:sty m:val="bi"/>
                    </m:rPr>
                    <w:rPr>
                      <w:rFonts w:ascii="Cambria Math" w:hAnsi="Cambria Math" w:cs="Times New Roman"/>
                      <w:color w:val="000000"/>
                      <w:sz w:val="28"/>
                      <w:szCs w:val="28"/>
                      <w:highlight w:val="lightGray"/>
                    </w:rPr>
                    <m:t>2</m:t>
                  </m:r>
                </m:sup>
              </m:sSup>
            </m:den>
          </m:f>
          <m:r>
            <m:rPr>
              <m:sty m:val="bi"/>
            </m:rPr>
            <w:rPr>
              <w:rFonts w:ascii="Cambria Math" w:hAnsi="Cambria Math" w:cs="Times New Roman"/>
              <w:color w:val="000000"/>
              <w:sz w:val="28"/>
              <w:szCs w:val="28"/>
              <w:highlight w:val="lightGray"/>
            </w:rPr>
            <m:t>=</m:t>
          </m:r>
          <m:f>
            <m:fPr>
              <m:ctrlPr>
                <w:rPr>
                  <w:rFonts w:ascii="Cambria Math" w:hAnsi="Cambria Math" w:cs="Times New Roman"/>
                  <w:b/>
                  <w:i/>
                  <w:color w:val="000000"/>
                  <w:sz w:val="28"/>
                  <w:szCs w:val="28"/>
                  <w:highlight w:val="lightGray"/>
                </w:rPr>
              </m:ctrlPr>
            </m:fPr>
            <m:num>
              <m:r>
                <m:rPr>
                  <m:sty m:val="bi"/>
                </m:rPr>
                <w:rPr>
                  <w:rFonts w:ascii="Cambria Math" w:hAnsi="Cambria Math" w:cs="Times New Roman"/>
                  <w:color w:val="000000"/>
                  <w:sz w:val="28"/>
                  <w:szCs w:val="28"/>
                  <w:highlight w:val="lightGray"/>
                </w:rPr>
                <m:t>σ</m:t>
              </m:r>
              <m:sSup>
                <m:sSupPr>
                  <m:ctrlPr>
                    <w:rPr>
                      <w:rFonts w:ascii="Cambria Math" w:hAnsi="Cambria Math" w:cs="Times New Roman"/>
                      <w:b/>
                      <w:i/>
                      <w:color w:val="000000"/>
                      <w:sz w:val="28"/>
                      <w:szCs w:val="28"/>
                      <w:highlight w:val="lightGray"/>
                    </w:rPr>
                  </m:ctrlPr>
                </m:sSupPr>
                <m:e>
                  <m:r>
                    <m:rPr>
                      <m:sty m:val="bi"/>
                    </m:rPr>
                    <w:rPr>
                      <w:rFonts w:ascii="Cambria Math" w:hAnsi="Cambria Math" w:cs="Times New Roman"/>
                      <w:color w:val="000000"/>
                      <w:sz w:val="28"/>
                      <w:szCs w:val="28"/>
                      <w:highlight w:val="lightGray"/>
                    </w:rPr>
                    <m:t>R</m:t>
                  </m:r>
                </m:e>
                <m:sup>
                  <m:r>
                    <m:rPr>
                      <m:sty m:val="bi"/>
                    </m:rPr>
                    <w:rPr>
                      <w:rFonts w:ascii="Cambria Math" w:hAnsi="Cambria Math" w:cs="Times New Roman"/>
                      <w:color w:val="000000"/>
                      <w:sz w:val="28"/>
                      <w:szCs w:val="28"/>
                      <w:highlight w:val="lightGray"/>
                    </w:rPr>
                    <m:t>2</m:t>
                  </m:r>
                </m:sup>
              </m:sSup>
            </m:num>
            <m:den>
              <m:sSub>
                <m:sSubPr>
                  <m:ctrlPr>
                    <w:rPr>
                      <w:rFonts w:ascii="Cambria Math" w:hAnsi="Cambria Math" w:cs="Times New Roman"/>
                      <w:b/>
                      <w:i/>
                      <w:color w:val="000000"/>
                      <w:sz w:val="28"/>
                      <w:szCs w:val="28"/>
                      <w:highlight w:val="lightGray"/>
                    </w:rPr>
                  </m:ctrlPr>
                </m:sSubPr>
                <m:e>
                  <m:r>
                    <m:rPr>
                      <m:sty m:val="bi"/>
                    </m:rPr>
                    <w:rPr>
                      <w:rFonts w:ascii="Cambria Math" w:hAnsi="Cambria Math" w:cs="Times New Roman"/>
                      <w:color w:val="000000"/>
                      <w:sz w:val="28"/>
                      <w:szCs w:val="28"/>
                      <w:highlight w:val="lightGray"/>
                    </w:rPr>
                    <m:t>ε</m:t>
                  </m:r>
                </m:e>
                <m:sub>
                  <m:r>
                    <m:rPr>
                      <m:sty m:val="bi"/>
                    </m:rPr>
                    <w:rPr>
                      <w:rFonts w:ascii="Cambria Math" w:hAnsi="Cambria Math" w:cs="Times New Roman"/>
                      <w:color w:val="000000"/>
                      <w:sz w:val="28"/>
                      <w:szCs w:val="28"/>
                      <w:highlight w:val="lightGray"/>
                    </w:rPr>
                    <m:t>0</m:t>
                  </m:r>
                </m:sub>
              </m:sSub>
              <m:sSup>
                <m:sSupPr>
                  <m:ctrlPr>
                    <w:rPr>
                      <w:rFonts w:ascii="Cambria Math" w:hAnsi="Cambria Math" w:cs="Times New Roman"/>
                      <w:b/>
                      <w:i/>
                      <w:color w:val="000000"/>
                      <w:sz w:val="28"/>
                      <w:szCs w:val="28"/>
                      <w:highlight w:val="lightGray"/>
                    </w:rPr>
                  </m:ctrlPr>
                </m:sSupPr>
                <m:e>
                  <m:r>
                    <m:rPr>
                      <m:sty m:val="bi"/>
                    </m:rPr>
                    <w:rPr>
                      <w:rFonts w:ascii="Cambria Math" w:hAnsi="Cambria Math" w:cs="Times New Roman"/>
                      <w:color w:val="000000"/>
                      <w:sz w:val="28"/>
                      <w:szCs w:val="28"/>
                      <w:highlight w:val="lightGray"/>
                    </w:rPr>
                    <m:t>r</m:t>
                  </m:r>
                </m:e>
                <m:sup>
                  <m:r>
                    <m:rPr>
                      <m:sty m:val="bi"/>
                    </m:rPr>
                    <w:rPr>
                      <w:rFonts w:ascii="Cambria Math" w:hAnsi="Cambria Math" w:cs="Times New Roman"/>
                      <w:color w:val="000000"/>
                      <w:sz w:val="28"/>
                      <w:szCs w:val="28"/>
                      <w:highlight w:val="lightGray"/>
                    </w:rPr>
                    <m:t>2</m:t>
                  </m:r>
                </m:sup>
              </m:sSup>
            </m:den>
          </m:f>
        </m:oMath>
      </m:oMathPara>
    </w:p>
    <w:p w:rsidR="00ED3D28" w:rsidRDefault="00ED3D28" w:rsidP="00430B4E">
      <w:pPr>
        <w:spacing w:after="120" w:line="276" w:lineRule="auto"/>
        <w:rPr>
          <w:rFonts w:ascii="Times New Roman" w:eastAsiaTheme="minorEastAsia" w:hAnsi="Times New Roman" w:cs="Times New Roman"/>
          <w:color w:val="000000"/>
        </w:rPr>
      </w:pPr>
    </w:p>
    <w:p w:rsidR="00ED3D28" w:rsidRDefault="00ED3D28" w:rsidP="00430B4E">
      <w:pPr>
        <w:spacing w:after="120" w:line="276" w:lineRule="auto"/>
        <w:rPr>
          <w:rFonts w:ascii="Times New Roman" w:eastAsiaTheme="minorEastAsia" w:hAnsi="Times New Roman" w:cs="Times New Roman"/>
          <w:color w:val="000000"/>
        </w:rPr>
      </w:pPr>
    </w:p>
    <w:p w:rsidR="00487BD6" w:rsidRDefault="00ED3D28" w:rsidP="00430B4E">
      <w:pPr>
        <w:spacing w:after="120" w:line="276" w:lineRule="auto"/>
        <w:rPr>
          <w:rFonts w:ascii="Times New Roman" w:eastAsiaTheme="minorEastAsia" w:hAnsi="Times New Roman" w:cs="Times New Roman"/>
          <w:color w:val="000000"/>
        </w:rPr>
      </w:pPr>
      <w:r w:rsidRPr="00A97114">
        <w:rPr>
          <w:rFonts w:ascii="Times New Roman" w:eastAsiaTheme="minorEastAsia" w:hAnsi="Times New Roman" w:cs="Times New Roman"/>
          <w:noProof/>
          <w:color w:val="000000"/>
          <w:lang w:val="en-US"/>
        </w:rPr>
        <w:drawing>
          <wp:anchor distT="0" distB="0" distL="114300" distR="114300" simplePos="0" relativeHeight="251670528" behindDoc="0" locked="0" layoutInCell="1" allowOverlap="1" wp14:anchorId="39AE84A1" wp14:editId="7722F704">
            <wp:simplePos x="0" y="0"/>
            <wp:positionH relativeFrom="margin">
              <wp:posOffset>193675</wp:posOffset>
            </wp:positionH>
            <wp:positionV relativeFrom="margin">
              <wp:posOffset>2762250</wp:posOffset>
            </wp:positionV>
            <wp:extent cx="1725295" cy="1388745"/>
            <wp:effectExtent l="0" t="0" r="8255"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grayscl/>
                      <a:extLst>
                        <a:ext uri="{BEBA8EAE-BF5A-486C-A8C5-ECC9F3942E4B}">
                          <a14:imgProps xmlns:a14="http://schemas.microsoft.com/office/drawing/2010/main">
                            <a14:imgLayer r:embed="rId15">
                              <a14:imgEffect>
                                <a14:saturation sat="40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725295" cy="1388745"/>
                    </a:xfrm>
                    <a:prstGeom prst="rect">
                      <a:avLst/>
                    </a:prstGeom>
                    <a:noFill/>
                    <a:ln>
                      <a:noFill/>
                    </a:ln>
                  </pic:spPr>
                </pic:pic>
              </a:graphicData>
            </a:graphic>
          </wp:anchor>
        </w:drawing>
      </w:r>
      <w:r w:rsidR="00487BD6" w:rsidRPr="00A97114">
        <w:rPr>
          <w:rFonts w:ascii="Times New Roman" w:eastAsiaTheme="minorEastAsia" w:hAnsi="Times New Roman" w:cs="Times New Roman"/>
          <w:color w:val="000000"/>
        </w:rPr>
        <w:t xml:space="preserve">The situation changes for the electric field </w:t>
      </w:r>
      <w:r w:rsidR="00487BD6" w:rsidRPr="00A97114">
        <w:rPr>
          <w:rFonts w:ascii="Times New Roman" w:eastAsiaTheme="minorEastAsia" w:hAnsi="Times New Roman" w:cs="Times New Roman"/>
          <w:b/>
          <w:i/>
          <w:iCs/>
          <w:color w:val="000000"/>
        </w:rPr>
        <w:t xml:space="preserve">inside </w:t>
      </w:r>
      <w:r w:rsidR="00487BD6" w:rsidRPr="00A97114">
        <w:rPr>
          <w:rFonts w:ascii="Times New Roman" w:eastAsiaTheme="minorEastAsia" w:hAnsi="Times New Roman" w:cs="Times New Roman"/>
          <w:b/>
          <w:i/>
          <w:color w:val="000000"/>
        </w:rPr>
        <w:t>a spherical shell</w:t>
      </w:r>
      <w:r w:rsidR="00FE0577">
        <w:rPr>
          <w:rFonts w:ascii="Times New Roman" w:eastAsiaTheme="minorEastAsia" w:hAnsi="Times New Roman" w:cs="Times New Roman"/>
          <w:b/>
          <w:i/>
          <w:color w:val="000000"/>
        </w:rPr>
        <w:t xml:space="preserve"> or conducting </w:t>
      </w:r>
      <w:r w:rsidR="00BE6C56">
        <w:rPr>
          <w:rFonts w:ascii="Times New Roman" w:eastAsiaTheme="minorEastAsia" w:hAnsi="Times New Roman" w:cs="Times New Roman"/>
          <w:b/>
          <w:i/>
          <w:color w:val="000000"/>
        </w:rPr>
        <w:t xml:space="preserve">solid </w:t>
      </w:r>
      <w:r w:rsidR="00FE0577">
        <w:rPr>
          <w:rFonts w:ascii="Times New Roman" w:eastAsiaTheme="minorEastAsia" w:hAnsi="Times New Roman" w:cs="Times New Roman"/>
          <w:b/>
          <w:i/>
          <w:color w:val="000000"/>
        </w:rPr>
        <w:t>sphere</w:t>
      </w:r>
      <w:r w:rsidR="00487BD6" w:rsidRPr="00A97114">
        <w:rPr>
          <w:rFonts w:ascii="Times New Roman" w:eastAsiaTheme="minorEastAsia" w:hAnsi="Times New Roman" w:cs="Times New Roman"/>
          <w:b/>
          <w:i/>
          <w:color w:val="000000"/>
        </w:rPr>
        <w:t>.</w:t>
      </w:r>
      <w:r w:rsidR="00487BD6" w:rsidRPr="00A97114">
        <w:rPr>
          <w:rFonts w:ascii="Times New Roman" w:eastAsiaTheme="minorEastAsia" w:hAnsi="Times New Roman" w:cs="Times New Roman"/>
          <w:color w:val="000000"/>
        </w:rPr>
        <w:t xml:space="preserve"> </w:t>
      </w:r>
    </w:p>
    <w:p w:rsidR="004D6B3F" w:rsidRPr="00A97114" w:rsidRDefault="004D6B3F" w:rsidP="00430B4E">
      <w:pPr>
        <w:spacing w:after="120" w:line="276" w:lineRule="auto"/>
        <w:rPr>
          <w:rFonts w:ascii="Times New Roman" w:eastAsiaTheme="minorEastAsia" w:hAnsi="Times New Roman" w:cs="Times New Roman"/>
          <w:color w:val="000000"/>
        </w:rPr>
      </w:pPr>
    </w:p>
    <w:p w:rsidR="00487BD6" w:rsidRPr="00A97114" w:rsidRDefault="00487BD6" w:rsidP="00430B4E">
      <w:pPr>
        <w:spacing w:after="120" w:line="276" w:lineRule="auto"/>
        <w:rPr>
          <w:rFonts w:ascii="Times New Roman" w:eastAsiaTheme="minorEastAsia" w:hAnsi="Times New Roman" w:cs="Times New Roman"/>
          <w:color w:val="000000"/>
        </w:rPr>
      </w:pPr>
      <w:r w:rsidRPr="00A97114">
        <w:rPr>
          <w:rFonts w:ascii="Times New Roman" w:eastAsiaTheme="minorEastAsia" w:hAnsi="Times New Roman" w:cs="Times New Roman"/>
          <w:color w:val="000000"/>
        </w:rPr>
        <w:t xml:space="preserve">For r &lt; R, then there is no net enclosed charge, and </w:t>
      </w:r>
      <w:r w:rsidR="009653F8" w:rsidRPr="00A97114">
        <w:rPr>
          <w:rFonts w:ascii="Times New Roman" w:eastAsiaTheme="minorEastAsia" w:hAnsi="Times New Roman" w:cs="Times New Roman"/>
          <w:b/>
          <w:i/>
          <w:iCs/>
          <w:color w:val="000000"/>
        </w:rPr>
        <w:t xml:space="preserve">E </w:t>
      </w:r>
      <w:r w:rsidRPr="00A97114">
        <w:rPr>
          <w:rFonts w:ascii="Times New Roman" w:eastAsiaTheme="minorEastAsia" w:hAnsi="Times New Roman" w:cs="Times New Roman"/>
          <w:b/>
          <w:i/>
          <w:color w:val="000000"/>
        </w:rPr>
        <w:t>=</w:t>
      </w:r>
      <w:r w:rsidR="009653F8" w:rsidRPr="00A97114">
        <w:rPr>
          <w:rFonts w:ascii="Times New Roman" w:eastAsiaTheme="minorEastAsia" w:hAnsi="Times New Roman" w:cs="Times New Roman"/>
          <w:b/>
          <w:i/>
          <w:color w:val="000000"/>
        </w:rPr>
        <w:t xml:space="preserve"> 0</w:t>
      </w:r>
      <w:r w:rsidRPr="00A97114">
        <w:rPr>
          <w:rFonts w:ascii="Times New Roman" w:eastAsiaTheme="minorEastAsia" w:hAnsi="Times New Roman" w:cs="Times New Roman"/>
          <w:b/>
          <w:i/>
          <w:color w:val="000000"/>
        </w:rPr>
        <w:t>.</w:t>
      </w:r>
      <w:r w:rsidRPr="00A97114">
        <w:rPr>
          <w:rFonts w:ascii="Times New Roman" w:eastAsiaTheme="minorEastAsia" w:hAnsi="Times New Roman" w:cs="Times New Roman"/>
          <w:color w:val="000000"/>
        </w:rPr>
        <w:t xml:space="preserve"> No force acts on any point charge placed </w:t>
      </w:r>
      <w:r w:rsidRPr="00A97114">
        <w:rPr>
          <w:rFonts w:ascii="Times New Roman" w:eastAsiaTheme="minorEastAsia" w:hAnsi="Times New Roman" w:cs="Times New Roman"/>
          <w:color w:val="000000"/>
          <w:u w:val="single"/>
        </w:rPr>
        <w:t xml:space="preserve">anywhere </w:t>
      </w:r>
      <w:r w:rsidRPr="00A97114">
        <w:rPr>
          <w:rFonts w:ascii="Times New Roman" w:eastAsiaTheme="minorEastAsia" w:hAnsi="Times New Roman" w:cs="Times New Roman"/>
          <w:color w:val="000000"/>
        </w:rPr>
        <w:t xml:space="preserve">inside a charged shell (forces from all infinitesimal charges in the shell balances). </w:t>
      </w:r>
    </w:p>
    <w:p w:rsidR="001C11C0" w:rsidRPr="00A97114" w:rsidRDefault="001C11C0" w:rsidP="00430B4E">
      <w:pPr>
        <w:spacing w:after="120" w:line="276" w:lineRule="auto"/>
        <w:rPr>
          <w:rFonts w:ascii="Times New Roman" w:eastAsiaTheme="minorEastAsia" w:hAnsi="Times New Roman" w:cs="Times New Roman"/>
          <w:b/>
          <w:i/>
          <w:color w:val="000000"/>
        </w:rPr>
      </w:pPr>
    </w:p>
    <w:p w:rsidR="001C11C0" w:rsidRDefault="001C11C0" w:rsidP="00430B4E">
      <w:pPr>
        <w:spacing w:after="120" w:line="276" w:lineRule="auto"/>
        <w:rPr>
          <w:rFonts w:ascii="Times New Roman" w:eastAsiaTheme="minorEastAsia" w:hAnsi="Times New Roman" w:cs="Times New Roman"/>
          <w:b/>
          <w:i/>
          <w:color w:val="000000"/>
        </w:rPr>
      </w:pPr>
    </w:p>
    <w:p w:rsidR="004D6B3F" w:rsidRDefault="004D6B3F" w:rsidP="00430B4E">
      <w:pPr>
        <w:spacing w:after="120" w:line="276" w:lineRule="auto"/>
        <w:rPr>
          <w:rFonts w:ascii="Times New Roman" w:eastAsiaTheme="minorEastAsia" w:hAnsi="Times New Roman" w:cs="Times New Roman"/>
          <w:b/>
          <w:i/>
          <w:color w:val="000000"/>
        </w:rPr>
      </w:pPr>
    </w:p>
    <w:p w:rsidR="004D6B3F" w:rsidRDefault="00ED3D28" w:rsidP="00430B4E">
      <w:pPr>
        <w:spacing w:after="120" w:line="276" w:lineRule="auto"/>
        <w:rPr>
          <w:rFonts w:ascii="Times New Roman" w:eastAsiaTheme="minorEastAsia" w:hAnsi="Times New Roman" w:cs="Times New Roman"/>
          <w:b/>
          <w:i/>
          <w:color w:val="000000"/>
        </w:rPr>
      </w:pPr>
      <w:r w:rsidRPr="00A97114">
        <w:rPr>
          <w:rFonts w:ascii="Times New Roman" w:eastAsiaTheme="minorEastAsia" w:hAnsi="Times New Roman" w:cs="Times New Roman"/>
          <w:noProof/>
          <w:color w:val="000000"/>
          <w:lang w:val="en-US"/>
        </w:rPr>
        <w:drawing>
          <wp:anchor distT="0" distB="0" distL="114300" distR="114300" simplePos="0" relativeHeight="251671552" behindDoc="0" locked="0" layoutInCell="1" allowOverlap="1" wp14:anchorId="2AF43496" wp14:editId="759226B8">
            <wp:simplePos x="0" y="0"/>
            <wp:positionH relativeFrom="margin">
              <wp:posOffset>56515</wp:posOffset>
            </wp:positionH>
            <wp:positionV relativeFrom="margin">
              <wp:posOffset>4648200</wp:posOffset>
            </wp:positionV>
            <wp:extent cx="1858645" cy="3583940"/>
            <wp:effectExtent l="0" t="0" r="825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grayscl/>
                      <a:extLst>
                        <a:ext uri="{BEBA8EAE-BF5A-486C-A8C5-ECC9F3942E4B}">
                          <a14:imgProps xmlns:a14="http://schemas.microsoft.com/office/drawing/2010/main">
                            <a14:imgLayer r:embed="rId17">
                              <a14:imgEffect>
                                <a14:brightnessContrast contrast="-40000"/>
                              </a14:imgEffect>
                            </a14:imgLayer>
                          </a14:imgProps>
                        </a:ext>
                        <a:ext uri="{28A0092B-C50C-407E-A947-70E740481C1C}">
                          <a14:useLocalDpi xmlns:a14="http://schemas.microsoft.com/office/drawing/2010/main" val="0"/>
                        </a:ext>
                      </a:extLst>
                    </a:blip>
                    <a:srcRect t="1810" b="-2603"/>
                    <a:stretch/>
                  </pic:blipFill>
                  <pic:spPr bwMode="auto">
                    <a:xfrm>
                      <a:off x="0" y="0"/>
                      <a:ext cx="1858645" cy="35839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D6B3F" w:rsidRDefault="004D6B3F" w:rsidP="00430B4E">
      <w:pPr>
        <w:spacing w:after="120" w:line="276" w:lineRule="auto"/>
        <w:rPr>
          <w:rFonts w:ascii="Times New Roman" w:eastAsiaTheme="minorEastAsia" w:hAnsi="Times New Roman" w:cs="Times New Roman"/>
          <w:b/>
          <w:i/>
          <w:color w:val="000000"/>
        </w:rPr>
      </w:pPr>
    </w:p>
    <w:p w:rsidR="009653F8" w:rsidRPr="00A97114" w:rsidRDefault="00FE0577" w:rsidP="00430B4E">
      <w:pPr>
        <w:spacing w:after="120" w:line="276" w:lineRule="auto"/>
        <w:rPr>
          <w:rFonts w:ascii="Times New Roman" w:eastAsiaTheme="minorEastAsia" w:hAnsi="Times New Roman" w:cs="Times New Roman"/>
          <w:b/>
          <w:i/>
          <w:color w:val="000000"/>
        </w:rPr>
      </w:pPr>
      <w:r>
        <w:rPr>
          <w:rFonts w:ascii="Times New Roman" w:eastAsiaTheme="minorEastAsia" w:hAnsi="Times New Roman" w:cs="Times New Roman"/>
          <w:b/>
          <w:i/>
          <w:color w:val="000000"/>
        </w:rPr>
        <w:t>U</w:t>
      </w:r>
      <w:r w:rsidRPr="00FE0577">
        <w:rPr>
          <w:rFonts w:ascii="Times New Roman" w:eastAsiaTheme="minorEastAsia" w:hAnsi="Times New Roman" w:cs="Times New Roman"/>
          <w:b/>
          <w:i/>
          <w:color w:val="000000"/>
        </w:rPr>
        <w:t>niformly</w:t>
      </w:r>
      <w:r>
        <w:rPr>
          <w:rFonts w:ascii="Times New Roman" w:eastAsiaTheme="minorEastAsia" w:hAnsi="Times New Roman" w:cs="Times New Roman"/>
          <w:b/>
          <w:i/>
          <w:color w:val="000000"/>
        </w:rPr>
        <w:t xml:space="preserve"> Charged Solid Insulating</w:t>
      </w:r>
      <w:r w:rsidR="00AE5356">
        <w:rPr>
          <w:rFonts w:ascii="Times New Roman" w:eastAsiaTheme="minorEastAsia" w:hAnsi="Times New Roman" w:cs="Times New Roman"/>
          <w:b/>
          <w:i/>
          <w:color w:val="000000"/>
        </w:rPr>
        <w:t xml:space="preserve"> (Nonconducting)</w:t>
      </w:r>
      <w:r>
        <w:rPr>
          <w:rFonts w:ascii="Times New Roman" w:eastAsiaTheme="minorEastAsia" w:hAnsi="Times New Roman" w:cs="Times New Roman"/>
          <w:b/>
          <w:i/>
          <w:color w:val="000000"/>
        </w:rPr>
        <w:t xml:space="preserve"> S</w:t>
      </w:r>
      <w:r w:rsidRPr="00FE0577">
        <w:rPr>
          <w:rFonts w:ascii="Times New Roman" w:eastAsiaTheme="minorEastAsia" w:hAnsi="Times New Roman" w:cs="Times New Roman"/>
          <w:b/>
          <w:i/>
          <w:color w:val="000000"/>
        </w:rPr>
        <w:t>phere.</w:t>
      </w:r>
    </w:p>
    <w:p w:rsidR="00417B90" w:rsidRDefault="00417B90" w:rsidP="00430B4E">
      <w:pPr>
        <w:spacing w:after="120" w:line="276" w:lineRule="auto"/>
        <w:rPr>
          <w:rFonts w:ascii="Times New Roman" w:eastAsiaTheme="minorEastAsia" w:hAnsi="Times New Roman" w:cs="Times New Roman"/>
          <w:color w:val="000000"/>
        </w:rPr>
      </w:pPr>
      <w:r w:rsidRPr="00A97114">
        <w:rPr>
          <w:rFonts w:ascii="Times New Roman" w:eastAsiaTheme="minorEastAsia" w:hAnsi="Times New Roman" w:cs="Times New Roman"/>
          <w:color w:val="000000"/>
        </w:rPr>
        <w:t xml:space="preserve">For the electric field </w:t>
      </w:r>
      <w:r w:rsidRPr="00A97114">
        <w:rPr>
          <w:rFonts w:ascii="Times New Roman" w:eastAsiaTheme="minorEastAsia" w:hAnsi="Times New Roman" w:cs="Times New Roman"/>
          <w:b/>
          <w:i/>
          <w:iCs/>
          <w:color w:val="000000"/>
        </w:rPr>
        <w:t>outside</w:t>
      </w:r>
      <w:r w:rsidRPr="00A97114">
        <w:rPr>
          <w:rFonts w:ascii="Times New Roman" w:eastAsiaTheme="minorEastAsia" w:hAnsi="Times New Roman" w:cs="Times New Roman"/>
          <w:i/>
          <w:iCs/>
          <w:color w:val="000000"/>
        </w:rPr>
        <w:t xml:space="preserve"> </w:t>
      </w:r>
      <w:r w:rsidRPr="00A97114">
        <w:rPr>
          <w:rFonts w:ascii="Times New Roman" w:eastAsiaTheme="minorEastAsia" w:hAnsi="Times New Roman" w:cs="Times New Roman"/>
          <w:color w:val="000000"/>
        </w:rPr>
        <w:t xml:space="preserve">a solid sphere of total charge </w:t>
      </w:r>
      <w:r w:rsidRPr="00A97114">
        <w:rPr>
          <w:rFonts w:ascii="Times New Roman" w:eastAsiaTheme="minorEastAsia" w:hAnsi="Times New Roman" w:cs="Times New Roman"/>
          <w:i/>
          <w:iCs/>
          <w:color w:val="000000"/>
        </w:rPr>
        <w:t>Q</w:t>
      </w:r>
      <w:r w:rsidRPr="00A97114">
        <w:rPr>
          <w:rFonts w:ascii="Times New Roman" w:eastAsiaTheme="minorEastAsia" w:hAnsi="Times New Roman" w:cs="Times New Roman"/>
          <w:color w:val="000000"/>
        </w:rPr>
        <w:t>,</w:t>
      </w:r>
    </w:p>
    <w:p w:rsidR="004D6B3F" w:rsidRPr="00A97114" w:rsidRDefault="004D6B3F" w:rsidP="00430B4E">
      <w:pPr>
        <w:spacing w:after="120" w:line="276" w:lineRule="auto"/>
        <w:rPr>
          <w:rFonts w:ascii="Times New Roman" w:eastAsiaTheme="minorEastAsia" w:hAnsi="Times New Roman" w:cs="Times New Roman"/>
          <w:noProof/>
          <w:color w:val="000000"/>
          <w:lang w:eastAsia="fil-PH"/>
        </w:rPr>
      </w:pPr>
    </w:p>
    <w:p w:rsidR="00417B90" w:rsidRPr="004D6B3F" w:rsidRDefault="00417B90" w:rsidP="00430B4E">
      <w:pPr>
        <w:spacing w:after="120" w:line="276" w:lineRule="auto"/>
        <w:ind w:left="2160" w:firstLine="720"/>
        <w:rPr>
          <w:rFonts w:ascii="Times New Roman" w:eastAsiaTheme="minorEastAsia" w:hAnsi="Times New Roman" w:cs="Times New Roman"/>
          <w:b/>
          <w:color w:val="000000"/>
        </w:rPr>
      </w:pPr>
      <w:r w:rsidRPr="004D6B3F">
        <w:rPr>
          <w:rFonts w:ascii="Times New Roman" w:eastAsiaTheme="minorEastAsia" w:hAnsi="Times New Roman" w:cs="Times New Roman"/>
          <w:b/>
          <w:color w:val="000000"/>
        </w:rPr>
        <w:t xml:space="preserve">E = </w:t>
      </w:r>
      <m:oMath>
        <m:f>
          <m:fPr>
            <m:ctrlPr>
              <w:rPr>
                <w:rFonts w:ascii="Cambria Math" w:hAnsi="Cambria Math" w:cs="Times New Roman"/>
                <w:b/>
                <w:i/>
                <w:color w:val="000000"/>
                <w:sz w:val="28"/>
                <w:szCs w:val="28"/>
              </w:rPr>
            </m:ctrlPr>
          </m:fPr>
          <m:num>
            <m:r>
              <m:rPr>
                <m:sty m:val="bi"/>
              </m:rPr>
              <w:rPr>
                <w:rFonts w:ascii="Cambria Math" w:hAnsi="Cambria Math" w:cs="Times New Roman"/>
                <w:color w:val="000000"/>
                <w:sz w:val="28"/>
                <w:szCs w:val="28"/>
              </w:rPr>
              <m:t>Q</m:t>
            </m:r>
          </m:num>
          <m:den>
            <m:sSub>
              <m:sSubPr>
                <m:ctrlPr>
                  <w:rPr>
                    <w:rFonts w:ascii="Cambria Math" w:hAnsi="Cambria Math" w:cs="Times New Roman"/>
                    <w:b/>
                    <w:i/>
                    <w:color w:val="000000"/>
                    <w:sz w:val="28"/>
                    <w:szCs w:val="28"/>
                  </w:rPr>
                </m:ctrlPr>
              </m:sSubPr>
              <m:e>
                <m:r>
                  <m:rPr>
                    <m:sty m:val="bi"/>
                  </m:rPr>
                  <w:rPr>
                    <w:rFonts w:ascii="Cambria Math" w:hAnsi="Cambria Math" w:cs="Times New Roman"/>
                    <w:color w:val="000000"/>
                    <w:sz w:val="28"/>
                    <w:szCs w:val="28"/>
                  </w:rPr>
                  <m:t>4</m:t>
                </m:r>
                <m:r>
                  <m:rPr>
                    <m:sty m:val="bi"/>
                  </m:rPr>
                  <w:rPr>
                    <w:rFonts w:ascii="Cambria Math" w:hAnsi="Cambria Math" w:cs="Times New Roman"/>
                    <w:color w:val="000000"/>
                    <w:sz w:val="28"/>
                    <w:szCs w:val="28"/>
                  </w:rPr>
                  <m:t>πЄ</m:t>
                </m:r>
              </m:e>
              <m:sub>
                <m:r>
                  <m:rPr>
                    <m:sty m:val="bi"/>
                  </m:rPr>
                  <w:rPr>
                    <w:rFonts w:ascii="Cambria Math" w:hAnsi="Cambria Math" w:cs="Times New Roman"/>
                    <w:color w:val="000000"/>
                    <w:sz w:val="28"/>
                    <w:szCs w:val="28"/>
                  </w:rPr>
                  <m:t>0</m:t>
                </m:r>
              </m:sub>
            </m:sSub>
            <m:sSup>
              <m:sSupPr>
                <m:ctrlPr>
                  <w:rPr>
                    <w:rFonts w:ascii="Cambria Math" w:hAnsi="Cambria Math" w:cs="Times New Roman"/>
                    <w:b/>
                    <w:i/>
                    <w:color w:val="000000"/>
                    <w:sz w:val="28"/>
                    <w:szCs w:val="28"/>
                  </w:rPr>
                </m:ctrlPr>
              </m:sSupPr>
              <m:e>
                <m:r>
                  <m:rPr>
                    <m:sty m:val="bi"/>
                  </m:rPr>
                  <w:rPr>
                    <w:rFonts w:ascii="Cambria Math" w:hAnsi="Cambria Math" w:cs="Times New Roman"/>
                    <w:color w:val="000000"/>
                    <w:sz w:val="28"/>
                    <w:szCs w:val="28"/>
                  </w:rPr>
                  <m:t>r</m:t>
                </m:r>
              </m:e>
              <m:sup>
                <m:r>
                  <m:rPr>
                    <m:sty m:val="bi"/>
                  </m:rPr>
                  <w:rPr>
                    <w:rFonts w:ascii="Cambria Math" w:hAnsi="Cambria Math" w:cs="Times New Roman"/>
                    <w:color w:val="000000"/>
                    <w:sz w:val="28"/>
                    <w:szCs w:val="28"/>
                  </w:rPr>
                  <m:t>2</m:t>
                </m:r>
              </m:sup>
            </m:sSup>
          </m:den>
        </m:f>
      </m:oMath>
    </w:p>
    <w:p w:rsidR="004D6B3F" w:rsidRPr="00A97114" w:rsidRDefault="004D6B3F" w:rsidP="00430B4E">
      <w:pPr>
        <w:spacing w:after="120" w:line="276" w:lineRule="auto"/>
        <w:ind w:left="2160" w:firstLine="720"/>
        <w:rPr>
          <w:rFonts w:ascii="Times New Roman" w:eastAsiaTheme="minorEastAsia" w:hAnsi="Times New Roman" w:cs="Times New Roman"/>
          <w:color w:val="000000"/>
        </w:rPr>
      </w:pPr>
    </w:p>
    <w:p w:rsidR="00487BD6" w:rsidRDefault="00487BD6" w:rsidP="00430B4E">
      <w:pPr>
        <w:spacing w:after="120" w:line="276" w:lineRule="auto"/>
        <w:jc w:val="both"/>
        <w:rPr>
          <w:rFonts w:ascii="Times New Roman" w:eastAsiaTheme="minorEastAsia" w:hAnsi="Times New Roman" w:cs="Times New Roman"/>
          <w:color w:val="000000"/>
        </w:rPr>
      </w:pPr>
      <w:r w:rsidRPr="00A97114">
        <w:rPr>
          <w:rFonts w:ascii="Times New Roman" w:eastAsiaTheme="minorEastAsia" w:hAnsi="Times New Roman" w:cs="Times New Roman"/>
          <w:color w:val="000000"/>
        </w:rPr>
        <w:t xml:space="preserve">For the electric field </w:t>
      </w:r>
      <w:r w:rsidRPr="00A97114">
        <w:rPr>
          <w:rFonts w:ascii="Times New Roman" w:eastAsiaTheme="minorEastAsia" w:hAnsi="Times New Roman" w:cs="Times New Roman"/>
          <w:b/>
          <w:i/>
          <w:iCs/>
          <w:color w:val="000000"/>
        </w:rPr>
        <w:t>inside</w:t>
      </w:r>
      <w:r w:rsidRPr="00A97114">
        <w:rPr>
          <w:rFonts w:ascii="Times New Roman" w:eastAsiaTheme="minorEastAsia" w:hAnsi="Times New Roman" w:cs="Times New Roman"/>
          <w:i/>
          <w:iCs/>
          <w:color w:val="000000"/>
        </w:rPr>
        <w:t xml:space="preserve"> </w:t>
      </w:r>
      <w:r w:rsidRPr="00A97114">
        <w:rPr>
          <w:rFonts w:ascii="Times New Roman" w:eastAsiaTheme="minorEastAsia" w:hAnsi="Times New Roman" w:cs="Times New Roman"/>
          <w:color w:val="000000"/>
        </w:rPr>
        <w:t xml:space="preserve">a solid sphere of total charge </w:t>
      </w:r>
      <w:r w:rsidRPr="00A97114">
        <w:rPr>
          <w:rFonts w:ascii="Times New Roman" w:eastAsiaTheme="minorEastAsia" w:hAnsi="Times New Roman" w:cs="Times New Roman"/>
          <w:i/>
          <w:iCs/>
          <w:color w:val="000000"/>
        </w:rPr>
        <w:t>Q</w:t>
      </w:r>
      <w:r w:rsidRPr="00A97114">
        <w:rPr>
          <w:rFonts w:ascii="Times New Roman" w:eastAsiaTheme="minorEastAsia" w:hAnsi="Times New Roman" w:cs="Times New Roman"/>
          <w:color w:val="000000"/>
        </w:rPr>
        <w:t>, then there is a net enclosed charge. First assume that the total charge of a solid sphere is spread uniformly throughout its volume. The volume charge density is therefore:</w:t>
      </w:r>
    </w:p>
    <w:p w:rsidR="00855538" w:rsidRPr="00A97114" w:rsidRDefault="00855538" w:rsidP="00430B4E">
      <w:pPr>
        <w:spacing w:after="120" w:line="276" w:lineRule="auto"/>
        <w:jc w:val="both"/>
        <w:rPr>
          <w:rFonts w:ascii="Times New Roman" w:eastAsiaTheme="minorEastAsia" w:hAnsi="Times New Roman" w:cs="Times New Roman"/>
          <w:color w:val="000000"/>
        </w:rPr>
      </w:pPr>
    </w:p>
    <w:p w:rsidR="004335CA" w:rsidRDefault="00417B90" w:rsidP="00430B4E">
      <w:pPr>
        <w:spacing w:after="120" w:line="276" w:lineRule="auto"/>
        <w:rPr>
          <w:rFonts w:ascii="Times New Roman" w:eastAsiaTheme="minorEastAsia" w:hAnsi="Times New Roman" w:cs="Times New Roman"/>
          <w:noProof/>
          <w:color w:val="000000"/>
          <w:lang w:eastAsia="fil-PH"/>
        </w:rPr>
      </w:pPr>
      <w:r w:rsidRPr="00A97114">
        <w:rPr>
          <w:rFonts w:ascii="Times New Roman" w:eastAsiaTheme="minorEastAsia" w:hAnsi="Times New Roman" w:cs="Times New Roman"/>
          <w:noProof/>
          <w:color w:val="000000"/>
          <w:lang w:eastAsia="fil-PH"/>
        </w:rPr>
        <w:t xml:space="preserve">ρ = </w:t>
      </w:r>
      <m:oMath>
        <m:f>
          <m:fPr>
            <m:ctrlPr>
              <w:rPr>
                <w:rFonts w:ascii="Cambria Math" w:eastAsiaTheme="minorEastAsia" w:hAnsi="Cambria Math" w:cs="Times New Roman"/>
                <w:i/>
                <w:noProof/>
                <w:color w:val="000000"/>
                <w:sz w:val="32"/>
                <w:szCs w:val="32"/>
                <w:lang w:eastAsia="fil-PH"/>
              </w:rPr>
            </m:ctrlPr>
          </m:fPr>
          <m:num>
            <m:r>
              <w:rPr>
                <w:rFonts w:ascii="Cambria Math" w:eastAsiaTheme="minorEastAsia" w:hAnsi="Cambria Math" w:cs="Times New Roman"/>
                <w:noProof/>
                <w:color w:val="000000"/>
                <w:sz w:val="32"/>
                <w:szCs w:val="32"/>
                <w:lang w:eastAsia="fil-PH"/>
              </w:rPr>
              <m:t>Q</m:t>
            </m:r>
          </m:num>
          <m:den>
            <m:f>
              <m:fPr>
                <m:ctrlPr>
                  <w:rPr>
                    <w:rFonts w:ascii="Cambria Math" w:eastAsiaTheme="minorEastAsia" w:hAnsi="Cambria Math" w:cs="Times New Roman"/>
                    <w:i/>
                    <w:noProof/>
                    <w:color w:val="000000"/>
                    <w:sz w:val="32"/>
                    <w:szCs w:val="32"/>
                    <w:lang w:eastAsia="fil-PH"/>
                  </w:rPr>
                </m:ctrlPr>
              </m:fPr>
              <m:num>
                <m:r>
                  <w:rPr>
                    <w:rFonts w:ascii="Cambria Math" w:eastAsiaTheme="minorEastAsia" w:hAnsi="Cambria Math" w:cs="Times New Roman"/>
                    <w:noProof/>
                    <w:color w:val="000000"/>
                    <w:sz w:val="32"/>
                    <w:szCs w:val="32"/>
                    <w:lang w:eastAsia="fil-PH"/>
                  </w:rPr>
                  <m:t>4</m:t>
                </m:r>
              </m:num>
              <m:den>
                <m:r>
                  <w:rPr>
                    <w:rFonts w:ascii="Cambria Math" w:eastAsiaTheme="minorEastAsia" w:hAnsi="Cambria Math" w:cs="Times New Roman"/>
                    <w:noProof/>
                    <w:color w:val="000000"/>
                    <w:sz w:val="32"/>
                    <w:szCs w:val="32"/>
                    <w:lang w:eastAsia="fil-PH"/>
                  </w:rPr>
                  <m:t>3</m:t>
                </m:r>
              </m:den>
            </m:f>
            <m:r>
              <w:rPr>
                <w:rFonts w:ascii="Cambria Math" w:eastAsiaTheme="minorEastAsia" w:hAnsi="Cambria Math" w:cs="Times New Roman"/>
                <w:noProof/>
                <w:color w:val="000000"/>
                <w:sz w:val="32"/>
                <w:szCs w:val="32"/>
                <w:lang w:eastAsia="fil-PH"/>
              </w:rPr>
              <m:t>π</m:t>
            </m:r>
            <m:sSup>
              <m:sSupPr>
                <m:ctrlPr>
                  <w:rPr>
                    <w:rFonts w:ascii="Cambria Math" w:eastAsiaTheme="minorEastAsia" w:hAnsi="Cambria Math" w:cs="Times New Roman"/>
                    <w:i/>
                    <w:noProof/>
                    <w:color w:val="000000"/>
                    <w:sz w:val="32"/>
                    <w:szCs w:val="32"/>
                    <w:lang w:eastAsia="fil-PH"/>
                  </w:rPr>
                </m:ctrlPr>
              </m:sSupPr>
              <m:e>
                <m:r>
                  <w:rPr>
                    <w:rFonts w:ascii="Cambria Math" w:eastAsiaTheme="minorEastAsia" w:hAnsi="Cambria Math" w:cs="Times New Roman"/>
                    <w:noProof/>
                    <w:color w:val="000000"/>
                    <w:sz w:val="32"/>
                    <w:szCs w:val="32"/>
                    <w:lang w:eastAsia="fil-PH"/>
                  </w:rPr>
                  <m:t>R</m:t>
                </m:r>
              </m:e>
              <m:sup>
                <m:r>
                  <w:rPr>
                    <w:rFonts w:ascii="Cambria Math" w:eastAsiaTheme="minorEastAsia" w:hAnsi="Cambria Math" w:cs="Times New Roman"/>
                    <w:noProof/>
                    <w:color w:val="000000"/>
                    <w:sz w:val="32"/>
                    <w:szCs w:val="32"/>
                    <w:lang w:eastAsia="fil-PH"/>
                  </w:rPr>
                  <m:t>3</m:t>
                </m:r>
              </m:sup>
            </m:sSup>
          </m:den>
        </m:f>
      </m:oMath>
      <w:r w:rsidRPr="00A97114">
        <w:rPr>
          <w:rFonts w:ascii="Times New Roman" w:eastAsiaTheme="minorEastAsia" w:hAnsi="Times New Roman" w:cs="Times New Roman"/>
          <w:noProof/>
          <w:color w:val="000000"/>
          <w:lang w:eastAsia="fil-PH"/>
        </w:rPr>
        <w:t xml:space="preserve"> (measured in C/m</w:t>
      </w:r>
      <w:r w:rsidRPr="00A97114">
        <w:rPr>
          <w:rFonts w:ascii="Times New Roman" w:eastAsiaTheme="minorEastAsia" w:hAnsi="Times New Roman" w:cs="Times New Roman"/>
          <w:noProof/>
          <w:color w:val="000000"/>
          <w:vertAlign w:val="superscript"/>
          <w:lang w:eastAsia="fil-PH"/>
        </w:rPr>
        <w:t>3</w:t>
      </w:r>
      <w:r w:rsidRPr="00A97114">
        <w:rPr>
          <w:rFonts w:ascii="Times New Roman" w:eastAsiaTheme="minorEastAsia" w:hAnsi="Times New Roman" w:cs="Times New Roman"/>
          <w:noProof/>
          <w:color w:val="000000"/>
          <w:lang w:eastAsia="fil-PH"/>
        </w:rPr>
        <w:t>).</w:t>
      </w:r>
    </w:p>
    <w:p w:rsidR="00855538" w:rsidRPr="00A97114" w:rsidRDefault="00855538" w:rsidP="00430B4E">
      <w:pPr>
        <w:spacing w:after="120" w:line="276" w:lineRule="auto"/>
        <w:rPr>
          <w:rFonts w:ascii="Times New Roman" w:eastAsiaTheme="minorEastAsia" w:hAnsi="Times New Roman" w:cs="Times New Roman"/>
          <w:noProof/>
          <w:color w:val="000000"/>
          <w:lang w:eastAsia="fil-PH"/>
        </w:rPr>
      </w:pPr>
    </w:p>
    <w:p w:rsidR="00417B90" w:rsidRDefault="00417B90" w:rsidP="00430B4E">
      <w:pPr>
        <w:spacing w:after="120" w:line="276" w:lineRule="auto"/>
        <w:rPr>
          <w:rFonts w:ascii="Times New Roman" w:eastAsiaTheme="minorEastAsia" w:hAnsi="Times New Roman" w:cs="Times New Roman"/>
          <w:noProof/>
          <w:color w:val="000000"/>
          <w:lang w:eastAsia="fil-PH"/>
        </w:rPr>
      </w:pPr>
      <w:r w:rsidRPr="00A97114">
        <w:rPr>
          <w:rFonts w:ascii="Times New Roman" w:eastAsiaTheme="minorEastAsia" w:hAnsi="Times New Roman" w:cs="Times New Roman"/>
          <w:noProof/>
          <w:color w:val="000000"/>
          <w:lang w:eastAsia="fil-PH"/>
        </w:rPr>
        <w:t>The charge enclosed for r &lt; R is</w:t>
      </w:r>
      <w:r w:rsidR="00855538">
        <w:rPr>
          <w:rFonts w:ascii="Times New Roman" w:eastAsiaTheme="minorEastAsia" w:hAnsi="Times New Roman" w:cs="Times New Roman"/>
          <w:noProof/>
          <w:color w:val="000000"/>
          <w:lang w:eastAsia="fil-PH"/>
        </w:rPr>
        <w:t xml:space="preserve"> </w:t>
      </w:r>
      <w:r w:rsidRPr="00A97114">
        <w:rPr>
          <w:rFonts w:ascii="Times New Roman" w:eastAsiaTheme="minorEastAsia" w:hAnsi="Times New Roman" w:cs="Times New Roman"/>
          <w:noProof/>
          <w:color w:val="000000"/>
          <w:lang w:eastAsia="fil-PH"/>
        </w:rPr>
        <w:t>q</w:t>
      </w:r>
      <w:r w:rsidRPr="00A97114">
        <w:rPr>
          <w:rFonts w:ascii="Times New Roman" w:eastAsiaTheme="minorEastAsia" w:hAnsi="Times New Roman" w:cs="Times New Roman"/>
          <w:noProof/>
          <w:color w:val="000000"/>
          <w:vertAlign w:val="subscript"/>
          <w:lang w:eastAsia="fil-PH"/>
        </w:rPr>
        <w:t>enc</w:t>
      </w:r>
      <w:r w:rsidRPr="00A97114">
        <w:rPr>
          <w:rFonts w:ascii="Times New Roman" w:eastAsiaTheme="minorEastAsia" w:hAnsi="Times New Roman" w:cs="Times New Roman"/>
          <w:noProof/>
          <w:color w:val="000000"/>
          <w:lang w:eastAsia="fil-PH"/>
        </w:rPr>
        <w:t xml:space="preserve"> = </w:t>
      </w:r>
      <w:r w:rsidRPr="00855538">
        <w:rPr>
          <w:rFonts w:ascii="Times New Roman" w:eastAsiaTheme="minorEastAsia" w:hAnsi="Times New Roman" w:cs="Times New Roman"/>
          <w:noProof/>
          <w:color w:val="000000"/>
          <w:sz w:val="28"/>
          <w:szCs w:val="28"/>
          <w:lang w:eastAsia="fil-PH"/>
        </w:rPr>
        <w:t>ρ</w:t>
      </w:r>
      <m:oMath>
        <m:r>
          <w:rPr>
            <w:rFonts w:ascii="Cambria Math" w:eastAsiaTheme="minorEastAsia" w:hAnsi="Cambria Math" w:cs="Times New Roman"/>
            <w:noProof/>
            <w:color w:val="000000"/>
            <w:sz w:val="28"/>
            <w:szCs w:val="28"/>
            <w:lang w:eastAsia="fil-PH"/>
          </w:rPr>
          <m:t xml:space="preserve"> </m:t>
        </m:r>
        <m:f>
          <m:fPr>
            <m:ctrlPr>
              <w:rPr>
                <w:rFonts w:ascii="Cambria Math" w:eastAsiaTheme="minorEastAsia" w:hAnsi="Cambria Math" w:cs="Times New Roman"/>
                <w:i/>
                <w:noProof/>
                <w:color w:val="000000"/>
                <w:sz w:val="28"/>
                <w:szCs w:val="28"/>
                <w:lang w:eastAsia="fil-PH"/>
              </w:rPr>
            </m:ctrlPr>
          </m:fPr>
          <m:num>
            <m:r>
              <w:rPr>
                <w:rFonts w:ascii="Cambria Math" w:eastAsiaTheme="minorEastAsia" w:hAnsi="Cambria Math" w:cs="Times New Roman"/>
                <w:noProof/>
                <w:color w:val="000000"/>
                <w:sz w:val="28"/>
                <w:szCs w:val="28"/>
                <w:lang w:eastAsia="fil-PH"/>
              </w:rPr>
              <m:t>4</m:t>
            </m:r>
          </m:num>
          <m:den>
            <m:r>
              <w:rPr>
                <w:rFonts w:ascii="Cambria Math" w:eastAsiaTheme="minorEastAsia" w:hAnsi="Cambria Math" w:cs="Times New Roman"/>
                <w:noProof/>
                <w:color w:val="000000"/>
                <w:sz w:val="28"/>
                <w:szCs w:val="28"/>
                <w:lang w:eastAsia="fil-PH"/>
              </w:rPr>
              <m:t>3</m:t>
            </m:r>
          </m:den>
        </m:f>
      </m:oMath>
      <w:r w:rsidR="00007BC9" w:rsidRPr="00855538">
        <w:rPr>
          <w:rFonts w:ascii="Times New Roman" w:eastAsiaTheme="minorEastAsia" w:hAnsi="Times New Roman" w:cs="Times New Roman"/>
          <w:noProof/>
          <w:color w:val="000000"/>
          <w:sz w:val="28"/>
          <w:szCs w:val="28"/>
          <w:lang w:eastAsia="fil-PH"/>
        </w:rPr>
        <w:t xml:space="preserve"> </w:t>
      </w:r>
      <w:r w:rsidRPr="00855538">
        <w:rPr>
          <w:rFonts w:ascii="Times New Roman" w:eastAsiaTheme="minorEastAsia" w:hAnsi="Times New Roman" w:cs="Times New Roman"/>
          <w:noProof/>
          <w:color w:val="000000"/>
          <w:sz w:val="28"/>
          <w:szCs w:val="28"/>
          <w:lang w:eastAsia="fil-PH"/>
        </w:rPr>
        <w:t>πr</w:t>
      </w:r>
      <w:r w:rsidRPr="00855538">
        <w:rPr>
          <w:rFonts w:ascii="Times New Roman" w:eastAsiaTheme="minorEastAsia" w:hAnsi="Times New Roman" w:cs="Times New Roman"/>
          <w:noProof/>
          <w:color w:val="000000"/>
          <w:sz w:val="28"/>
          <w:szCs w:val="28"/>
          <w:vertAlign w:val="superscript"/>
          <w:lang w:eastAsia="fil-PH"/>
        </w:rPr>
        <w:t>3</w:t>
      </w:r>
      <w:r w:rsidR="00007BC9" w:rsidRPr="00A97114">
        <w:rPr>
          <w:rFonts w:ascii="Times New Roman" w:eastAsiaTheme="minorEastAsia" w:hAnsi="Times New Roman" w:cs="Times New Roman"/>
          <w:noProof/>
          <w:color w:val="000000"/>
          <w:lang w:eastAsia="fil-PH"/>
        </w:rPr>
        <w:t xml:space="preserve"> = Q </w:t>
      </w:r>
      <m:oMath>
        <m:f>
          <m:fPr>
            <m:ctrlPr>
              <w:rPr>
                <w:rFonts w:ascii="Cambria Math" w:eastAsiaTheme="minorEastAsia" w:hAnsi="Cambria Math" w:cs="Times New Roman"/>
                <w:i/>
                <w:noProof/>
                <w:color w:val="000000"/>
                <w:sz w:val="28"/>
                <w:szCs w:val="28"/>
                <w:lang w:eastAsia="fil-PH"/>
              </w:rPr>
            </m:ctrlPr>
          </m:fPr>
          <m:num>
            <m:sSup>
              <m:sSupPr>
                <m:ctrlPr>
                  <w:rPr>
                    <w:rFonts w:ascii="Cambria Math" w:eastAsiaTheme="minorEastAsia" w:hAnsi="Cambria Math" w:cs="Times New Roman"/>
                    <w:i/>
                    <w:noProof/>
                    <w:color w:val="000000"/>
                    <w:sz w:val="28"/>
                    <w:szCs w:val="28"/>
                    <w:lang w:eastAsia="fil-PH"/>
                  </w:rPr>
                </m:ctrlPr>
              </m:sSupPr>
              <m:e>
                <m:r>
                  <w:rPr>
                    <w:rFonts w:ascii="Cambria Math" w:eastAsiaTheme="minorEastAsia" w:hAnsi="Cambria Math" w:cs="Times New Roman"/>
                    <w:noProof/>
                    <w:color w:val="000000"/>
                    <w:sz w:val="28"/>
                    <w:szCs w:val="28"/>
                    <w:lang w:eastAsia="fil-PH"/>
                  </w:rPr>
                  <m:t>r</m:t>
                </m:r>
              </m:e>
              <m:sup>
                <m:r>
                  <w:rPr>
                    <w:rFonts w:ascii="Cambria Math" w:eastAsiaTheme="minorEastAsia" w:hAnsi="Cambria Math" w:cs="Times New Roman"/>
                    <w:noProof/>
                    <w:color w:val="000000"/>
                    <w:sz w:val="28"/>
                    <w:szCs w:val="28"/>
                    <w:lang w:eastAsia="fil-PH"/>
                  </w:rPr>
                  <m:t>3</m:t>
                </m:r>
              </m:sup>
            </m:sSup>
          </m:num>
          <m:den>
            <m:sSup>
              <m:sSupPr>
                <m:ctrlPr>
                  <w:rPr>
                    <w:rFonts w:ascii="Cambria Math" w:eastAsiaTheme="minorEastAsia" w:hAnsi="Cambria Math" w:cs="Times New Roman"/>
                    <w:i/>
                    <w:noProof/>
                    <w:color w:val="000000"/>
                    <w:sz w:val="28"/>
                    <w:szCs w:val="28"/>
                    <w:lang w:eastAsia="fil-PH"/>
                  </w:rPr>
                </m:ctrlPr>
              </m:sSupPr>
              <m:e>
                <m:r>
                  <w:rPr>
                    <w:rFonts w:ascii="Cambria Math" w:eastAsiaTheme="minorEastAsia" w:hAnsi="Cambria Math" w:cs="Times New Roman"/>
                    <w:noProof/>
                    <w:color w:val="000000"/>
                    <w:sz w:val="28"/>
                    <w:szCs w:val="28"/>
                    <w:lang w:eastAsia="fil-PH"/>
                  </w:rPr>
                  <m:t>R</m:t>
                </m:r>
              </m:e>
              <m:sup>
                <m:r>
                  <w:rPr>
                    <w:rFonts w:ascii="Cambria Math" w:eastAsiaTheme="minorEastAsia" w:hAnsi="Cambria Math" w:cs="Times New Roman"/>
                    <w:noProof/>
                    <w:color w:val="000000"/>
                    <w:sz w:val="28"/>
                    <w:szCs w:val="28"/>
                    <w:lang w:eastAsia="fil-PH"/>
                  </w:rPr>
                  <m:t>3</m:t>
                </m:r>
              </m:sup>
            </m:sSup>
          </m:den>
        </m:f>
      </m:oMath>
    </w:p>
    <w:p w:rsidR="00855538" w:rsidRPr="00A97114" w:rsidRDefault="00855538" w:rsidP="00430B4E">
      <w:pPr>
        <w:spacing w:after="120" w:line="276" w:lineRule="auto"/>
        <w:rPr>
          <w:rFonts w:ascii="Times New Roman" w:eastAsiaTheme="minorEastAsia" w:hAnsi="Times New Roman" w:cs="Times New Roman"/>
          <w:noProof/>
          <w:color w:val="000000"/>
          <w:lang w:eastAsia="fil-PH"/>
        </w:rPr>
      </w:pPr>
    </w:p>
    <w:p w:rsidR="00007BC9" w:rsidRPr="00A97114" w:rsidRDefault="00007BC9" w:rsidP="00430B4E">
      <w:pPr>
        <w:spacing w:after="120" w:line="276" w:lineRule="auto"/>
        <w:rPr>
          <w:rFonts w:ascii="Times New Roman" w:eastAsiaTheme="minorEastAsia" w:hAnsi="Times New Roman" w:cs="Times New Roman"/>
          <w:color w:val="000000"/>
        </w:rPr>
      </w:pPr>
      <w:r w:rsidRPr="00A97114">
        <w:rPr>
          <w:rFonts w:ascii="Times New Roman" w:eastAsiaTheme="minorEastAsia" w:hAnsi="Times New Roman" w:cs="Times New Roman"/>
          <w:color w:val="000000"/>
        </w:rPr>
        <w:t>So Gauss’</w:t>
      </w:r>
      <w:r w:rsidR="005207A1">
        <w:rPr>
          <w:rFonts w:ascii="Times New Roman" w:eastAsiaTheme="minorEastAsia" w:hAnsi="Times New Roman" w:cs="Times New Roman"/>
          <w:color w:val="000000"/>
        </w:rPr>
        <w:t xml:space="preserve"> Law tells us that </w:t>
      </w:r>
      <w:r w:rsidRPr="00A97114">
        <w:rPr>
          <w:rFonts w:ascii="Times New Roman" w:hAnsi="Times New Roman" w:cs="Times New Roman"/>
          <w:color w:val="000000"/>
        </w:rPr>
        <w:t xml:space="preserve">Ф = </w:t>
      </w:r>
      <m:oMath>
        <m:nary>
          <m:naryPr>
            <m:chr m:val="∮"/>
            <m:limLoc m:val="undOvr"/>
            <m:subHide m:val="1"/>
            <m:supHide m:val="1"/>
            <m:ctrlPr>
              <w:rPr>
                <w:rFonts w:ascii="Cambria Math" w:hAnsi="Cambria Math" w:cs="Times New Roman"/>
                <w:i/>
                <w:color w:val="000000"/>
              </w:rPr>
            </m:ctrlPr>
          </m:naryPr>
          <m:sub/>
          <m:sup/>
          <m:e>
            <m:r>
              <w:rPr>
                <w:rFonts w:ascii="Cambria Math" w:hAnsi="Cambria Math" w:cs="Times New Roman"/>
                <w:color w:val="000000"/>
              </w:rPr>
              <m:t>E.dA</m:t>
            </m:r>
          </m:e>
        </m:nary>
      </m:oMath>
      <w:r w:rsidRPr="00A97114">
        <w:rPr>
          <w:rFonts w:ascii="Times New Roman" w:eastAsiaTheme="minorEastAsia" w:hAnsi="Times New Roman" w:cs="Times New Roman"/>
          <w:color w:val="000000"/>
        </w:rPr>
        <w:t xml:space="preserve"> = E(4πr</w:t>
      </w:r>
      <w:r w:rsidRPr="00A97114">
        <w:rPr>
          <w:rFonts w:ascii="Times New Roman" w:eastAsiaTheme="minorEastAsia" w:hAnsi="Times New Roman" w:cs="Times New Roman"/>
          <w:color w:val="000000"/>
          <w:vertAlign w:val="superscript"/>
        </w:rPr>
        <w:t>2</w:t>
      </w:r>
      <w:r w:rsidRPr="00A97114">
        <w:rPr>
          <w:rFonts w:ascii="Times New Roman" w:eastAsiaTheme="minorEastAsia" w:hAnsi="Times New Roman" w:cs="Times New Roman"/>
          <w:color w:val="000000"/>
        </w:rPr>
        <w:t xml:space="preserve">) = </w:t>
      </w:r>
      <m:oMath>
        <m:f>
          <m:fPr>
            <m:ctrlPr>
              <w:rPr>
                <w:rFonts w:ascii="Cambria Math" w:eastAsiaTheme="minorEastAsia" w:hAnsi="Cambria Math" w:cs="Times New Roman"/>
                <w:i/>
                <w:color w:val="000000"/>
                <w:sz w:val="32"/>
                <w:szCs w:val="32"/>
              </w:rPr>
            </m:ctrlPr>
          </m:fPr>
          <m:num>
            <m:r>
              <m:rPr>
                <m:sty m:val="p"/>
              </m:rPr>
              <w:rPr>
                <w:rFonts w:ascii="Cambria Math" w:eastAsiaTheme="minorEastAsia" w:hAnsi="Cambria Math" w:cs="Times New Roman"/>
                <w:noProof/>
                <w:color w:val="000000"/>
                <w:sz w:val="32"/>
                <w:szCs w:val="32"/>
                <w:lang w:eastAsia="fil-PH"/>
              </w:rPr>
              <m:t xml:space="preserve">Q </m:t>
            </m:r>
            <m:f>
              <m:fPr>
                <m:ctrlPr>
                  <w:rPr>
                    <w:rFonts w:ascii="Cambria Math" w:eastAsiaTheme="minorEastAsia" w:hAnsi="Cambria Math" w:cs="Times New Roman"/>
                    <w:i/>
                    <w:noProof/>
                    <w:color w:val="000000"/>
                    <w:sz w:val="32"/>
                    <w:szCs w:val="32"/>
                    <w:lang w:eastAsia="fil-PH"/>
                  </w:rPr>
                </m:ctrlPr>
              </m:fPr>
              <m:num>
                <m:sSup>
                  <m:sSupPr>
                    <m:ctrlPr>
                      <w:rPr>
                        <w:rFonts w:ascii="Cambria Math" w:eastAsiaTheme="minorEastAsia" w:hAnsi="Cambria Math" w:cs="Times New Roman"/>
                        <w:i/>
                        <w:noProof/>
                        <w:color w:val="000000"/>
                        <w:sz w:val="32"/>
                        <w:szCs w:val="32"/>
                        <w:lang w:eastAsia="fil-PH"/>
                      </w:rPr>
                    </m:ctrlPr>
                  </m:sSupPr>
                  <m:e>
                    <m:r>
                      <w:rPr>
                        <w:rFonts w:ascii="Cambria Math" w:eastAsiaTheme="minorEastAsia" w:hAnsi="Cambria Math" w:cs="Times New Roman"/>
                        <w:noProof/>
                        <w:color w:val="000000"/>
                        <w:sz w:val="32"/>
                        <w:szCs w:val="32"/>
                        <w:lang w:eastAsia="fil-PH"/>
                      </w:rPr>
                      <m:t>r</m:t>
                    </m:r>
                  </m:e>
                  <m:sup>
                    <m:r>
                      <w:rPr>
                        <w:rFonts w:ascii="Cambria Math" w:eastAsiaTheme="minorEastAsia" w:hAnsi="Cambria Math" w:cs="Times New Roman"/>
                        <w:noProof/>
                        <w:color w:val="000000"/>
                        <w:sz w:val="32"/>
                        <w:szCs w:val="32"/>
                        <w:lang w:eastAsia="fil-PH"/>
                      </w:rPr>
                      <m:t>3</m:t>
                    </m:r>
                  </m:sup>
                </m:sSup>
              </m:num>
              <m:den>
                <m:sSup>
                  <m:sSupPr>
                    <m:ctrlPr>
                      <w:rPr>
                        <w:rFonts w:ascii="Cambria Math" w:eastAsiaTheme="minorEastAsia" w:hAnsi="Cambria Math" w:cs="Times New Roman"/>
                        <w:i/>
                        <w:noProof/>
                        <w:color w:val="000000"/>
                        <w:sz w:val="32"/>
                        <w:szCs w:val="32"/>
                        <w:lang w:eastAsia="fil-PH"/>
                      </w:rPr>
                    </m:ctrlPr>
                  </m:sSupPr>
                  <m:e>
                    <m:r>
                      <w:rPr>
                        <w:rFonts w:ascii="Cambria Math" w:eastAsiaTheme="minorEastAsia" w:hAnsi="Cambria Math" w:cs="Times New Roman"/>
                        <w:noProof/>
                        <w:color w:val="000000"/>
                        <w:sz w:val="32"/>
                        <w:szCs w:val="32"/>
                        <w:lang w:eastAsia="fil-PH"/>
                      </w:rPr>
                      <m:t>R</m:t>
                    </m:r>
                  </m:e>
                  <m:sup>
                    <m:r>
                      <w:rPr>
                        <w:rFonts w:ascii="Cambria Math" w:eastAsiaTheme="minorEastAsia" w:hAnsi="Cambria Math" w:cs="Times New Roman"/>
                        <w:noProof/>
                        <w:color w:val="000000"/>
                        <w:sz w:val="32"/>
                        <w:szCs w:val="32"/>
                        <w:lang w:eastAsia="fil-PH"/>
                      </w:rPr>
                      <m:t>3</m:t>
                    </m:r>
                  </m:sup>
                </m:sSup>
              </m:den>
            </m:f>
          </m:num>
          <m:den>
            <m:sSub>
              <m:sSubPr>
                <m:ctrlPr>
                  <w:rPr>
                    <w:rFonts w:ascii="Cambria Math" w:hAnsi="Cambria Math" w:cs="Times New Roman"/>
                    <w:i/>
                    <w:color w:val="000000"/>
                    <w:sz w:val="32"/>
                    <w:szCs w:val="32"/>
                  </w:rPr>
                </m:ctrlPr>
              </m:sSubPr>
              <m:e>
                <m:r>
                  <w:rPr>
                    <w:rFonts w:ascii="Cambria Math" w:hAnsi="Cambria Math" w:cs="Times New Roman"/>
                    <w:color w:val="000000"/>
                    <w:sz w:val="32"/>
                    <w:szCs w:val="32"/>
                  </w:rPr>
                  <m:t>Є</m:t>
                </m:r>
              </m:e>
              <m:sub>
                <m:r>
                  <w:rPr>
                    <w:rFonts w:ascii="Cambria Math" w:hAnsi="Cambria Math" w:cs="Times New Roman"/>
                    <w:color w:val="000000"/>
                    <w:sz w:val="32"/>
                    <w:szCs w:val="32"/>
                  </w:rPr>
                  <m:t>0</m:t>
                </m:r>
              </m:sub>
            </m:sSub>
          </m:den>
        </m:f>
      </m:oMath>
    </w:p>
    <w:p w:rsidR="009D383F" w:rsidRDefault="00007BC9" w:rsidP="00430B4E">
      <w:pPr>
        <w:spacing w:after="120" w:line="276" w:lineRule="auto"/>
        <w:rPr>
          <w:rFonts w:ascii="Times New Roman" w:eastAsiaTheme="minorEastAsia" w:hAnsi="Times New Roman" w:cs="Times New Roman"/>
          <w:b/>
          <w:color w:val="000000"/>
        </w:rPr>
      </w:pPr>
      <w:r w:rsidRPr="00855538">
        <w:rPr>
          <w:rFonts w:ascii="Times New Roman" w:eastAsiaTheme="minorEastAsia" w:hAnsi="Times New Roman" w:cs="Times New Roman"/>
          <w:b/>
          <w:color w:val="000000"/>
        </w:rPr>
        <w:t xml:space="preserve">E = </w:t>
      </w:r>
      <m:oMath>
        <m:f>
          <m:fPr>
            <m:ctrlPr>
              <w:rPr>
                <w:rFonts w:ascii="Cambria Math" w:eastAsiaTheme="minorEastAsia" w:hAnsi="Cambria Math" w:cs="Times New Roman"/>
                <w:b/>
                <w:i/>
                <w:color w:val="000000"/>
                <w:sz w:val="32"/>
                <w:szCs w:val="32"/>
              </w:rPr>
            </m:ctrlPr>
          </m:fPr>
          <m:num>
            <m:r>
              <m:rPr>
                <m:sty m:val="bi"/>
              </m:rPr>
              <w:rPr>
                <w:rFonts w:ascii="Cambria Math" w:eastAsiaTheme="minorEastAsia" w:hAnsi="Cambria Math" w:cs="Times New Roman"/>
                <w:color w:val="000000"/>
                <w:sz w:val="32"/>
                <w:szCs w:val="32"/>
              </w:rPr>
              <m:t>Q</m:t>
            </m:r>
          </m:num>
          <m:den>
            <m:sSub>
              <m:sSubPr>
                <m:ctrlPr>
                  <w:rPr>
                    <w:rFonts w:ascii="Cambria Math" w:hAnsi="Cambria Math" w:cs="Times New Roman"/>
                    <w:b/>
                    <w:i/>
                    <w:color w:val="000000"/>
                    <w:sz w:val="32"/>
                    <w:szCs w:val="32"/>
                  </w:rPr>
                </m:ctrlPr>
              </m:sSubPr>
              <m:e>
                <m:r>
                  <m:rPr>
                    <m:sty m:val="bi"/>
                  </m:rPr>
                  <w:rPr>
                    <w:rFonts w:ascii="Cambria Math" w:hAnsi="Cambria Math" w:cs="Times New Roman"/>
                    <w:color w:val="000000"/>
                    <w:sz w:val="32"/>
                    <w:szCs w:val="32"/>
                  </w:rPr>
                  <m:t>4</m:t>
                </m:r>
                <m:r>
                  <m:rPr>
                    <m:sty m:val="bi"/>
                  </m:rPr>
                  <w:rPr>
                    <w:rFonts w:ascii="Cambria Math" w:hAnsi="Cambria Math" w:cs="Times New Roman"/>
                    <w:color w:val="000000"/>
                    <w:sz w:val="32"/>
                    <w:szCs w:val="32"/>
                  </w:rPr>
                  <m:t>πЄ</m:t>
                </m:r>
              </m:e>
              <m:sub>
                <m:r>
                  <m:rPr>
                    <m:sty m:val="bi"/>
                  </m:rPr>
                  <w:rPr>
                    <w:rFonts w:ascii="Cambria Math" w:hAnsi="Cambria Math" w:cs="Times New Roman"/>
                    <w:color w:val="000000"/>
                    <w:sz w:val="32"/>
                    <w:szCs w:val="32"/>
                  </w:rPr>
                  <m:t>0</m:t>
                </m:r>
              </m:sub>
            </m:sSub>
            <m:sSup>
              <m:sSupPr>
                <m:ctrlPr>
                  <w:rPr>
                    <w:rFonts w:ascii="Cambria Math" w:hAnsi="Cambria Math" w:cs="Times New Roman"/>
                    <w:b/>
                    <w:i/>
                    <w:color w:val="000000"/>
                    <w:sz w:val="32"/>
                    <w:szCs w:val="32"/>
                  </w:rPr>
                </m:ctrlPr>
              </m:sSupPr>
              <m:e>
                <m:r>
                  <m:rPr>
                    <m:sty m:val="bi"/>
                  </m:rPr>
                  <w:rPr>
                    <w:rFonts w:ascii="Cambria Math" w:hAnsi="Cambria Math" w:cs="Times New Roman"/>
                    <w:color w:val="000000"/>
                    <w:sz w:val="32"/>
                    <w:szCs w:val="32"/>
                  </w:rPr>
                  <m:t>R</m:t>
                </m:r>
              </m:e>
              <m:sup>
                <m:r>
                  <m:rPr>
                    <m:sty m:val="bi"/>
                  </m:rPr>
                  <w:rPr>
                    <w:rFonts w:ascii="Cambria Math" w:hAnsi="Cambria Math" w:cs="Times New Roman"/>
                    <w:color w:val="000000"/>
                    <w:sz w:val="32"/>
                    <w:szCs w:val="32"/>
                  </w:rPr>
                  <m:t>3</m:t>
                </m:r>
              </m:sup>
            </m:sSup>
          </m:den>
        </m:f>
      </m:oMath>
      <w:r w:rsidRPr="00855538">
        <w:rPr>
          <w:rFonts w:ascii="Times New Roman" w:eastAsiaTheme="minorEastAsia" w:hAnsi="Times New Roman" w:cs="Times New Roman"/>
          <w:b/>
          <w:color w:val="000000"/>
          <w:sz w:val="32"/>
          <w:szCs w:val="32"/>
        </w:rPr>
        <w:t xml:space="preserve"> </w:t>
      </w:r>
      <w:r w:rsidRPr="00855538">
        <w:rPr>
          <w:rFonts w:ascii="Times New Roman" w:eastAsiaTheme="minorEastAsia" w:hAnsi="Times New Roman" w:cs="Times New Roman"/>
          <w:b/>
          <w:i/>
          <w:color w:val="000000"/>
          <w:sz w:val="24"/>
          <w:szCs w:val="32"/>
        </w:rPr>
        <w:t>r</w:t>
      </w:r>
    </w:p>
    <w:p w:rsidR="009D383F" w:rsidRDefault="009D383F" w:rsidP="00430B4E">
      <w:pPr>
        <w:spacing w:after="120" w:line="276" w:lineRule="auto"/>
        <w:rPr>
          <w:rFonts w:ascii="Times New Roman" w:eastAsiaTheme="minorEastAsia" w:hAnsi="Times New Roman" w:cs="Times New Roman"/>
        </w:rPr>
      </w:pPr>
    </w:p>
    <w:p w:rsidR="00D24F95" w:rsidRDefault="00D24F95" w:rsidP="00430B4E">
      <w:pPr>
        <w:spacing w:after="120" w:line="276" w:lineRule="auto"/>
        <w:rPr>
          <w:rFonts w:ascii="Times New Roman" w:eastAsiaTheme="minorEastAsia" w:hAnsi="Times New Roman" w:cs="Times New Roman"/>
        </w:rPr>
      </w:pPr>
      <w:r w:rsidRPr="00D24F95">
        <w:rPr>
          <w:rFonts w:ascii="Times New Roman" w:eastAsiaTheme="minorEastAsia" w:hAnsi="Times New Roman" w:cs="Times New Roman"/>
          <w:b/>
          <w:bCs/>
        </w:rPr>
        <w:t xml:space="preserve">Electric field of various symmetric charge distributions: </w:t>
      </w:r>
      <w:r w:rsidRPr="00D24F95">
        <w:rPr>
          <w:rFonts w:ascii="Times New Roman" w:eastAsiaTheme="minorEastAsia" w:hAnsi="Times New Roman" w:cs="Times New Roman"/>
        </w:rPr>
        <w:t>The following table lists electric fields caused by several symmetric charge</w:t>
      </w:r>
      <w:r>
        <w:rPr>
          <w:rFonts w:ascii="Times New Roman" w:eastAsiaTheme="minorEastAsia" w:hAnsi="Times New Roman" w:cs="Times New Roman"/>
        </w:rPr>
        <w:t xml:space="preserve"> </w:t>
      </w:r>
      <w:r w:rsidRPr="00D24F95">
        <w:rPr>
          <w:rFonts w:ascii="Times New Roman" w:eastAsiaTheme="minorEastAsia" w:hAnsi="Times New Roman" w:cs="Times New Roman"/>
        </w:rPr>
        <w:t xml:space="preserve">distributions. In the table, </w:t>
      </w:r>
      <w:r w:rsidRPr="00D24F95">
        <w:rPr>
          <w:rFonts w:ascii="Times New Roman" w:eastAsiaTheme="minorEastAsia" w:hAnsi="Times New Roman" w:cs="Times New Roman"/>
          <w:i/>
          <w:iCs/>
        </w:rPr>
        <w:t>q</w:t>
      </w:r>
      <w:r w:rsidRPr="00D24F95">
        <w:rPr>
          <w:rFonts w:ascii="Times New Roman" w:eastAsiaTheme="minorEastAsia" w:hAnsi="Times New Roman" w:cs="Times New Roman"/>
        </w:rPr>
        <w:t xml:space="preserve">, </w:t>
      </w:r>
      <w:r w:rsidRPr="00D24F95">
        <w:rPr>
          <w:rFonts w:ascii="Times New Roman" w:eastAsiaTheme="minorEastAsia" w:hAnsi="Times New Roman" w:cs="Times New Roman"/>
          <w:i/>
          <w:iCs/>
        </w:rPr>
        <w:t>Q</w:t>
      </w:r>
      <w:r w:rsidRPr="00D24F95">
        <w:rPr>
          <w:rFonts w:ascii="Times New Roman" w:eastAsiaTheme="minorEastAsia" w:hAnsi="Times New Roman" w:cs="Times New Roman"/>
        </w:rPr>
        <w:t xml:space="preserve">, </w:t>
      </w:r>
      <w:r w:rsidRPr="00A97114">
        <w:rPr>
          <w:rFonts w:ascii="Times New Roman" w:hAnsi="Times New Roman" w:cs="Times New Roman"/>
          <w:color w:val="000000"/>
        </w:rPr>
        <w:t>λ</w:t>
      </w:r>
      <w:r w:rsidRPr="00D24F95">
        <w:rPr>
          <w:rFonts w:ascii="Times New Roman" w:eastAsiaTheme="minorEastAsia" w:hAnsi="Times New Roman" w:cs="Times New Roman"/>
        </w:rPr>
        <w:t xml:space="preserve">, </w:t>
      </w:r>
      <w:r>
        <w:rPr>
          <w:rFonts w:ascii="Times New Roman" w:eastAsiaTheme="minorEastAsia" w:hAnsi="Times New Roman" w:cs="Times New Roman"/>
        </w:rPr>
        <w:t xml:space="preserve">and </w:t>
      </w:r>
      <w:r w:rsidRPr="00A97114">
        <w:rPr>
          <w:rFonts w:ascii="Times New Roman" w:eastAsiaTheme="minorEastAsia" w:hAnsi="Times New Roman" w:cs="Times New Roman"/>
          <w:color w:val="000000"/>
        </w:rPr>
        <w:t>σ</w:t>
      </w:r>
      <w:r w:rsidRPr="00D24F95">
        <w:rPr>
          <w:rFonts w:ascii="Times New Roman" w:eastAsiaTheme="minorEastAsia" w:hAnsi="Times New Roman" w:cs="Times New Roman"/>
        </w:rPr>
        <w:t xml:space="preserve"> refer to the </w:t>
      </w:r>
      <w:r w:rsidRPr="00D24F95">
        <w:rPr>
          <w:rFonts w:ascii="Times New Roman" w:eastAsiaTheme="minorEastAsia" w:hAnsi="Times New Roman" w:cs="Times New Roman"/>
          <w:i/>
          <w:iCs/>
        </w:rPr>
        <w:t xml:space="preserve">magnitudes </w:t>
      </w:r>
      <w:r w:rsidRPr="00D24F95">
        <w:rPr>
          <w:rFonts w:ascii="Times New Roman" w:eastAsiaTheme="minorEastAsia" w:hAnsi="Times New Roman" w:cs="Times New Roman"/>
        </w:rPr>
        <w:t>of the quantities.</w:t>
      </w:r>
    </w:p>
    <w:tbl>
      <w:tblPr>
        <w:tblStyle w:val="TableGrid"/>
        <w:tblW w:w="0" w:type="auto"/>
        <w:tblLook w:val="04A0" w:firstRow="1" w:lastRow="0" w:firstColumn="1" w:lastColumn="0" w:noHBand="0" w:noVBand="1"/>
      </w:tblPr>
      <w:tblGrid>
        <w:gridCol w:w="3596"/>
        <w:gridCol w:w="3597"/>
        <w:gridCol w:w="3597"/>
      </w:tblGrid>
      <w:tr w:rsidR="000C1C33" w:rsidTr="00D24F95">
        <w:trPr>
          <w:trHeight w:val="326"/>
        </w:trPr>
        <w:tc>
          <w:tcPr>
            <w:tcW w:w="3596" w:type="dxa"/>
            <w:vAlign w:val="center"/>
          </w:tcPr>
          <w:p w:rsidR="000C1C33" w:rsidRPr="00D24F95" w:rsidRDefault="000C1C33" w:rsidP="00430B4E">
            <w:pPr>
              <w:spacing w:after="120" w:line="276" w:lineRule="auto"/>
              <w:jc w:val="center"/>
              <w:rPr>
                <w:rFonts w:ascii="Times New Roman" w:eastAsiaTheme="minorEastAsia" w:hAnsi="Times New Roman" w:cs="Times New Roman"/>
                <w:b/>
              </w:rPr>
            </w:pPr>
            <w:r w:rsidRPr="00D24F95">
              <w:rPr>
                <w:rFonts w:ascii="Times New Roman" w:eastAsiaTheme="minorEastAsia" w:hAnsi="Times New Roman" w:cs="Times New Roman"/>
                <w:b/>
              </w:rPr>
              <w:t>Charge Distribution</w:t>
            </w:r>
          </w:p>
        </w:tc>
        <w:tc>
          <w:tcPr>
            <w:tcW w:w="3597" w:type="dxa"/>
            <w:vAlign w:val="center"/>
          </w:tcPr>
          <w:p w:rsidR="000C1C33" w:rsidRPr="00D24F95" w:rsidRDefault="000C1C33" w:rsidP="00430B4E">
            <w:pPr>
              <w:spacing w:after="120" w:line="276" w:lineRule="auto"/>
              <w:jc w:val="center"/>
              <w:rPr>
                <w:rFonts w:ascii="Times New Roman" w:eastAsiaTheme="minorEastAsia" w:hAnsi="Times New Roman" w:cs="Times New Roman"/>
                <w:b/>
              </w:rPr>
            </w:pPr>
            <w:r w:rsidRPr="00D24F95">
              <w:rPr>
                <w:rFonts w:ascii="Times New Roman" w:eastAsiaTheme="minorEastAsia" w:hAnsi="Times New Roman" w:cs="Times New Roman"/>
                <w:b/>
              </w:rPr>
              <w:t>Point in Electric Field</w:t>
            </w:r>
          </w:p>
        </w:tc>
        <w:tc>
          <w:tcPr>
            <w:tcW w:w="3597" w:type="dxa"/>
            <w:vAlign w:val="center"/>
          </w:tcPr>
          <w:p w:rsidR="000C1C33" w:rsidRPr="00D24F95" w:rsidRDefault="000C1C33" w:rsidP="00430B4E">
            <w:pPr>
              <w:spacing w:after="120" w:line="276" w:lineRule="auto"/>
              <w:jc w:val="center"/>
              <w:rPr>
                <w:rFonts w:ascii="Times New Roman" w:eastAsiaTheme="minorEastAsia" w:hAnsi="Times New Roman" w:cs="Times New Roman"/>
                <w:b/>
              </w:rPr>
            </w:pPr>
            <w:r w:rsidRPr="00D24F95">
              <w:rPr>
                <w:rFonts w:ascii="Times New Roman" w:eastAsiaTheme="minorEastAsia" w:hAnsi="Times New Roman" w:cs="Times New Roman"/>
                <w:b/>
              </w:rPr>
              <w:t>Electric Field Magnitude</w:t>
            </w:r>
          </w:p>
        </w:tc>
      </w:tr>
      <w:tr w:rsidR="000C1C33" w:rsidTr="00D24F95">
        <w:tc>
          <w:tcPr>
            <w:tcW w:w="3596" w:type="dxa"/>
            <w:vAlign w:val="center"/>
          </w:tcPr>
          <w:p w:rsidR="000C1C33" w:rsidRDefault="000C1C33" w:rsidP="00430B4E">
            <w:pPr>
              <w:spacing w:after="120" w:line="276" w:lineRule="auto"/>
              <w:rPr>
                <w:rFonts w:ascii="Times New Roman" w:eastAsiaTheme="minorEastAsia" w:hAnsi="Times New Roman" w:cs="Times New Roman"/>
              </w:rPr>
            </w:pPr>
            <w:r>
              <w:rPr>
                <w:rFonts w:ascii="Times New Roman" w:eastAsiaTheme="minorEastAsia" w:hAnsi="Times New Roman" w:cs="Times New Roman"/>
              </w:rPr>
              <w:t>Single point charge q</w:t>
            </w:r>
          </w:p>
        </w:tc>
        <w:tc>
          <w:tcPr>
            <w:tcW w:w="3597" w:type="dxa"/>
            <w:vAlign w:val="center"/>
          </w:tcPr>
          <w:p w:rsidR="000C1C33" w:rsidRDefault="000C1C33" w:rsidP="00430B4E">
            <w:pPr>
              <w:spacing w:after="120" w:line="276" w:lineRule="auto"/>
              <w:rPr>
                <w:rFonts w:ascii="Times New Roman" w:eastAsiaTheme="minorEastAsia" w:hAnsi="Times New Roman" w:cs="Times New Roman"/>
              </w:rPr>
            </w:pPr>
            <w:r>
              <w:rPr>
                <w:rFonts w:ascii="Times New Roman" w:eastAsiaTheme="minorEastAsia" w:hAnsi="Times New Roman" w:cs="Times New Roman"/>
              </w:rPr>
              <w:t>Distance r from q</w:t>
            </w:r>
          </w:p>
        </w:tc>
        <w:tc>
          <w:tcPr>
            <w:tcW w:w="3597" w:type="dxa"/>
            <w:vAlign w:val="center"/>
          </w:tcPr>
          <w:p w:rsidR="000C1C33" w:rsidRDefault="00D24F95" w:rsidP="00430B4E">
            <w:pPr>
              <w:spacing w:after="120" w:line="276" w:lineRule="auto"/>
              <w:ind w:left="491"/>
              <w:rPr>
                <w:rFonts w:ascii="Times New Roman" w:eastAsiaTheme="minorEastAsia" w:hAnsi="Times New Roman" w:cs="Times New Roman"/>
              </w:rPr>
            </w:pPr>
            <w:r w:rsidRPr="00BB22C6">
              <w:rPr>
                <w:rFonts w:ascii="Times New Roman" w:eastAsiaTheme="minorEastAsia" w:hAnsi="Times New Roman" w:cs="Times New Roman"/>
                <w:b/>
                <w:color w:val="000000"/>
              </w:rPr>
              <w:t xml:space="preserve">E = </w:t>
            </w:r>
            <m:oMath>
              <m:f>
                <m:fPr>
                  <m:ctrlPr>
                    <w:rPr>
                      <w:rFonts w:ascii="Cambria Math" w:hAnsi="Cambria Math" w:cs="Times New Roman"/>
                      <w:b/>
                      <w:i/>
                      <w:color w:val="000000"/>
                      <w:sz w:val="28"/>
                      <w:szCs w:val="28"/>
                    </w:rPr>
                  </m:ctrlPr>
                </m:fPr>
                <m:num>
                  <m:r>
                    <m:rPr>
                      <m:sty m:val="bi"/>
                    </m:rPr>
                    <w:rPr>
                      <w:rFonts w:ascii="Cambria Math" w:hAnsi="Cambria Math" w:cs="Times New Roman"/>
                      <w:color w:val="000000"/>
                      <w:sz w:val="28"/>
                      <w:szCs w:val="28"/>
                    </w:rPr>
                    <m:t>q</m:t>
                  </m:r>
                </m:num>
                <m:den>
                  <m:sSub>
                    <m:sSubPr>
                      <m:ctrlPr>
                        <w:rPr>
                          <w:rFonts w:ascii="Cambria Math" w:hAnsi="Cambria Math" w:cs="Times New Roman"/>
                          <w:b/>
                          <w:i/>
                          <w:color w:val="000000"/>
                          <w:sz w:val="28"/>
                          <w:szCs w:val="28"/>
                        </w:rPr>
                      </m:ctrlPr>
                    </m:sSubPr>
                    <m:e>
                      <m:r>
                        <m:rPr>
                          <m:sty m:val="bi"/>
                        </m:rPr>
                        <w:rPr>
                          <w:rFonts w:ascii="Cambria Math" w:hAnsi="Cambria Math" w:cs="Times New Roman"/>
                          <w:color w:val="000000"/>
                          <w:sz w:val="28"/>
                          <w:szCs w:val="28"/>
                        </w:rPr>
                        <m:t>4</m:t>
                      </m:r>
                      <m:r>
                        <m:rPr>
                          <m:sty m:val="bi"/>
                        </m:rPr>
                        <w:rPr>
                          <w:rFonts w:ascii="Cambria Math" w:hAnsi="Cambria Math" w:cs="Times New Roman"/>
                          <w:color w:val="000000"/>
                          <w:sz w:val="28"/>
                          <w:szCs w:val="28"/>
                        </w:rPr>
                        <m:t>πЄ</m:t>
                      </m:r>
                    </m:e>
                    <m:sub>
                      <m:r>
                        <m:rPr>
                          <m:sty m:val="bi"/>
                        </m:rPr>
                        <w:rPr>
                          <w:rFonts w:ascii="Cambria Math" w:hAnsi="Cambria Math" w:cs="Times New Roman"/>
                          <w:color w:val="000000"/>
                          <w:sz w:val="28"/>
                          <w:szCs w:val="28"/>
                        </w:rPr>
                        <m:t>0</m:t>
                      </m:r>
                    </m:sub>
                  </m:sSub>
                  <m:sSup>
                    <m:sSupPr>
                      <m:ctrlPr>
                        <w:rPr>
                          <w:rFonts w:ascii="Cambria Math" w:hAnsi="Cambria Math" w:cs="Times New Roman"/>
                          <w:b/>
                          <w:i/>
                          <w:color w:val="000000"/>
                          <w:sz w:val="28"/>
                          <w:szCs w:val="28"/>
                        </w:rPr>
                      </m:ctrlPr>
                    </m:sSupPr>
                    <m:e>
                      <m:r>
                        <m:rPr>
                          <m:sty m:val="bi"/>
                        </m:rPr>
                        <w:rPr>
                          <w:rFonts w:ascii="Cambria Math" w:hAnsi="Cambria Math" w:cs="Times New Roman"/>
                          <w:color w:val="000000"/>
                          <w:sz w:val="28"/>
                          <w:szCs w:val="28"/>
                        </w:rPr>
                        <m:t>r</m:t>
                      </m:r>
                    </m:e>
                    <m:sup>
                      <m:r>
                        <m:rPr>
                          <m:sty m:val="bi"/>
                        </m:rPr>
                        <w:rPr>
                          <w:rFonts w:ascii="Cambria Math" w:hAnsi="Cambria Math" w:cs="Times New Roman"/>
                          <w:color w:val="000000"/>
                          <w:sz w:val="28"/>
                          <w:szCs w:val="28"/>
                        </w:rPr>
                        <m:t>2</m:t>
                      </m:r>
                    </m:sup>
                  </m:sSup>
                </m:den>
              </m:f>
            </m:oMath>
          </w:p>
        </w:tc>
      </w:tr>
      <w:tr w:rsidR="000C1C33" w:rsidTr="00D24F95">
        <w:tc>
          <w:tcPr>
            <w:tcW w:w="3596" w:type="dxa"/>
            <w:vAlign w:val="center"/>
          </w:tcPr>
          <w:p w:rsidR="000C1C33" w:rsidRDefault="000C1C33" w:rsidP="00430B4E">
            <w:pPr>
              <w:spacing w:after="120" w:line="276" w:lineRule="auto"/>
              <w:rPr>
                <w:rFonts w:ascii="Times New Roman" w:eastAsiaTheme="minorEastAsia" w:hAnsi="Times New Roman" w:cs="Times New Roman"/>
              </w:rPr>
            </w:pPr>
            <w:r>
              <w:rPr>
                <w:rFonts w:ascii="Times New Roman" w:eastAsiaTheme="minorEastAsia" w:hAnsi="Times New Roman" w:cs="Times New Roman"/>
              </w:rPr>
              <w:t xml:space="preserve">Infinite sheet of charge with uniform charge per unit area </w:t>
            </w:r>
            <w:r w:rsidRPr="00A97114">
              <w:rPr>
                <w:rFonts w:ascii="Times New Roman" w:eastAsiaTheme="minorEastAsia" w:hAnsi="Times New Roman" w:cs="Times New Roman"/>
                <w:color w:val="000000"/>
              </w:rPr>
              <w:t>σ</w:t>
            </w:r>
          </w:p>
        </w:tc>
        <w:tc>
          <w:tcPr>
            <w:tcW w:w="3597" w:type="dxa"/>
            <w:vAlign w:val="center"/>
          </w:tcPr>
          <w:p w:rsidR="000C1C33" w:rsidRDefault="000C1C33" w:rsidP="00430B4E">
            <w:pPr>
              <w:spacing w:after="120" w:line="276" w:lineRule="auto"/>
              <w:rPr>
                <w:rFonts w:ascii="Times New Roman" w:eastAsiaTheme="minorEastAsia" w:hAnsi="Times New Roman" w:cs="Times New Roman"/>
              </w:rPr>
            </w:pPr>
            <w:r>
              <w:rPr>
                <w:rFonts w:ascii="Times New Roman" w:eastAsiaTheme="minorEastAsia" w:hAnsi="Times New Roman" w:cs="Times New Roman"/>
              </w:rPr>
              <w:t>Any point</w:t>
            </w:r>
          </w:p>
        </w:tc>
        <w:tc>
          <w:tcPr>
            <w:tcW w:w="3597" w:type="dxa"/>
          </w:tcPr>
          <w:p w:rsidR="000C1C33" w:rsidRDefault="00D24F95" w:rsidP="00430B4E">
            <w:pPr>
              <w:spacing w:after="120" w:line="276" w:lineRule="auto"/>
              <w:ind w:left="491"/>
              <w:rPr>
                <w:rFonts w:ascii="Times New Roman" w:eastAsiaTheme="minorEastAsia" w:hAnsi="Times New Roman" w:cs="Times New Roman"/>
              </w:rPr>
            </w:pPr>
            <w:r w:rsidRPr="00BB22C6">
              <w:rPr>
                <w:rFonts w:ascii="Times New Roman" w:eastAsiaTheme="minorEastAsia" w:hAnsi="Times New Roman" w:cs="Times New Roman"/>
                <w:b/>
                <w:color w:val="000000"/>
              </w:rPr>
              <w:t xml:space="preserve">E = </w:t>
            </w:r>
            <m:oMath>
              <m:f>
                <m:fPr>
                  <m:ctrlPr>
                    <w:rPr>
                      <w:rFonts w:ascii="Cambria Math" w:hAnsi="Cambria Math" w:cs="Times New Roman"/>
                      <w:b/>
                      <w:i/>
                      <w:color w:val="000000"/>
                      <w:sz w:val="28"/>
                      <w:szCs w:val="28"/>
                    </w:rPr>
                  </m:ctrlPr>
                </m:fPr>
                <m:num>
                  <m:r>
                    <m:rPr>
                      <m:sty m:val="bi"/>
                    </m:rPr>
                    <w:rPr>
                      <w:rFonts w:ascii="Cambria Math" w:hAnsi="Cambria Math" w:cs="Times New Roman"/>
                      <w:color w:val="000000"/>
                      <w:sz w:val="28"/>
                      <w:szCs w:val="28"/>
                    </w:rPr>
                    <m:t>σ</m:t>
                  </m:r>
                </m:num>
                <m:den>
                  <m:sSub>
                    <m:sSubPr>
                      <m:ctrlPr>
                        <w:rPr>
                          <w:rFonts w:ascii="Cambria Math" w:hAnsi="Cambria Math" w:cs="Times New Roman"/>
                          <w:b/>
                          <w:i/>
                          <w:color w:val="000000"/>
                          <w:sz w:val="28"/>
                          <w:szCs w:val="28"/>
                        </w:rPr>
                      </m:ctrlPr>
                    </m:sSubPr>
                    <m:e>
                      <m:r>
                        <m:rPr>
                          <m:sty m:val="bi"/>
                        </m:rPr>
                        <w:rPr>
                          <w:rFonts w:ascii="Cambria Math" w:hAnsi="Cambria Math" w:cs="Times New Roman"/>
                          <w:color w:val="000000"/>
                          <w:sz w:val="28"/>
                          <w:szCs w:val="28"/>
                        </w:rPr>
                        <m:t>2Є</m:t>
                      </m:r>
                    </m:e>
                    <m:sub>
                      <m:r>
                        <m:rPr>
                          <m:sty m:val="bi"/>
                        </m:rPr>
                        <w:rPr>
                          <w:rFonts w:ascii="Cambria Math" w:hAnsi="Cambria Math" w:cs="Times New Roman"/>
                          <w:color w:val="000000"/>
                          <w:sz w:val="28"/>
                          <w:szCs w:val="28"/>
                        </w:rPr>
                        <m:t>0</m:t>
                      </m:r>
                    </m:sub>
                  </m:sSub>
                </m:den>
              </m:f>
            </m:oMath>
          </w:p>
        </w:tc>
      </w:tr>
      <w:tr w:rsidR="000C1C33" w:rsidTr="00D24F95">
        <w:tc>
          <w:tcPr>
            <w:tcW w:w="3596" w:type="dxa"/>
            <w:vAlign w:val="center"/>
          </w:tcPr>
          <w:p w:rsidR="000C1C33" w:rsidRDefault="000C1C33" w:rsidP="00430B4E">
            <w:pPr>
              <w:spacing w:after="120" w:line="276" w:lineRule="auto"/>
              <w:rPr>
                <w:rFonts w:ascii="Times New Roman" w:eastAsiaTheme="minorEastAsia" w:hAnsi="Times New Roman" w:cs="Times New Roman"/>
              </w:rPr>
            </w:pPr>
            <w:r>
              <w:rPr>
                <w:rFonts w:ascii="Times New Roman" w:eastAsiaTheme="minorEastAsia" w:hAnsi="Times New Roman" w:cs="Times New Roman"/>
              </w:rPr>
              <w:t xml:space="preserve">Infinite wire, charge per unit length </w:t>
            </w:r>
            <w:r w:rsidRPr="00A97114">
              <w:rPr>
                <w:rFonts w:ascii="Times New Roman" w:hAnsi="Times New Roman" w:cs="Times New Roman"/>
                <w:color w:val="000000"/>
              </w:rPr>
              <w:t>λ</w:t>
            </w:r>
          </w:p>
        </w:tc>
        <w:tc>
          <w:tcPr>
            <w:tcW w:w="3597" w:type="dxa"/>
          </w:tcPr>
          <w:p w:rsidR="000C1C33" w:rsidRDefault="000C1C33" w:rsidP="00430B4E">
            <w:pPr>
              <w:spacing w:after="120" w:line="276" w:lineRule="auto"/>
              <w:rPr>
                <w:rFonts w:ascii="Times New Roman" w:eastAsiaTheme="minorEastAsia" w:hAnsi="Times New Roman" w:cs="Times New Roman"/>
              </w:rPr>
            </w:pPr>
            <w:r>
              <w:rPr>
                <w:rFonts w:ascii="Times New Roman" w:eastAsiaTheme="minorEastAsia" w:hAnsi="Times New Roman" w:cs="Times New Roman"/>
              </w:rPr>
              <w:t>Distance r from wire</w:t>
            </w:r>
          </w:p>
        </w:tc>
        <w:tc>
          <w:tcPr>
            <w:tcW w:w="3597" w:type="dxa"/>
          </w:tcPr>
          <w:p w:rsidR="000C1C33" w:rsidRPr="00D24F95" w:rsidRDefault="00D24F95" w:rsidP="00430B4E">
            <w:pPr>
              <w:spacing w:after="120" w:line="276" w:lineRule="auto"/>
              <w:ind w:left="491"/>
              <w:rPr>
                <w:rFonts w:ascii="Times New Roman" w:eastAsiaTheme="minorEastAsia" w:hAnsi="Times New Roman" w:cs="Times New Roman"/>
                <w:b/>
                <w:color w:val="000000"/>
              </w:rPr>
            </w:pPr>
            <w:r w:rsidRPr="00BB22C6">
              <w:rPr>
                <w:rFonts w:ascii="Times New Roman" w:eastAsiaTheme="minorEastAsia" w:hAnsi="Times New Roman" w:cs="Times New Roman"/>
                <w:b/>
                <w:color w:val="000000"/>
              </w:rPr>
              <w:t xml:space="preserve">E = </w:t>
            </w:r>
            <m:oMath>
              <m:f>
                <m:fPr>
                  <m:ctrlPr>
                    <w:rPr>
                      <w:rFonts w:ascii="Cambria Math" w:hAnsi="Cambria Math" w:cs="Times New Roman"/>
                      <w:b/>
                      <w:i/>
                      <w:color w:val="000000"/>
                      <w:sz w:val="28"/>
                      <w:szCs w:val="28"/>
                    </w:rPr>
                  </m:ctrlPr>
                </m:fPr>
                <m:num>
                  <m:r>
                    <m:rPr>
                      <m:sty m:val="bi"/>
                    </m:rPr>
                    <w:rPr>
                      <w:rFonts w:ascii="Cambria Math" w:hAnsi="Cambria Math" w:cs="Times New Roman"/>
                      <w:color w:val="000000"/>
                      <w:sz w:val="28"/>
                      <w:szCs w:val="28"/>
                    </w:rPr>
                    <m:t>λ</m:t>
                  </m:r>
                </m:num>
                <m:den>
                  <m:sSub>
                    <m:sSubPr>
                      <m:ctrlPr>
                        <w:rPr>
                          <w:rFonts w:ascii="Cambria Math" w:hAnsi="Cambria Math" w:cs="Times New Roman"/>
                          <w:b/>
                          <w:i/>
                          <w:color w:val="000000"/>
                          <w:sz w:val="28"/>
                          <w:szCs w:val="28"/>
                        </w:rPr>
                      </m:ctrlPr>
                    </m:sSubPr>
                    <m:e>
                      <m:r>
                        <m:rPr>
                          <m:sty m:val="bi"/>
                        </m:rPr>
                        <w:rPr>
                          <w:rFonts w:ascii="Cambria Math" w:hAnsi="Cambria Math" w:cs="Times New Roman"/>
                          <w:color w:val="000000"/>
                          <w:sz w:val="28"/>
                          <w:szCs w:val="28"/>
                        </w:rPr>
                        <m:t>2</m:t>
                      </m:r>
                      <m:r>
                        <m:rPr>
                          <m:sty m:val="bi"/>
                        </m:rPr>
                        <w:rPr>
                          <w:rFonts w:ascii="Cambria Math" w:hAnsi="Cambria Math" w:cs="Times New Roman"/>
                          <w:color w:val="000000"/>
                          <w:sz w:val="28"/>
                          <w:szCs w:val="28"/>
                        </w:rPr>
                        <m:t>πЄ</m:t>
                      </m:r>
                    </m:e>
                    <m:sub>
                      <m:r>
                        <m:rPr>
                          <m:sty m:val="bi"/>
                        </m:rPr>
                        <w:rPr>
                          <w:rFonts w:ascii="Cambria Math" w:hAnsi="Cambria Math" w:cs="Times New Roman"/>
                          <w:color w:val="000000"/>
                          <w:sz w:val="28"/>
                          <w:szCs w:val="28"/>
                        </w:rPr>
                        <m:t>0</m:t>
                      </m:r>
                    </m:sub>
                  </m:sSub>
                  <m:r>
                    <m:rPr>
                      <m:sty m:val="bi"/>
                    </m:rPr>
                    <w:rPr>
                      <w:rFonts w:ascii="Cambria Math" w:hAnsi="Cambria Math" w:cs="Times New Roman"/>
                      <w:color w:val="000000"/>
                      <w:sz w:val="28"/>
                      <w:szCs w:val="28"/>
                    </w:rPr>
                    <m:t>r</m:t>
                  </m:r>
                </m:den>
              </m:f>
            </m:oMath>
          </w:p>
        </w:tc>
      </w:tr>
      <w:tr w:rsidR="000C1C33" w:rsidTr="00D24F95">
        <w:tc>
          <w:tcPr>
            <w:tcW w:w="3596" w:type="dxa"/>
            <w:vAlign w:val="center"/>
          </w:tcPr>
          <w:p w:rsidR="000C1C33" w:rsidRDefault="000C1C33" w:rsidP="00430B4E">
            <w:pPr>
              <w:spacing w:after="120" w:line="276" w:lineRule="auto"/>
              <w:rPr>
                <w:rFonts w:ascii="Times New Roman" w:eastAsiaTheme="minorEastAsia" w:hAnsi="Times New Roman" w:cs="Times New Roman"/>
              </w:rPr>
            </w:pPr>
            <w:r w:rsidRPr="000C1C33">
              <w:rPr>
                <w:rFonts w:ascii="Times New Roman" w:eastAsiaTheme="minorEastAsia" w:hAnsi="Times New Roman" w:cs="Times New Roman"/>
              </w:rPr>
              <w:t xml:space="preserve">Charge </w:t>
            </w:r>
            <w:r>
              <w:rPr>
                <w:rFonts w:ascii="Times New Roman" w:eastAsiaTheme="minorEastAsia" w:hAnsi="Times New Roman" w:cs="Times New Roman"/>
              </w:rPr>
              <w:t xml:space="preserve">q </w:t>
            </w:r>
            <w:r w:rsidRPr="000C1C33">
              <w:rPr>
                <w:rFonts w:ascii="Times New Roman" w:eastAsiaTheme="minorEastAsia" w:hAnsi="Times New Roman" w:cs="Times New Roman"/>
              </w:rPr>
              <w:t xml:space="preserve">on surface of </w:t>
            </w:r>
            <w:r w:rsidRPr="00FE0577">
              <w:rPr>
                <w:rFonts w:ascii="Times New Roman" w:eastAsiaTheme="minorEastAsia" w:hAnsi="Times New Roman" w:cs="Times New Roman"/>
                <w:b/>
                <w:i/>
              </w:rPr>
              <w:t>conducting sphere</w:t>
            </w:r>
            <w:r w:rsidRPr="000C1C33">
              <w:rPr>
                <w:rFonts w:ascii="Times New Roman" w:eastAsiaTheme="minorEastAsia" w:hAnsi="Times New Roman" w:cs="Times New Roman"/>
              </w:rPr>
              <w:t xml:space="preserve"> with radius</w:t>
            </w:r>
            <w:r>
              <w:rPr>
                <w:rFonts w:ascii="Times New Roman" w:eastAsiaTheme="minorEastAsia" w:hAnsi="Times New Roman" w:cs="Times New Roman"/>
              </w:rPr>
              <w:t xml:space="preserve"> R</w:t>
            </w:r>
          </w:p>
        </w:tc>
        <w:tc>
          <w:tcPr>
            <w:tcW w:w="3597" w:type="dxa"/>
          </w:tcPr>
          <w:p w:rsidR="000C1C33" w:rsidRDefault="000C1C33" w:rsidP="00430B4E">
            <w:pPr>
              <w:spacing w:after="120" w:line="276" w:lineRule="auto"/>
              <w:rPr>
                <w:rFonts w:ascii="Times New Roman" w:eastAsiaTheme="minorEastAsia" w:hAnsi="Times New Roman" w:cs="Times New Roman"/>
              </w:rPr>
            </w:pPr>
            <w:r>
              <w:rPr>
                <w:rFonts w:ascii="Times New Roman" w:eastAsiaTheme="minorEastAsia" w:hAnsi="Times New Roman" w:cs="Times New Roman"/>
              </w:rPr>
              <w:t>Outside sphere, r &gt; R</w:t>
            </w:r>
          </w:p>
          <w:p w:rsidR="00D24F95" w:rsidRDefault="00D24F95" w:rsidP="00430B4E">
            <w:pPr>
              <w:spacing w:after="120" w:line="276" w:lineRule="auto"/>
              <w:rPr>
                <w:rFonts w:ascii="Times New Roman" w:eastAsiaTheme="minorEastAsia" w:hAnsi="Times New Roman" w:cs="Times New Roman"/>
              </w:rPr>
            </w:pPr>
          </w:p>
          <w:p w:rsidR="00D24F95" w:rsidRDefault="00D24F95" w:rsidP="00430B4E">
            <w:pPr>
              <w:spacing w:after="120" w:line="276" w:lineRule="auto"/>
              <w:rPr>
                <w:rFonts w:ascii="Times New Roman" w:eastAsiaTheme="minorEastAsia" w:hAnsi="Times New Roman" w:cs="Times New Roman"/>
              </w:rPr>
            </w:pPr>
          </w:p>
          <w:p w:rsidR="000C1C33" w:rsidRDefault="000C1C33" w:rsidP="00430B4E">
            <w:pPr>
              <w:spacing w:after="120" w:line="276" w:lineRule="auto"/>
              <w:rPr>
                <w:rFonts w:ascii="Times New Roman" w:eastAsiaTheme="minorEastAsia" w:hAnsi="Times New Roman" w:cs="Times New Roman"/>
              </w:rPr>
            </w:pPr>
            <w:r>
              <w:rPr>
                <w:rFonts w:ascii="Times New Roman" w:eastAsiaTheme="minorEastAsia" w:hAnsi="Times New Roman" w:cs="Times New Roman"/>
              </w:rPr>
              <w:t>Inside sphere, r &lt; R</w:t>
            </w:r>
          </w:p>
          <w:p w:rsidR="00D24F95" w:rsidRDefault="00D24F95" w:rsidP="00430B4E">
            <w:pPr>
              <w:spacing w:after="120" w:line="276" w:lineRule="auto"/>
              <w:rPr>
                <w:rFonts w:ascii="Times New Roman" w:eastAsiaTheme="minorEastAsia" w:hAnsi="Times New Roman" w:cs="Times New Roman"/>
              </w:rPr>
            </w:pPr>
          </w:p>
        </w:tc>
        <w:tc>
          <w:tcPr>
            <w:tcW w:w="3597" w:type="dxa"/>
          </w:tcPr>
          <w:p w:rsidR="000C1C33" w:rsidRDefault="00D24F95" w:rsidP="00430B4E">
            <w:pPr>
              <w:spacing w:after="120" w:line="276" w:lineRule="auto"/>
              <w:ind w:left="491"/>
              <w:rPr>
                <w:rFonts w:ascii="Times New Roman" w:eastAsiaTheme="minorEastAsia" w:hAnsi="Times New Roman" w:cs="Times New Roman"/>
                <w:b/>
                <w:color w:val="000000"/>
                <w:sz w:val="28"/>
                <w:szCs w:val="28"/>
              </w:rPr>
            </w:pPr>
            <w:r w:rsidRPr="00BB22C6">
              <w:rPr>
                <w:rFonts w:ascii="Times New Roman" w:eastAsiaTheme="minorEastAsia" w:hAnsi="Times New Roman" w:cs="Times New Roman"/>
                <w:b/>
                <w:color w:val="000000"/>
              </w:rPr>
              <w:t xml:space="preserve">E = </w:t>
            </w:r>
            <m:oMath>
              <m:f>
                <m:fPr>
                  <m:ctrlPr>
                    <w:rPr>
                      <w:rFonts w:ascii="Cambria Math" w:hAnsi="Cambria Math" w:cs="Times New Roman"/>
                      <w:b/>
                      <w:i/>
                      <w:color w:val="000000"/>
                      <w:sz w:val="28"/>
                      <w:szCs w:val="28"/>
                    </w:rPr>
                  </m:ctrlPr>
                </m:fPr>
                <m:num>
                  <m:r>
                    <m:rPr>
                      <m:sty m:val="bi"/>
                    </m:rPr>
                    <w:rPr>
                      <w:rFonts w:ascii="Cambria Math" w:hAnsi="Cambria Math" w:cs="Times New Roman"/>
                      <w:color w:val="000000"/>
                      <w:sz w:val="28"/>
                      <w:szCs w:val="28"/>
                    </w:rPr>
                    <m:t>q</m:t>
                  </m:r>
                </m:num>
                <m:den>
                  <m:sSub>
                    <m:sSubPr>
                      <m:ctrlPr>
                        <w:rPr>
                          <w:rFonts w:ascii="Cambria Math" w:hAnsi="Cambria Math" w:cs="Times New Roman"/>
                          <w:b/>
                          <w:i/>
                          <w:color w:val="000000"/>
                          <w:sz w:val="28"/>
                          <w:szCs w:val="28"/>
                        </w:rPr>
                      </m:ctrlPr>
                    </m:sSubPr>
                    <m:e>
                      <m:r>
                        <m:rPr>
                          <m:sty m:val="bi"/>
                        </m:rPr>
                        <w:rPr>
                          <w:rFonts w:ascii="Cambria Math" w:hAnsi="Cambria Math" w:cs="Times New Roman"/>
                          <w:color w:val="000000"/>
                          <w:sz w:val="28"/>
                          <w:szCs w:val="28"/>
                        </w:rPr>
                        <m:t>4</m:t>
                      </m:r>
                      <m:r>
                        <m:rPr>
                          <m:sty m:val="bi"/>
                        </m:rPr>
                        <w:rPr>
                          <w:rFonts w:ascii="Cambria Math" w:hAnsi="Cambria Math" w:cs="Times New Roman"/>
                          <w:color w:val="000000"/>
                          <w:sz w:val="28"/>
                          <w:szCs w:val="28"/>
                        </w:rPr>
                        <m:t>πЄ</m:t>
                      </m:r>
                    </m:e>
                    <m:sub>
                      <m:r>
                        <m:rPr>
                          <m:sty m:val="bi"/>
                        </m:rPr>
                        <w:rPr>
                          <w:rFonts w:ascii="Cambria Math" w:hAnsi="Cambria Math" w:cs="Times New Roman"/>
                          <w:color w:val="000000"/>
                          <w:sz w:val="28"/>
                          <w:szCs w:val="28"/>
                        </w:rPr>
                        <m:t>0</m:t>
                      </m:r>
                    </m:sub>
                  </m:sSub>
                  <m:sSup>
                    <m:sSupPr>
                      <m:ctrlPr>
                        <w:rPr>
                          <w:rFonts w:ascii="Cambria Math" w:hAnsi="Cambria Math" w:cs="Times New Roman"/>
                          <w:b/>
                          <w:i/>
                          <w:color w:val="000000"/>
                          <w:sz w:val="28"/>
                          <w:szCs w:val="28"/>
                        </w:rPr>
                      </m:ctrlPr>
                    </m:sSupPr>
                    <m:e>
                      <m:r>
                        <m:rPr>
                          <m:sty m:val="bi"/>
                        </m:rPr>
                        <w:rPr>
                          <w:rFonts w:ascii="Cambria Math" w:hAnsi="Cambria Math" w:cs="Times New Roman"/>
                          <w:color w:val="000000"/>
                          <w:sz w:val="28"/>
                          <w:szCs w:val="28"/>
                        </w:rPr>
                        <m:t>r</m:t>
                      </m:r>
                    </m:e>
                    <m:sup>
                      <m:r>
                        <m:rPr>
                          <m:sty m:val="bi"/>
                        </m:rPr>
                        <w:rPr>
                          <w:rFonts w:ascii="Cambria Math" w:hAnsi="Cambria Math" w:cs="Times New Roman"/>
                          <w:color w:val="000000"/>
                          <w:sz w:val="28"/>
                          <w:szCs w:val="28"/>
                        </w:rPr>
                        <m:t>2</m:t>
                      </m:r>
                    </m:sup>
                  </m:sSup>
                </m:den>
              </m:f>
            </m:oMath>
          </w:p>
          <w:p w:rsidR="00D24F95" w:rsidRDefault="00D24F95" w:rsidP="00430B4E">
            <w:pPr>
              <w:spacing w:after="120" w:line="276" w:lineRule="auto"/>
              <w:ind w:left="491"/>
              <w:rPr>
                <w:rFonts w:ascii="Times New Roman" w:eastAsiaTheme="minorEastAsia" w:hAnsi="Times New Roman" w:cs="Times New Roman"/>
              </w:rPr>
            </w:pPr>
          </w:p>
          <w:p w:rsidR="00D24F95" w:rsidRPr="00D24F95" w:rsidRDefault="00D24F95" w:rsidP="00430B4E">
            <w:pPr>
              <w:spacing w:after="120" w:line="276" w:lineRule="auto"/>
              <w:ind w:left="491"/>
              <w:rPr>
                <w:rFonts w:ascii="Times New Roman" w:eastAsiaTheme="minorEastAsia" w:hAnsi="Times New Roman" w:cs="Times New Roman"/>
                <w:b/>
              </w:rPr>
            </w:pPr>
            <w:r w:rsidRPr="00D24F95">
              <w:rPr>
                <w:rFonts w:ascii="Times New Roman" w:eastAsiaTheme="minorEastAsia" w:hAnsi="Times New Roman" w:cs="Times New Roman"/>
                <w:b/>
              </w:rPr>
              <w:t>E = 0</w:t>
            </w:r>
          </w:p>
        </w:tc>
      </w:tr>
      <w:tr w:rsidR="000C1C33" w:rsidTr="00D24F95">
        <w:tc>
          <w:tcPr>
            <w:tcW w:w="3596" w:type="dxa"/>
            <w:vAlign w:val="center"/>
          </w:tcPr>
          <w:p w:rsidR="000C1C33" w:rsidRPr="000C1C33" w:rsidRDefault="000C1C33" w:rsidP="00430B4E">
            <w:pPr>
              <w:spacing w:after="120" w:line="276" w:lineRule="auto"/>
              <w:rPr>
                <w:rFonts w:ascii="Times New Roman" w:eastAsiaTheme="minorEastAsia" w:hAnsi="Times New Roman" w:cs="Times New Roman"/>
              </w:rPr>
            </w:pPr>
            <w:r w:rsidRPr="00FE0577">
              <w:rPr>
                <w:rFonts w:ascii="Times New Roman" w:eastAsiaTheme="minorEastAsia" w:hAnsi="Times New Roman" w:cs="Times New Roman"/>
                <w:b/>
                <w:i/>
              </w:rPr>
              <w:t>Solid insulating sphere</w:t>
            </w:r>
            <w:r w:rsidRPr="000C1C33">
              <w:rPr>
                <w:rFonts w:ascii="Times New Roman" w:eastAsiaTheme="minorEastAsia" w:hAnsi="Times New Roman" w:cs="Times New Roman"/>
              </w:rPr>
              <w:t xml:space="preserve"> with radius</w:t>
            </w:r>
            <w:r>
              <w:rPr>
                <w:rFonts w:ascii="Times New Roman" w:eastAsiaTheme="minorEastAsia" w:hAnsi="Times New Roman" w:cs="Times New Roman"/>
              </w:rPr>
              <w:t xml:space="preserve"> R, </w:t>
            </w:r>
            <w:r w:rsidRPr="000C1C33">
              <w:rPr>
                <w:rFonts w:ascii="Times New Roman" w:eastAsiaTheme="minorEastAsia" w:hAnsi="Times New Roman" w:cs="Times New Roman"/>
              </w:rPr>
              <w:t xml:space="preserve"> charge </w:t>
            </w:r>
            <w:r>
              <w:rPr>
                <w:rFonts w:ascii="Times New Roman" w:eastAsiaTheme="minorEastAsia" w:hAnsi="Times New Roman" w:cs="Times New Roman"/>
              </w:rPr>
              <w:t xml:space="preserve">Q </w:t>
            </w:r>
            <w:r w:rsidRPr="000C1C33">
              <w:rPr>
                <w:rFonts w:ascii="Times New Roman" w:eastAsiaTheme="minorEastAsia" w:hAnsi="Times New Roman" w:cs="Times New Roman"/>
              </w:rPr>
              <w:t>distributed uniformly throughout volume</w:t>
            </w:r>
          </w:p>
        </w:tc>
        <w:tc>
          <w:tcPr>
            <w:tcW w:w="3597" w:type="dxa"/>
          </w:tcPr>
          <w:p w:rsidR="000C1C33" w:rsidRDefault="000C1C33" w:rsidP="00430B4E">
            <w:pPr>
              <w:spacing w:after="120" w:line="276" w:lineRule="auto"/>
              <w:rPr>
                <w:rFonts w:ascii="Times New Roman" w:eastAsiaTheme="minorEastAsia" w:hAnsi="Times New Roman" w:cs="Times New Roman"/>
              </w:rPr>
            </w:pPr>
            <w:r>
              <w:rPr>
                <w:rFonts w:ascii="Times New Roman" w:eastAsiaTheme="minorEastAsia" w:hAnsi="Times New Roman" w:cs="Times New Roman"/>
              </w:rPr>
              <w:t>Outside sphere, r &gt; R</w:t>
            </w:r>
          </w:p>
          <w:p w:rsidR="00D24F95" w:rsidRDefault="00D24F95" w:rsidP="00430B4E">
            <w:pPr>
              <w:spacing w:after="120" w:line="276" w:lineRule="auto"/>
              <w:rPr>
                <w:rFonts w:ascii="Times New Roman" w:eastAsiaTheme="minorEastAsia" w:hAnsi="Times New Roman" w:cs="Times New Roman"/>
              </w:rPr>
            </w:pPr>
          </w:p>
          <w:p w:rsidR="00D24F95" w:rsidRDefault="00D24F95" w:rsidP="00430B4E">
            <w:pPr>
              <w:spacing w:after="120" w:line="276" w:lineRule="auto"/>
              <w:rPr>
                <w:rFonts w:ascii="Times New Roman" w:eastAsiaTheme="minorEastAsia" w:hAnsi="Times New Roman" w:cs="Times New Roman"/>
              </w:rPr>
            </w:pPr>
          </w:p>
          <w:p w:rsidR="000C1C33" w:rsidRDefault="000C1C33" w:rsidP="00430B4E">
            <w:pPr>
              <w:spacing w:after="120" w:line="276" w:lineRule="auto"/>
              <w:rPr>
                <w:rFonts w:ascii="Times New Roman" w:eastAsiaTheme="minorEastAsia" w:hAnsi="Times New Roman" w:cs="Times New Roman"/>
              </w:rPr>
            </w:pPr>
            <w:r>
              <w:rPr>
                <w:rFonts w:ascii="Times New Roman" w:eastAsiaTheme="minorEastAsia" w:hAnsi="Times New Roman" w:cs="Times New Roman"/>
              </w:rPr>
              <w:t>Inside sphere, r &lt; R</w:t>
            </w:r>
          </w:p>
        </w:tc>
        <w:tc>
          <w:tcPr>
            <w:tcW w:w="3597" w:type="dxa"/>
          </w:tcPr>
          <w:p w:rsidR="00D24F95" w:rsidRDefault="00D24F95" w:rsidP="00430B4E">
            <w:pPr>
              <w:spacing w:after="120" w:line="276" w:lineRule="auto"/>
              <w:ind w:left="491"/>
              <w:rPr>
                <w:rFonts w:ascii="Times New Roman" w:eastAsiaTheme="minorEastAsia" w:hAnsi="Times New Roman" w:cs="Times New Roman"/>
                <w:b/>
                <w:color w:val="000000"/>
                <w:sz w:val="28"/>
                <w:szCs w:val="28"/>
              </w:rPr>
            </w:pPr>
            <w:r w:rsidRPr="00BB22C6">
              <w:rPr>
                <w:rFonts w:ascii="Times New Roman" w:eastAsiaTheme="minorEastAsia" w:hAnsi="Times New Roman" w:cs="Times New Roman"/>
                <w:b/>
                <w:color w:val="000000"/>
              </w:rPr>
              <w:t xml:space="preserve">E = </w:t>
            </w:r>
            <m:oMath>
              <m:f>
                <m:fPr>
                  <m:ctrlPr>
                    <w:rPr>
                      <w:rFonts w:ascii="Cambria Math" w:hAnsi="Cambria Math" w:cs="Times New Roman"/>
                      <w:b/>
                      <w:i/>
                      <w:color w:val="000000"/>
                      <w:sz w:val="28"/>
                      <w:szCs w:val="28"/>
                    </w:rPr>
                  </m:ctrlPr>
                </m:fPr>
                <m:num>
                  <m:r>
                    <m:rPr>
                      <m:sty m:val="bi"/>
                    </m:rPr>
                    <w:rPr>
                      <w:rFonts w:ascii="Cambria Math" w:hAnsi="Cambria Math" w:cs="Times New Roman"/>
                      <w:color w:val="000000"/>
                      <w:sz w:val="28"/>
                      <w:szCs w:val="28"/>
                    </w:rPr>
                    <m:t>Q</m:t>
                  </m:r>
                </m:num>
                <m:den>
                  <m:sSub>
                    <m:sSubPr>
                      <m:ctrlPr>
                        <w:rPr>
                          <w:rFonts w:ascii="Cambria Math" w:hAnsi="Cambria Math" w:cs="Times New Roman"/>
                          <w:b/>
                          <w:i/>
                          <w:color w:val="000000"/>
                          <w:sz w:val="28"/>
                          <w:szCs w:val="28"/>
                        </w:rPr>
                      </m:ctrlPr>
                    </m:sSubPr>
                    <m:e>
                      <m:r>
                        <m:rPr>
                          <m:sty m:val="bi"/>
                        </m:rPr>
                        <w:rPr>
                          <w:rFonts w:ascii="Cambria Math" w:hAnsi="Cambria Math" w:cs="Times New Roman"/>
                          <w:color w:val="000000"/>
                          <w:sz w:val="28"/>
                          <w:szCs w:val="28"/>
                        </w:rPr>
                        <m:t>4</m:t>
                      </m:r>
                      <m:r>
                        <m:rPr>
                          <m:sty m:val="bi"/>
                        </m:rPr>
                        <w:rPr>
                          <w:rFonts w:ascii="Cambria Math" w:hAnsi="Cambria Math" w:cs="Times New Roman"/>
                          <w:color w:val="000000"/>
                          <w:sz w:val="28"/>
                          <w:szCs w:val="28"/>
                        </w:rPr>
                        <m:t>πЄ</m:t>
                      </m:r>
                    </m:e>
                    <m:sub>
                      <m:r>
                        <m:rPr>
                          <m:sty m:val="bi"/>
                        </m:rPr>
                        <w:rPr>
                          <w:rFonts w:ascii="Cambria Math" w:hAnsi="Cambria Math" w:cs="Times New Roman"/>
                          <w:color w:val="000000"/>
                          <w:sz w:val="28"/>
                          <w:szCs w:val="28"/>
                        </w:rPr>
                        <m:t>0</m:t>
                      </m:r>
                    </m:sub>
                  </m:sSub>
                  <m:sSup>
                    <m:sSupPr>
                      <m:ctrlPr>
                        <w:rPr>
                          <w:rFonts w:ascii="Cambria Math" w:hAnsi="Cambria Math" w:cs="Times New Roman"/>
                          <w:b/>
                          <w:i/>
                          <w:color w:val="000000"/>
                          <w:sz w:val="28"/>
                          <w:szCs w:val="28"/>
                        </w:rPr>
                      </m:ctrlPr>
                    </m:sSupPr>
                    <m:e>
                      <m:r>
                        <m:rPr>
                          <m:sty m:val="bi"/>
                        </m:rPr>
                        <w:rPr>
                          <w:rFonts w:ascii="Cambria Math" w:hAnsi="Cambria Math" w:cs="Times New Roman"/>
                          <w:color w:val="000000"/>
                          <w:sz w:val="28"/>
                          <w:szCs w:val="28"/>
                        </w:rPr>
                        <m:t>r</m:t>
                      </m:r>
                    </m:e>
                    <m:sup>
                      <m:r>
                        <m:rPr>
                          <m:sty m:val="bi"/>
                        </m:rPr>
                        <w:rPr>
                          <w:rFonts w:ascii="Cambria Math" w:hAnsi="Cambria Math" w:cs="Times New Roman"/>
                          <w:color w:val="000000"/>
                          <w:sz w:val="28"/>
                          <w:szCs w:val="28"/>
                        </w:rPr>
                        <m:t>2</m:t>
                      </m:r>
                    </m:sup>
                  </m:sSup>
                </m:den>
              </m:f>
            </m:oMath>
          </w:p>
          <w:p w:rsidR="000C1C33" w:rsidRDefault="000C1C33" w:rsidP="00430B4E">
            <w:pPr>
              <w:spacing w:after="120" w:line="276" w:lineRule="auto"/>
              <w:ind w:left="491"/>
              <w:rPr>
                <w:rFonts w:ascii="Times New Roman" w:eastAsiaTheme="minorEastAsia" w:hAnsi="Times New Roman" w:cs="Times New Roman"/>
              </w:rPr>
            </w:pPr>
          </w:p>
          <w:p w:rsidR="00D24F95" w:rsidRDefault="00D24F95" w:rsidP="00430B4E">
            <w:pPr>
              <w:spacing w:after="120" w:line="276" w:lineRule="auto"/>
              <w:ind w:left="491"/>
              <w:rPr>
                <w:rFonts w:ascii="Times New Roman" w:eastAsiaTheme="minorEastAsia" w:hAnsi="Times New Roman" w:cs="Times New Roman"/>
                <w:b/>
                <w:color w:val="000000"/>
              </w:rPr>
            </w:pPr>
            <w:r w:rsidRPr="00855538">
              <w:rPr>
                <w:rFonts w:ascii="Times New Roman" w:eastAsiaTheme="minorEastAsia" w:hAnsi="Times New Roman" w:cs="Times New Roman"/>
                <w:b/>
                <w:color w:val="000000"/>
              </w:rPr>
              <w:t xml:space="preserve">E = </w:t>
            </w:r>
            <m:oMath>
              <m:f>
                <m:fPr>
                  <m:ctrlPr>
                    <w:rPr>
                      <w:rFonts w:ascii="Cambria Math" w:eastAsiaTheme="minorEastAsia" w:hAnsi="Cambria Math" w:cs="Times New Roman"/>
                      <w:b/>
                      <w:i/>
                      <w:color w:val="000000"/>
                      <w:sz w:val="32"/>
                      <w:szCs w:val="32"/>
                    </w:rPr>
                  </m:ctrlPr>
                </m:fPr>
                <m:num>
                  <m:r>
                    <m:rPr>
                      <m:sty m:val="bi"/>
                    </m:rPr>
                    <w:rPr>
                      <w:rFonts w:ascii="Cambria Math" w:eastAsiaTheme="minorEastAsia" w:hAnsi="Cambria Math" w:cs="Times New Roman"/>
                      <w:color w:val="000000"/>
                      <w:sz w:val="32"/>
                      <w:szCs w:val="32"/>
                    </w:rPr>
                    <m:t>Q</m:t>
                  </m:r>
                </m:num>
                <m:den>
                  <m:sSub>
                    <m:sSubPr>
                      <m:ctrlPr>
                        <w:rPr>
                          <w:rFonts w:ascii="Cambria Math" w:hAnsi="Cambria Math" w:cs="Times New Roman"/>
                          <w:b/>
                          <w:i/>
                          <w:color w:val="000000"/>
                          <w:sz w:val="32"/>
                          <w:szCs w:val="32"/>
                        </w:rPr>
                      </m:ctrlPr>
                    </m:sSubPr>
                    <m:e>
                      <m:r>
                        <m:rPr>
                          <m:sty m:val="bi"/>
                        </m:rPr>
                        <w:rPr>
                          <w:rFonts w:ascii="Cambria Math" w:hAnsi="Cambria Math" w:cs="Times New Roman"/>
                          <w:color w:val="000000"/>
                          <w:sz w:val="32"/>
                          <w:szCs w:val="32"/>
                        </w:rPr>
                        <m:t>4</m:t>
                      </m:r>
                      <m:r>
                        <m:rPr>
                          <m:sty m:val="bi"/>
                        </m:rPr>
                        <w:rPr>
                          <w:rFonts w:ascii="Cambria Math" w:hAnsi="Cambria Math" w:cs="Times New Roman"/>
                          <w:color w:val="000000"/>
                          <w:sz w:val="32"/>
                          <w:szCs w:val="32"/>
                        </w:rPr>
                        <m:t>πЄ</m:t>
                      </m:r>
                    </m:e>
                    <m:sub>
                      <m:r>
                        <m:rPr>
                          <m:sty m:val="bi"/>
                        </m:rPr>
                        <w:rPr>
                          <w:rFonts w:ascii="Cambria Math" w:hAnsi="Cambria Math" w:cs="Times New Roman"/>
                          <w:color w:val="000000"/>
                          <w:sz w:val="32"/>
                          <w:szCs w:val="32"/>
                        </w:rPr>
                        <m:t>0</m:t>
                      </m:r>
                    </m:sub>
                  </m:sSub>
                  <m:sSup>
                    <m:sSupPr>
                      <m:ctrlPr>
                        <w:rPr>
                          <w:rFonts w:ascii="Cambria Math" w:hAnsi="Cambria Math" w:cs="Times New Roman"/>
                          <w:b/>
                          <w:i/>
                          <w:color w:val="000000"/>
                          <w:sz w:val="32"/>
                          <w:szCs w:val="32"/>
                        </w:rPr>
                      </m:ctrlPr>
                    </m:sSupPr>
                    <m:e>
                      <m:r>
                        <m:rPr>
                          <m:sty m:val="bi"/>
                        </m:rPr>
                        <w:rPr>
                          <w:rFonts w:ascii="Cambria Math" w:hAnsi="Cambria Math" w:cs="Times New Roman"/>
                          <w:color w:val="000000"/>
                          <w:sz w:val="32"/>
                          <w:szCs w:val="32"/>
                        </w:rPr>
                        <m:t>R</m:t>
                      </m:r>
                    </m:e>
                    <m:sup>
                      <m:r>
                        <m:rPr>
                          <m:sty m:val="bi"/>
                        </m:rPr>
                        <w:rPr>
                          <w:rFonts w:ascii="Cambria Math" w:hAnsi="Cambria Math" w:cs="Times New Roman"/>
                          <w:color w:val="000000"/>
                          <w:sz w:val="32"/>
                          <w:szCs w:val="32"/>
                        </w:rPr>
                        <m:t>3</m:t>
                      </m:r>
                    </m:sup>
                  </m:sSup>
                </m:den>
              </m:f>
            </m:oMath>
            <w:r w:rsidRPr="00855538">
              <w:rPr>
                <w:rFonts w:ascii="Times New Roman" w:eastAsiaTheme="minorEastAsia" w:hAnsi="Times New Roman" w:cs="Times New Roman"/>
                <w:b/>
                <w:color w:val="000000"/>
                <w:sz w:val="32"/>
                <w:szCs w:val="32"/>
              </w:rPr>
              <w:t xml:space="preserve"> </w:t>
            </w:r>
            <w:r w:rsidRPr="00855538">
              <w:rPr>
                <w:rFonts w:ascii="Times New Roman" w:eastAsiaTheme="minorEastAsia" w:hAnsi="Times New Roman" w:cs="Times New Roman"/>
                <w:b/>
                <w:i/>
                <w:color w:val="000000"/>
                <w:sz w:val="24"/>
                <w:szCs w:val="32"/>
              </w:rPr>
              <w:t>r</w:t>
            </w:r>
          </w:p>
          <w:p w:rsidR="00D24F95" w:rsidRDefault="00D24F95" w:rsidP="00430B4E">
            <w:pPr>
              <w:spacing w:after="120" w:line="276" w:lineRule="auto"/>
              <w:ind w:left="491"/>
              <w:rPr>
                <w:rFonts w:ascii="Times New Roman" w:eastAsiaTheme="minorEastAsia" w:hAnsi="Times New Roman" w:cs="Times New Roman"/>
              </w:rPr>
            </w:pPr>
          </w:p>
        </w:tc>
      </w:tr>
    </w:tbl>
    <w:p w:rsidR="00007BC9" w:rsidRDefault="00763C52" w:rsidP="00430B4E">
      <w:pPr>
        <w:spacing w:after="120" w:line="276" w:lineRule="auto"/>
        <w:rPr>
          <w:rFonts w:ascii="Times New Roman" w:eastAsiaTheme="minorEastAsia" w:hAnsi="Times New Roman" w:cs="Times New Roman"/>
        </w:rPr>
      </w:pPr>
      <w:r>
        <w:rPr>
          <w:rFonts w:ascii="Times New Roman" w:eastAsiaTheme="minorEastAsia" w:hAnsi="Times New Roman" w:cs="Times New Roman"/>
        </w:rPr>
        <w:t>Problems:</w:t>
      </w:r>
    </w:p>
    <w:p w:rsidR="00763C52" w:rsidRDefault="00763C52" w:rsidP="00430B4E">
      <w:pPr>
        <w:pStyle w:val="ListParagraph"/>
        <w:numPr>
          <w:ilvl w:val="0"/>
          <w:numId w:val="3"/>
        </w:numPr>
        <w:spacing w:after="120" w:line="276" w:lineRule="auto"/>
        <w:ind w:left="284" w:hanging="284"/>
        <w:jc w:val="both"/>
        <w:rPr>
          <w:rFonts w:ascii="Times New Roman" w:eastAsiaTheme="minorEastAsia" w:hAnsi="Times New Roman" w:cs="Times New Roman"/>
        </w:rPr>
      </w:pPr>
      <w:r w:rsidRPr="00763C52">
        <w:rPr>
          <w:rFonts w:ascii="Times New Roman" w:eastAsiaTheme="minorEastAsia" w:hAnsi="Times New Roman" w:cs="Times New Roman"/>
        </w:rPr>
        <w:t xml:space="preserve">A flat sheet of paper of area </w:t>
      </w:r>
      <w:r>
        <w:rPr>
          <w:rFonts w:ascii="Times New Roman" w:eastAsiaTheme="minorEastAsia" w:hAnsi="Times New Roman" w:cs="Times New Roman"/>
        </w:rPr>
        <w:t>0.250 m</w:t>
      </w:r>
      <w:r w:rsidRPr="00763C52">
        <w:rPr>
          <w:rFonts w:ascii="Times New Roman" w:eastAsiaTheme="minorEastAsia" w:hAnsi="Times New Roman" w:cs="Times New Roman"/>
          <w:vertAlign w:val="superscript"/>
        </w:rPr>
        <w:t>2</w:t>
      </w:r>
      <w:r>
        <w:rPr>
          <w:rFonts w:ascii="Times New Roman" w:eastAsiaTheme="minorEastAsia" w:hAnsi="Times New Roman" w:cs="Times New Roman"/>
        </w:rPr>
        <w:t xml:space="preserve"> </w:t>
      </w:r>
      <w:r w:rsidRPr="00763C52">
        <w:rPr>
          <w:rFonts w:ascii="Times New Roman" w:eastAsiaTheme="minorEastAsia" w:hAnsi="Times New Roman" w:cs="Times New Roman"/>
        </w:rPr>
        <w:t xml:space="preserve">is oriented so that the normal to the sheet is at an angle of </w:t>
      </w:r>
      <w:r>
        <w:rPr>
          <w:rFonts w:ascii="Times New Roman" w:eastAsiaTheme="minorEastAsia" w:hAnsi="Times New Roman" w:cs="Times New Roman"/>
        </w:rPr>
        <w:t>60</w:t>
      </w:r>
      <w:r w:rsidRPr="00763C52">
        <w:rPr>
          <w:rFonts w:ascii="Times New Roman" w:eastAsiaTheme="minorEastAsia" w:hAnsi="Times New Roman" w:cs="Times New Roman"/>
          <w:vertAlign w:val="superscript"/>
        </w:rPr>
        <w:t>0</w:t>
      </w:r>
      <w:r>
        <w:rPr>
          <w:rFonts w:ascii="Times New Roman" w:eastAsiaTheme="minorEastAsia" w:hAnsi="Times New Roman" w:cs="Times New Roman"/>
        </w:rPr>
        <w:t xml:space="preserve"> </w:t>
      </w:r>
      <w:r w:rsidRPr="00763C52">
        <w:rPr>
          <w:rFonts w:ascii="Times New Roman" w:eastAsiaTheme="minorEastAsia" w:hAnsi="Times New Roman" w:cs="Times New Roman"/>
        </w:rPr>
        <w:t>to a uniform electric field of magnitude</w:t>
      </w:r>
      <w:r>
        <w:rPr>
          <w:rFonts w:ascii="Times New Roman" w:eastAsiaTheme="minorEastAsia" w:hAnsi="Times New Roman" w:cs="Times New Roman"/>
        </w:rPr>
        <w:t xml:space="preserve"> 14N/C</w:t>
      </w:r>
      <w:r w:rsidRPr="00763C52">
        <w:rPr>
          <w:rFonts w:ascii="Times New Roman" w:eastAsiaTheme="minorEastAsia" w:hAnsi="Times New Roman" w:cs="Times New Roman"/>
        </w:rPr>
        <w:t xml:space="preserve">. Find the magnitude of the electric flux </w:t>
      </w:r>
      <w:r>
        <w:rPr>
          <w:rFonts w:ascii="Times New Roman" w:eastAsiaTheme="minorEastAsia" w:hAnsi="Times New Roman" w:cs="Times New Roman"/>
        </w:rPr>
        <w:t>through the sheet.</w:t>
      </w:r>
    </w:p>
    <w:p w:rsidR="00763C52" w:rsidRDefault="00763C52" w:rsidP="00430B4E">
      <w:pPr>
        <w:pStyle w:val="ListParagraph"/>
        <w:numPr>
          <w:ilvl w:val="0"/>
          <w:numId w:val="3"/>
        </w:numPr>
        <w:spacing w:after="120" w:line="276" w:lineRule="auto"/>
        <w:ind w:left="284" w:hanging="284"/>
        <w:jc w:val="both"/>
        <w:rPr>
          <w:rFonts w:ascii="Times New Roman" w:eastAsiaTheme="minorEastAsia" w:hAnsi="Times New Roman" w:cs="Times New Roman"/>
        </w:rPr>
      </w:pPr>
      <w:r w:rsidRPr="00763C52">
        <w:rPr>
          <w:rFonts w:ascii="Times New Roman" w:eastAsiaTheme="minorEastAsia" w:hAnsi="Times New Roman" w:cs="Times New Roman"/>
        </w:rPr>
        <w:t xml:space="preserve">A flat sheet is in the shape of a rectangle with sides of lengths 0.400 m and 0.600 m. The sheet is immersed in a uniform electric field of magnitude </w:t>
      </w:r>
      <w:r>
        <w:rPr>
          <w:rFonts w:ascii="Times New Roman" w:eastAsiaTheme="minorEastAsia" w:hAnsi="Times New Roman" w:cs="Times New Roman"/>
        </w:rPr>
        <w:t xml:space="preserve">75 N/C </w:t>
      </w:r>
      <w:r w:rsidRPr="00763C52">
        <w:rPr>
          <w:rFonts w:ascii="Times New Roman" w:eastAsiaTheme="minorEastAsia" w:hAnsi="Times New Roman" w:cs="Times New Roman"/>
        </w:rPr>
        <w:t xml:space="preserve">that is directed at </w:t>
      </w:r>
      <w:r>
        <w:rPr>
          <w:rFonts w:ascii="Times New Roman" w:eastAsiaTheme="minorEastAsia" w:hAnsi="Times New Roman" w:cs="Times New Roman"/>
        </w:rPr>
        <w:t>20</w:t>
      </w:r>
      <w:r w:rsidRPr="00763C52">
        <w:rPr>
          <w:rFonts w:ascii="Times New Roman" w:eastAsiaTheme="minorEastAsia" w:hAnsi="Times New Roman" w:cs="Times New Roman"/>
          <w:vertAlign w:val="superscript"/>
        </w:rPr>
        <w:t>0</w:t>
      </w:r>
      <w:r>
        <w:rPr>
          <w:rFonts w:ascii="Times New Roman" w:eastAsiaTheme="minorEastAsia" w:hAnsi="Times New Roman" w:cs="Times New Roman"/>
        </w:rPr>
        <w:t xml:space="preserve"> </w:t>
      </w:r>
      <w:r w:rsidRPr="00763C52">
        <w:rPr>
          <w:rFonts w:ascii="Times New Roman" w:eastAsiaTheme="minorEastAsia" w:hAnsi="Times New Roman" w:cs="Times New Roman"/>
        </w:rPr>
        <w:t>from the</w:t>
      </w:r>
      <w:r>
        <w:rPr>
          <w:rFonts w:ascii="Times New Roman" w:eastAsiaTheme="minorEastAsia" w:hAnsi="Times New Roman" w:cs="Times New Roman"/>
        </w:rPr>
        <w:t xml:space="preserve"> plane of the sheet</w:t>
      </w:r>
      <w:r w:rsidRPr="00763C52">
        <w:rPr>
          <w:rFonts w:ascii="Times New Roman" w:eastAsiaTheme="minorEastAsia" w:hAnsi="Times New Roman" w:cs="Times New Roman"/>
        </w:rPr>
        <w:t>. Find the magnitude of the electric flux through the sheet.</w:t>
      </w:r>
    </w:p>
    <w:p w:rsidR="00763C52" w:rsidRDefault="00763C52" w:rsidP="00430B4E">
      <w:pPr>
        <w:pStyle w:val="ListParagraph"/>
        <w:spacing w:after="120" w:line="276" w:lineRule="auto"/>
        <w:ind w:left="284"/>
        <w:jc w:val="both"/>
        <w:rPr>
          <w:rFonts w:ascii="Times New Roman" w:eastAsiaTheme="minorEastAsia" w:hAnsi="Times New Roman" w:cs="Times New Roman"/>
        </w:rPr>
      </w:pPr>
      <w:r w:rsidRPr="00763C52">
        <w:rPr>
          <w:rFonts w:ascii="Times New Roman" w:eastAsiaTheme="minorEastAsia" w:hAnsi="Times New Roman" w:cs="Times New Roman"/>
          <w:noProof/>
          <w:lang w:val="en-US"/>
        </w:rPr>
        <w:drawing>
          <wp:inline distT="0" distB="0" distL="0" distR="0" wp14:anchorId="42EC4D5E" wp14:editId="7E60E23E">
            <wp:extent cx="2181225" cy="82608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grayscl/>
                      <a:lum bright="-20000" contrast="40000"/>
                      <a:extLst>
                        <a:ext uri="{28A0092B-C50C-407E-A947-70E740481C1C}">
                          <a14:useLocalDpi xmlns:a14="http://schemas.microsoft.com/office/drawing/2010/main" val="0"/>
                        </a:ext>
                      </a:extLst>
                    </a:blip>
                    <a:srcRect/>
                    <a:stretch>
                      <a:fillRect/>
                    </a:stretch>
                  </pic:blipFill>
                  <pic:spPr bwMode="auto">
                    <a:xfrm>
                      <a:off x="0" y="0"/>
                      <a:ext cx="2211020" cy="837365"/>
                    </a:xfrm>
                    <a:prstGeom prst="rect">
                      <a:avLst/>
                    </a:prstGeom>
                    <a:noFill/>
                    <a:ln>
                      <a:noFill/>
                    </a:ln>
                  </pic:spPr>
                </pic:pic>
              </a:graphicData>
            </a:graphic>
          </wp:inline>
        </w:drawing>
      </w:r>
    </w:p>
    <w:p w:rsidR="00763C52" w:rsidRDefault="0006236E" w:rsidP="00430B4E">
      <w:pPr>
        <w:pStyle w:val="ListParagraph"/>
        <w:numPr>
          <w:ilvl w:val="0"/>
          <w:numId w:val="3"/>
        </w:numPr>
        <w:spacing w:after="120" w:line="276" w:lineRule="auto"/>
        <w:ind w:left="284" w:hanging="284"/>
        <w:jc w:val="both"/>
        <w:rPr>
          <w:rFonts w:ascii="Times New Roman" w:eastAsiaTheme="minorEastAsia" w:hAnsi="Times New Roman" w:cs="Times New Roman"/>
        </w:rPr>
      </w:pPr>
      <w:r w:rsidRPr="0006236E">
        <w:rPr>
          <w:rFonts w:ascii="Times New Roman" w:eastAsiaTheme="minorEastAsia" w:hAnsi="Times New Roman" w:cs="Times New Roman"/>
        </w:rPr>
        <w:t>You measure an electric field of 1.25 x 10</w:t>
      </w:r>
      <w:r w:rsidRPr="0006236E">
        <w:rPr>
          <w:rFonts w:ascii="Times New Roman" w:eastAsiaTheme="minorEastAsia" w:hAnsi="Times New Roman" w:cs="Times New Roman"/>
          <w:vertAlign w:val="superscript"/>
        </w:rPr>
        <w:t>6</w:t>
      </w:r>
      <w:r w:rsidRPr="0006236E">
        <w:rPr>
          <w:rFonts w:ascii="Times New Roman" w:eastAsiaTheme="minorEastAsia" w:hAnsi="Times New Roman" w:cs="Times New Roman"/>
        </w:rPr>
        <w:t xml:space="preserve"> N/C at a distance of 0.150 m from a point charge. There is no other source of electric field in the region other than this point charge. (a) What is the electric flux through the surface of a sphere that has this charge at its center and that has radius 0.150 m? (b) What is the magnitude of this charge?</w:t>
      </w:r>
    </w:p>
    <w:p w:rsidR="0006236E" w:rsidRDefault="0006236E" w:rsidP="00430B4E">
      <w:pPr>
        <w:pStyle w:val="ListParagraph"/>
        <w:numPr>
          <w:ilvl w:val="0"/>
          <w:numId w:val="3"/>
        </w:numPr>
        <w:spacing w:after="120" w:line="276" w:lineRule="auto"/>
        <w:ind w:left="284" w:hanging="284"/>
        <w:jc w:val="both"/>
        <w:rPr>
          <w:rFonts w:ascii="Times New Roman" w:eastAsiaTheme="minorEastAsia" w:hAnsi="Times New Roman" w:cs="Times New Roman"/>
        </w:rPr>
      </w:pPr>
      <w:r w:rsidRPr="0006236E">
        <w:rPr>
          <w:rFonts w:ascii="Times New Roman" w:eastAsiaTheme="minorEastAsia" w:hAnsi="Times New Roman" w:cs="Times New Roman"/>
        </w:rPr>
        <w:t xml:space="preserve">The three small spheres shown in carry charges </w:t>
      </w:r>
      <w:r>
        <w:rPr>
          <w:rFonts w:ascii="Times New Roman" w:eastAsiaTheme="minorEastAsia" w:hAnsi="Times New Roman" w:cs="Times New Roman"/>
        </w:rPr>
        <w:t>q</w:t>
      </w:r>
      <w:r w:rsidRPr="0006236E">
        <w:rPr>
          <w:rFonts w:ascii="Times New Roman" w:eastAsiaTheme="minorEastAsia" w:hAnsi="Times New Roman" w:cs="Times New Roman"/>
          <w:vertAlign w:val="subscript"/>
        </w:rPr>
        <w:t>1</w:t>
      </w:r>
      <w:r>
        <w:rPr>
          <w:rFonts w:ascii="Times New Roman" w:eastAsiaTheme="minorEastAsia" w:hAnsi="Times New Roman" w:cs="Times New Roman"/>
        </w:rPr>
        <w:t xml:space="preserve"> = 4nC, q</w:t>
      </w:r>
      <w:r w:rsidRPr="0006236E">
        <w:rPr>
          <w:rFonts w:ascii="Times New Roman" w:eastAsiaTheme="minorEastAsia" w:hAnsi="Times New Roman" w:cs="Times New Roman"/>
          <w:vertAlign w:val="subscript"/>
        </w:rPr>
        <w:t>2</w:t>
      </w:r>
      <w:r>
        <w:rPr>
          <w:rFonts w:ascii="Times New Roman" w:eastAsiaTheme="minorEastAsia" w:hAnsi="Times New Roman" w:cs="Times New Roman"/>
        </w:rPr>
        <w:t xml:space="preserve"> = -7.8nC, </w:t>
      </w:r>
      <w:r w:rsidRPr="0006236E">
        <w:rPr>
          <w:rFonts w:ascii="Times New Roman" w:eastAsiaTheme="minorEastAsia" w:hAnsi="Times New Roman" w:cs="Times New Roman"/>
        </w:rPr>
        <w:t>and</w:t>
      </w:r>
      <w:r>
        <w:rPr>
          <w:rFonts w:ascii="Times New Roman" w:eastAsiaTheme="minorEastAsia" w:hAnsi="Times New Roman" w:cs="Times New Roman"/>
        </w:rPr>
        <w:t xml:space="preserve"> q</w:t>
      </w:r>
      <w:r w:rsidRPr="0006236E">
        <w:rPr>
          <w:rFonts w:ascii="Times New Roman" w:eastAsiaTheme="minorEastAsia" w:hAnsi="Times New Roman" w:cs="Times New Roman"/>
          <w:vertAlign w:val="subscript"/>
        </w:rPr>
        <w:t>3</w:t>
      </w:r>
      <w:r>
        <w:rPr>
          <w:rFonts w:ascii="Times New Roman" w:eastAsiaTheme="minorEastAsia" w:hAnsi="Times New Roman" w:cs="Times New Roman"/>
        </w:rPr>
        <w:t xml:space="preserve"> = 2.4nC.</w:t>
      </w:r>
      <w:r w:rsidRPr="0006236E">
        <w:rPr>
          <w:rFonts w:ascii="Times New Roman" w:eastAsiaTheme="minorEastAsia" w:hAnsi="Times New Roman" w:cs="Times New Roman"/>
        </w:rPr>
        <w:t xml:space="preserve"> Find the net electric flux through each of the following closed surfaces shown in cross section in the figure: (a)</w:t>
      </w:r>
      <w:r>
        <w:rPr>
          <w:rFonts w:ascii="Times New Roman" w:eastAsiaTheme="minorEastAsia" w:hAnsi="Times New Roman" w:cs="Times New Roman"/>
        </w:rPr>
        <w:t xml:space="preserve"> S</w:t>
      </w:r>
      <w:r w:rsidRPr="0006236E">
        <w:rPr>
          <w:rFonts w:ascii="Times New Roman" w:eastAsiaTheme="minorEastAsia" w:hAnsi="Times New Roman" w:cs="Times New Roman"/>
          <w:vertAlign w:val="subscript"/>
        </w:rPr>
        <w:t>1</w:t>
      </w:r>
      <w:r>
        <w:rPr>
          <w:rFonts w:ascii="Times New Roman" w:eastAsiaTheme="minorEastAsia" w:hAnsi="Times New Roman" w:cs="Times New Roman"/>
        </w:rPr>
        <w:t>;</w:t>
      </w:r>
      <w:r w:rsidRPr="0006236E">
        <w:rPr>
          <w:rFonts w:ascii="Times New Roman" w:eastAsiaTheme="minorEastAsia" w:hAnsi="Times New Roman" w:cs="Times New Roman"/>
        </w:rPr>
        <w:t xml:space="preserve"> (b)</w:t>
      </w:r>
      <w:r>
        <w:rPr>
          <w:rFonts w:ascii="Times New Roman" w:eastAsiaTheme="minorEastAsia" w:hAnsi="Times New Roman" w:cs="Times New Roman"/>
        </w:rPr>
        <w:t xml:space="preserve"> S</w:t>
      </w:r>
      <w:r w:rsidRPr="0006236E">
        <w:rPr>
          <w:rFonts w:ascii="Times New Roman" w:eastAsiaTheme="minorEastAsia" w:hAnsi="Times New Roman" w:cs="Times New Roman"/>
          <w:vertAlign w:val="subscript"/>
        </w:rPr>
        <w:t>2</w:t>
      </w:r>
      <w:r>
        <w:rPr>
          <w:rFonts w:ascii="Times New Roman" w:eastAsiaTheme="minorEastAsia" w:hAnsi="Times New Roman" w:cs="Times New Roman"/>
        </w:rPr>
        <w:t>;</w:t>
      </w:r>
      <w:r w:rsidRPr="0006236E">
        <w:rPr>
          <w:rFonts w:ascii="Times New Roman" w:eastAsiaTheme="minorEastAsia" w:hAnsi="Times New Roman" w:cs="Times New Roman"/>
        </w:rPr>
        <w:t xml:space="preserve"> (c)</w:t>
      </w:r>
      <w:r>
        <w:rPr>
          <w:rFonts w:ascii="Times New Roman" w:eastAsiaTheme="minorEastAsia" w:hAnsi="Times New Roman" w:cs="Times New Roman"/>
        </w:rPr>
        <w:t xml:space="preserve"> S</w:t>
      </w:r>
      <w:r w:rsidRPr="0006236E">
        <w:rPr>
          <w:rFonts w:ascii="Times New Roman" w:eastAsiaTheme="minorEastAsia" w:hAnsi="Times New Roman" w:cs="Times New Roman"/>
          <w:vertAlign w:val="subscript"/>
        </w:rPr>
        <w:t>3</w:t>
      </w:r>
      <w:r>
        <w:rPr>
          <w:rFonts w:ascii="Times New Roman" w:eastAsiaTheme="minorEastAsia" w:hAnsi="Times New Roman" w:cs="Times New Roman"/>
        </w:rPr>
        <w:t>;</w:t>
      </w:r>
      <w:r w:rsidRPr="0006236E">
        <w:rPr>
          <w:rFonts w:ascii="Times New Roman" w:eastAsiaTheme="minorEastAsia" w:hAnsi="Times New Roman" w:cs="Times New Roman"/>
        </w:rPr>
        <w:t xml:space="preserve"> (d)</w:t>
      </w:r>
      <w:r>
        <w:rPr>
          <w:rFonts w:ascii="Times New Roman" w:eastAsiaTheme="minorEastAsia" w:hAnsi="Times New Roman" w:cs="Times New Roman"/>
        </w:rPr>
        <w:t xml:space="preserve"> S</w:t>
      </w:r>
      <w:r w:rsidRPr="0006236E">
        <w:rPr>
          <w:rFonts w:ascii="Times New Roman" w:eastAsiaTheme="minorEastAsia" w:hAnsi="Times New Roman" w:cs="Times New Roman"/>
          <w:vertAlign w:val="subscript"/>
        </w:rPr>
        <w:t>4</w:t>
      </w:r>
      <w:r>
        <w:rPr>
          <w:rFonts w:ascii="Times New Roman" w:eastAsiaTheme="minorEastAsia" w:hAnsi="Times New Roman" w:cs="Times New Roman"/>
        </w:rPr>
        <w:t>;</w:t>
      </w:r>
      <w:r w:rsidRPr="0006236E">
        <w:rPr>
          <w:rFonts w:ascii="Times New Roman" w:eastAsiaTheme="minorEastAsia" w:hAnsi="Times New Roman" w:cs="Times New Roman"/>
        </w:rPr>
        <w:t xml:space="preserve"> (e)</w:t>
      </w:r>
      <w:r>
        <w:rPr>
          <w:rFonts w:ascii="Times New Roman" w:eastAsiaTheme="minorEastAsia" w:hAnsi="Times New Roman" w:cs="Times New Roman"/>
        </w:rPr>
        <w:t xml:space="preserve"> S</w:t>
      </w:r>
      <w:r w:rsidRPr="0006236E">
        <w:rPr>
          <w:rFonts w:ascii="Times New Roman" w:eastAsiaTheme="minorEastAsia" w:hAnsi="Times New Roman" w:cs="Times New Roman"/>
          <w:vertAlign w:val="subscript"/>
        </w:rPr>
        <w:t>5</w:t>
      </w:r>
      <w:r>
        <w:rPr>
          <w:rFonts w:ascii="Times New Roman" w:eastAsiaTheme="minorEastAsia" w:hAnsi="Times New Roman" w:cs="Times New Roman"/>
        </w:rPr>
        <w:t>.</w:t>
      </w:r>
    </w:p>
    <w:p w:rsidR="0006236E" w:rsidRDefault="0006236E" w:rsidP="00430B4E">
      <w:pPr>
        <w:pStyle w:val="ListParagraph"/>
        <w:spacing w:after="120" w:line="276" w:lineRule="auto"/>
        <w:ind w:left="284"/>
        <w:jc w:val="both"/>
        <w:rPr>
          <w:rFonts w:ascii="Times New Roman" w:eastAsiaTheme="minorEastAsia" w:hAnsi="Times New Roman" w:cs="Times New Roman"/>
        </w:rPr>
      </w:pPr>
      <w:r w:rsidRPr="0006236E">
        <w:rPr>
          <w:rFonts w:ascii="Times New Roman" w:eastAsiaTheme="minorEastAsia" w:hAnsi="Times New Roman" w:cs="Times New Roman"/>
          <w:noProof/>
          <w:lang w:val="en-US"/>
        </w:rPr>
        <w:drawing>
          <wp:anchor distT="0" distB="0" distL="114300" distR="114300" simplePos="0" relativeHeight="251673600" behindDoc="0" locked="0" layoutInCell="1" allowOverlap="1" wp14:anchorId="65D44F38" wp14:editId="1CF00A5C">
            <wp:simplePos x="0" y="0"/>
            <wp:positionH relativeFrom="column">
              <wp:posOffset>304800</wp:posOffset>
            </wp:positionH>
            <wp:positionV relativeFrom="paragraph">
              <wp:posOffset>0</wp:posOffset>
            </wp:positionV>
            <wp:extent cx="2733675" cy="1219200"/>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grayscl/>
                      <a:lum bright="-20000" contrast="40000"/>
                      <a:extLst>
                        <a:ext uri="{28A0092B-C50C-407E-A947-70E740481C1C}">
                          <a14:useLocalDpi xmlns:a14="http://schemas.microsoft.com/office/drawing/2010/main" val="0"/>
                        </a:ext>
                      </a:extLst>
                    </a:blip>
                    <a:srcRect/>
                    <a:stretch>
                      <a:fillRect/>
                    </a:stretch>
                  </pic:blipFill>
                  <pic:spPr bwMode="auto">
                    <a:xfrm>
                      <a:off x="0" y="0"/>
                      <a:ext cx="2733675" cy="1219200"/>
                    </a:xfrm>
                    <a:prstGeom prst="rect">
                      <a:avLst/>
                    </a:prstGeom>
                    <a:noFill/>
                    <a:ln>
                      <a:noFill/>
                    </a:ln>
                  </pic:spPr>
                </pic:pic>
              </a:graphicData>
            </a:graphic>
          </wp:anchor>
        </w:drawing>
      </w:r>
    </w:p>
    <w:p w:rsidR="0006236E" w:rsidRDefault="0006236E" w:rsidP="00430B4E">
      <w:pPr>
        <w:pStyle w:val="ListParagraph"/>
        <w:spacing w:after="120" w:line="276" w:lineRule="auto"/>
        <w:ind w:left="284"/>
        <w:jc w:val="both"/>
        <w:rPr>
          <w:rFonts w:ascii="Times New Roman" w:eastAsiaTheme="minorEastAsia" w:hAnsi="Times New Roman" w:cs="Times New Roman"/>
        </w:rPr>
      </w:pPr>
    </w:p>
    <w:p w:rsidR="0006236E" w:rsidRDefault="0006236E" w:rsidP="00430B4E">
      <w:pPr>
        <w:pStyle w:val="ListParagraph"/>
        <w:spacing w:after="120" w:line="276" w:lineRule="auto"/>
        <w:ind w:left="284"/>
        <w:jc w:val="both"/>
        <w:rPr>
          <w:rFonts w:ascii="Times New Roman" w:eastAsiaTheme="minorEastAsia" w:hAnsi="Times New Roman" w:cs="Times New Roman"/>
        </w:rPr>
      </w:pPr>
    </w:p>
    <w:p w:rsidR="0006236E" w:rsidRDefault="0006236E" w:rsidP="00430B4E">
      <w:pPr>
        <w:pStyle w:val="ListParagraph"/>
        <w:spacing w:after="120" w:line="276" w:lineRule="auto"/>
        <w:ind w:left="284"/>
        <w:jc w:val="both"/>
        <w:rPr>
          <w:rFonts w:ascii="Times New Roman" w:eastAsiaTheme="minorEastAsia" w:hAnsi="Times New Roman" w:cs="Times New Roman"/>
        </w:rPr>
      </w:pPr>
    </w:p>
    <w:p w:rsidR="0006236E" w:rsidRDefault="0006236E" w:rsidP="00430B4E">
      <w:pPr>
        <w:pStyle w:val="ListParagraph"/>
        <w:spacing w:after="120" w:line="276" w:lineRule="auto"/>
        <w:ind w:left="284"/>
        <w:jc w:val="both"/>
        <w:rPr>
          <w:rFonts w:ascii="Times New Roman" w:eastAsiaTheme="minorEastAsia" w:hAnsi="Times New Roman" w:cs="Times New Roman"/>
        </w:rPr>
      </w:pPr>
    </w:p>
    <w:p w:rsidR="0006236E" w:rsidRDefault="0006236E" w:rsidP="00430B4E">
      <w:pPr>
        <w:pStyle w:val="ListParagraph"/>
        <w:spacing w:after="120" w:line="276" w:lineRule="auto"/>
        <w:ind w:left="284"/>
        <w:jc w:val="both"/>
        <w:rPr>
          <w:rFonts w:ascii="Times New Roman" w:eastAsiaTheme="minorEastAsia" w:hAnsi="Times New Roman" w:cs="Times New Roman"/>
        </w:rPr>
      </w:pPr>
    </w:p>
    <w:p w:rsidR="0006236E" w:rsidRDefault="0006236E" w:rsidP="00430B4E">
      <w:pPr>
        <w:pStyle w:val="ListParagraph"/>
        <w:spacing w:after="120" w:line="276" w:lineRule="auto"/>
        <w:ind w:left="284"/>
        <w:jc w:val="both"/>
        <w:rPr>
          <w:rFonts w:ascii="Times New Roman" w:eastAsiaTheme="minorEastAsia" w:hAnsi="Times New Roman" w:cs="Times New Roman"/>
        </w:rPr>
      </w:pPr>
    </w:p>
    <w:p w:rsidR="0006236E" w:rsidRDefault="0006236E" w:rsidP="00430B4E">
      <w:pPr>
        <w:pStyle w:val="ListParagraph"/>
        <w:spacing w:after="120" w:line="276" w:lineRule="auto"/>
        <w:ind w:left="284"/>
        <w:jc w:val="both"/>
        <w:rPr>
          <w:rFonts w:ascii="Times New Roman" w:eastAsiaTheme="minorEastAsia" w:hAnsi="Times New Roman" w:cs="Times New Roman"/>
        </w:rPr>
      </w:pPr>
    </w:p>
    <w:p w:rsidR="0006236E" w:rsidRDefault="0006236E" w:rsidP="00430B4E">
      <w:pPr>
        <w:pStyle w:val="ListParagraph"/>
        <w:numPr>
          <w:ilvl w:val="0"/>
          <w:numId w:val="3"/>
        </w:numPr>
        <w:spacing w:after="120" w:line="276" w:lineRule="auto"/>
        <w:ind w:left="284" w:hanging="284"/>
        <w:jc w:val="both"/>
        <w:rPr>
          <w:rFonts w:ascii="Times New Roman" w:eastAsiaTheme="minorEastAsia" w:hAnsi="Times New Roman" w:cs="Times New Roman"/>
        </w:rPr>
      </w:pPr>
      <w:r w:rsidRPr="0006236E">
        <w:rPr>
          <w:rFonts w:ascii="Times New Roman" w:eastAsiaTheme="minorEastAsia" w:hAnsi="Times New Roman" w:cs="Times New Roman"/>
        </w:rPr>
        <w:t>A charged paint is spread in a very thin uniform layer</w:t>
      </w:r>
      <w:r>
        <w:rPr>
          <w:rFonts w:ascii="Times New Roman" w:eastAsiaTheme="minorEastAsia" w:hAnsi="Times New Roman" w:cs="Times New Roman"/>
        </w:rPr>
        <w:t xml:space="preserve"> </w:t>
      </w:r>
      <w:r w:rsidRPr="0006236E">
        <w:rPr>
          <w:rFonts w:ascii="Times New Roman" w:eastAsiaTheme="minorEastAsia" w:hAnsi="Times New Roman" w:cs="Times New Roman"/>
        </w:rPr>
        <w:t>over the surface of a plastic sphere of diameter 12.0 cm, giving it a</w:t>
      </w:r>
      <w:r>
        <w:rPr>
          <w:rFonts w:ascii="Times New Roman" w:eastAsiaTheme="minorEastAsia" w:hAnsi="Times New Roman" w:cs="Times New Roman"/>
        </w:rPr>
        <w:t xml:space="preserve"> </w:t>
      </w:r>
      <w:r w:rsidRPr="0006236E">
        <w:rPr>
          <w:rFonts w:ascii="Times New Roman" w:eastAsiaTheme="minorEastAsia" w:hAnsi="Times New Roman" w:cs="Times New Roman"/>
        </w:rPr>
        <w:t xml:space="preserve">charge of </w:t>
      </w:r>
      <w:r>
        <w:rPr>
          <w:rFonts w:ascii="Times New Roman" w:eastAsiaTheme="minorEastAsia" w:hAnsi="Times New Roman" w:cs="Times New Roman"/>
        </w:rPr>
        <w:t xml:space="preserve">-35µC. </w:t>
      </w:r>
      <w:r w:rsidRPr="0006236E">
        <w:rPr>
          <w:rFonts w:ascii="Times New Roman" w:eastAsiaTheme="minorEastAsia" w:hAnsi="Times New Roman" w:cs="Times New Roman"/>
        </w:rPr>
        <w:t>Find the electric field (a) just inside the paint</w:t>
      </w:r>
      <w:r>
        <w:rPr>
          <w:rFonts w:ascii="Times New Roman" w:eastAsiaTheme="minorEastAsia" w:hAnsi="Times New Roman" w:cs="Times New Roman"/>
        </w:rPr>
        <w:t xml:space="preserve"> </w:t>
      </w:r>
      <w:r w:rsidRPr="0006236E">
        <w:rPr>
          <w:rFonts w:ascii="Times New Roman" w:eastAsiaTheme="minorEastAsia" w:hAnsi="Times New Roman" w:cs="Times New Roman"/>
        </w:rPr>
        <w:t>layer; (b) just outside the paint layer; (c) 5.00 cm outside the surface</w:t>
      </w:r>
      <w:r>
        <w:rPr>
          <w:rFonts w:ascii="Times New Roman" w:eastAsiaTheme="minorEastAsia" w:hAnsi="Times New Roman" w:cs="Times New Roman"/>
        </w:rPr>
        <w:t xml:space="preserve"> </w:t>
      </w:r>
      <w:r w:rsidRPr="0006236E">
        <w:rPr>
          <w:rFonts w:ascii="Times New Roman" w:eastAsiaTheme="minorEastAsia" w:hAnsi="Times New Roman" w:cs="Times New Roman"/>
        </w:rPr>
        <w:t>of the paint layer.</w:t>
      </w:r>
    </w:p>
    <w:p w:rsidR="00127BAC" w:rsidRDefault="00127BAC" w:rsidP="00430B4E">
      <w:pPr>
        <w:pStyle w:val="ListParagraph"/>
        <w:numPr>
          <w:ilvl w:val="0"/>
          <w:numId w:val="3"/>
        </w:numPr>
        <w:spacing w:after="120" w:line="276" w:lineRule="auto"/>
        <w:ind w:left="284" w:hanging="284"/>
        <w:jc w:val="both"/>
        <w:rPr>
          <w:rFonts w:ascii="Times New Roman" w:eastAsiaTheme="minorEastAsia" w:hAnsi="Times New Roman" w:cs="Times New Roman"/>
        </w:rPr>
      </w:pPr>
      <w:r w:rsidRPr="00127BAC">
        <w:rPr>
          <w:rFonts w:ascii="Times New Roman" w:eastAsiaTheme="minorEastAsia" w:hAnsi="Times New Roman" w:cs="Times New Roman"/>
        </w:rPr>
        <w:t>A point charge q1 = 4nC is located on the x-axis at x = 2m, and a second point charge q2 = -6nC is on the y-axis at y = 1m.  What is the total electric flux due to these two point charges through a spherical surface centered at the origin and with radius (a) 0.500 m, (b) 1.50 m, (c) 2.50 m?</w:t>
      </w:r>
    </w:p>
    <w:p w:rsidR="00127BAC" w:rsidRDefault="00127BAC" w:rsidP="00430B4E">
      <w:pPr>
        <w:pStyle w:val="ListParagraph"/>
        <w:numPr>
          <w:ilvl w:val="0"/>
          <w:numId w:val="3"/>
        </w:numPr>
        <w:spacing w:after="120" w:line="276" w:lineRule="auto"/>
        <w:ind w:left="284" w:hanging="284"/>
        <w:jc w:val="both"/>
        <w:rPr>
          <w:rFonts w:ascii="Times New Roman" w:eastAsiaTheme="minorEastAsia" w:hAnsi="Times New Roman" w:cs="Times New Roman"/>
        </w:rPr>
      </w:pPr>
      <w:r w:rsidRPr="00127BAC">
        <w:rPr>
          <w:rFonts w:ascii="Times New Roman" w:eastAsiaTheme="minorEastAsia" w:hAnsi="Times New Roman" w:cs="Times New Roman"/>
        </w:rPr>
        <w:t>A solid metal sphere with radius 0.450 m carries a net charge of 0.250 nC. Find the magnitude of the electric field (a) at a point 0.100 m outside the surface of the sphere and (b) at a point inside the sphere, 0.100 m below the surface.</w:t>
      </w:r>
    </w:p>
    <w:p w:rsidR="00C749CD" w:rsidRDefault="00C749CD" w:rsidP="00430B4E">
      <w:pPr>
        <w:pStyle w:val="ListParagraph"/>
        <w:numPr>
          <w:ilvl w:val="0"/>
          <w:numId w:val="3"/>
        </w:numPr>
        <w:spacing w:after="120" w:line="276" w:lineRule="auto"/>
        <w:ind w:left="284" w:hanging="284"/>
        <w:jc w:val="both"/>
        <w:rPr>
          <w:rFonts w:ascii="Times New Roman" w:eastAsiaTheme="minorEastAsia" w:hAnsi="Times New Roman" w:cs="Times New Roman"/>
        </w:rPr>
      </w:pPr>
      <w:r w:rsidRPr="00C749CD">
        <w:rPr>
          <w:rFonts w:ascii="Times New Roman" w:eastAsiaTheme="minorEastAsia" w:hAnsi="Times New Roman" w:cs="Times New Roman"/>
        </w:rPr>
        <w:t xml:space="preserve">The electric field at a distance of 0.145 m from the surface of a solid insulating sphere with radius 0.355 m is </w:t>
      </w:r>
      <w:r>
        <w:rPr>
          <w:rFonts w:ascii="Times New Roman" w:eastAsiaTheme="minorEastAsia" w:hAnsi="Times New Roman" w:cs="Times New Roman"/>
        </w:rPr>
        <w:t xml:space="preserve">1750 N/C. </w:t>
      </w:r>
      <w:r w:rsidRPr="00C749CD">
        <w:rPr>
          <w:rFonts w:ascii="Times New Roman" w:eastAsiaTheme="minorEastAsia" w:hAnsi="Times New Roman" w:cs="Times New Roman"/>
        </w:rPr>
        <w:t>(a) Assuming the sphere’s charge is uniformly distributed, what is the charge density inside it? (b) Calculate the electric field inside the sphere at a distance of 0.200 m from the center.</w:t>
      </w:r>
    </w:p>
    <w:p w:rsidR="000203A4" w:rsidRDefault="000203A4" w:rsidP="00430B4E">
      <w:pPr>
        <w:pStyle w:val="ListParagraph"/>
        <w:numPr>
          <w:ilvl w:val="0"/>
          <w:numId w:val="3"/>
        </w:numPr>
        <w:spacing w:after="120" w:line="276" w:lineRule="auto"/>
        <w:ind w:left="284" w:hanging="284"/>
        <w:jc w:val="both"/>
        <w:rPr>
          <w:rFonts w:ascii="Times New Roman" w:eastAsiaTheme="minorEastAsia" w:hAnsi="Times New Roman" w:cs="Times New Roman"/>
        </w:rPr>
      </w:pPr>
      <w:r w:rsidRPr="000203A4">
        <w:rPr>
          <w:rFonts w:ascii="Times New Roman" w:eastAsiaTheme="minorEastAsia" w:hAnsi="Times New Roman" w:cs="Times New Roman"/>
        </w:rPr>
        <w:t xml:space="preserve">The electric field 0.400 m from a very long uniform line of charge is </w:t>
      </w:r>
      <w:r>
        <w:rPr>
          <w:rFonts w:ascii="Times New Roman" w:eastAsiaTheme="minorEastAsia" w:hAnsi="Times New Roman" w:cs="Times New Roman"/>
        </w:rPr>
        <w:t xml:space="preserve">840 N/C. </w:t>
      </w:r>
      <w:r w:rsidRPr="000203A4">
        <w:rPr>
          <w:rFonts w:ascii="Times New Roman" w:eastAsiaTheme="minorEastAsia" w:hAnsi="Times New Roman" w:cs="Times New Roman"/>
        </w:rPr>
        <w:t>How much charge is contained in a 2.00-cm section of the line?</w:t>
      </w:r>
    </w:p>
    <w:p w:rsidR="00FE0577" w:rsidRDefault="00FE0577" w:rsidP="00430B4E">
      <w:pPr>
        <w:pStyle w:val="ListParagraph"/>
        <w:numPr>
          <w:ilvl w:val="0"/>
          <w:numId w:val="3"/>
        </w:numPr>
        <w:spacing w:after="120" w:line="276" w:lineRule="auto"/>
        <w:ind w:left="284" w:hanging="284"/>
        <w:jc w:val="both"/>
        <w:rPr>
          <w:rFonts w:ascii="Times New Roman" w:eastAsiaTheme="minorEastAsia" w:hAnsi="Times New Roman" w:cs="Times New Roman"/>
        </w:rPr>
      </w:pPr>
      <w:r w:rsidRPr="00FE0577">
        <w:rPr>
          <w:rFonts w:ascii="Times New Roman" w:eastAsiaTheme="minorEastAsia" w:hAnsi="Times New Roman" w:cs="Times New Roman"/>
        </w:rPr>
        <w:t xml:space="preserve">A solid metal sphere of radius 3.00 m carries a total </w:t>
      </w:r>
      <w:r>
        <w:rPr>
          <w:rFonts w:ascii="Times New Roman" w:eastAsiaTheme="minorEastAsia" w:hAnsi="Times New Roman" w:cs="Times New Roman"/>
        </w:rPr>
        <w:t>charge of -5.50µ</w:t>
      </w:r>
      <w:r w:rsidRPr="00FE0577">
        <w:rPr>
          <w:rFonts w:ascii="Times New Roman" w:eastAsiaTheme="minorEastAsia" w:hAnsi="Times New Roman" w:cs="Times New Roman"/>
        </w:rPr>
        <w:t>C. What is the magnitude of the electric field at a distance from the sphere's center of (a) 0.250 m, (b) 2.90m, (c) 3.10m, and (d) 8.00m? How would the answers differ if the sphere were (e) a thin shell, or (f) a solid nonconductor uniformly charged throughout?</w:t>
      </w:r>
    </w:p>
    <w:p w:rsidR="0027615D" w:rsidRPr="0027615D" w:rsidRDefault="0027615D" w:rsidP="00430B4E">
      <w:pPr>
        <w:pStyle w:val="ListParagraph"/>
        <w:numPr>
          <w:ilvl w:val="0"/>
          <w:numId w:val="3"/>
        </w:numPr>
        <w:spacing w:after="120" w:line="276" w:lineRule="auto"/>
        <w:ind w:left="284" w:hanging="284"/>
        <w:jc w:val="both"/>
        <w:rPr>
          <w:rFonts w:ascii="Times New Roman" w:eastAsiaTheme="minorEastAsia" w:hAnsi="Times New Roman" w:cs="Times New Roman"/>
        </w:rPr>
      </w:pPr>
      <w:r w:rsidRPr="0027615D">
        <w:rPr>
          <w:rFonts w:ascii="Times New Roman" w:eastAsiaTheme="minorEastAsia" w:hAnsi="Times New Roman" w:cs="Times New Roman"/>
        </w:rPr>
        <w:t>A long thin wire, hundreds of meters long, carries a uniformly distributed charge of -7.2µC per meter of length. Estimate the magnitude and direction of the electric field at points (a) 5.0 m and (b) 1.5 m perpendicular from the center of the wire.</w:t>
      </w:r>
    </w:p>
    <w:sectPr w:rsidR="0027615D" w:rsidRPr="0027615D" w:rsidSect="0036039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B5A5B"/>
    <w:multiLevelType w:val="hybridMultilevel"/>
    <w:tmpl w:val="B25E61F6"/>
    <w:lvl w:ilvl="0" w:tplc="448C44AA">
      <w:start w:val="1"/>
      <w:numFmt w:val="lowerRoman"/>
      <w:lvlText w:val="%1."/>
      <w:lvlJc w:val="left"/>
      <w:pPr>
        <w:ind w:left="1080" w:hanging="72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
    <w:nsid w:val="1C5E0A93"/>
    <w:multiLevelType w:val="hybridMultilevel"/>
    <w:tmpl w:val="99EC71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C21F34"/>
    <w:multiLevelType w:val="hybridMultilevel"/>
    <w:tmpl w:val="4858EF6C"/>
    <w:lvl w:ilvl="0" w:tplc="BDF4B5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CB34E5"/>
    <w:multiLevelType w:val="hybridMultilevel"/>
    <w:tmpl w:val="2EC0EE68"/>
    <w:lvl w:ilvl="0" w:tplc="3AD8CE34">
      <w:start w:val="1"/>
      <w:numFmt w:val="upperLetter"/>
      <w:lvlText w:val="%1."/>
      <w:lvlJc w:val="left"/>
      <w:pPr>
        <w:ind w:left="720" w:hanging="360"/>
      </w:pPr>
      <w:rPr>
        <w:rFonts w:hint="default"/>
        <w:b/>
        <w:i/>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4">
    <w:nsid w:val="51BB4433"/>
    <w:multiLevelType w:val="hybridMultilevel"/>
    <w:tmpl w:val="A7FAC414"/>
    <w:lvl w:ilvl="0" w:tplc="2900278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EBE6666"/>
    <w:multiLevelType w:val="hybridMultilevel"/>
    <w:tmpl w:val="73502150"/>
    <w:lvl w:ilvl="0" w:tplc="14847B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667D1D5C"/>
    <w:multiLevelType w:val="hybridMultilevel"/>
    <w:tmpl w:val="0E7AD9C8"/>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2"/>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391"/>
    <w:rsid w:val="00007BC9"/>
    <w:rsid w:val="000203A4"/>
    <w:rsid w:val="0006236E"/>
    <w:rsid w:val="00077482"/>
    <w:rsid w:val="000C1C33"/>
    <w:rsid w:val="001025FC"/>
    <w:rsid w:val="00127BAC"/>
    <w:rsid w:val="001B6D8A"/>
    <w:rsid w:val="001C11C0"/>
    <w:rsid w:val="001D5D07"/>
    <w:rsid w:val="0027615D"/>
    <w:rsid w:val="002959A0"/>
    <w:rsid w:val="00360391"/>
    <w:rsid w:val="00374F09"/>
    <w:rsid w:val="00377508"/>
    <w:rsid w:val="00417B90"/>
    <w:rsid w:val="00430B4E"/>
    <w:rsid w:val="004335CA"/>
    <w:rsid w:val="00487BD6"/>
    <w:rsid w:val="004D6B3F"/>
    <w:rsid w:val="00503120"/>
    <w:rsid w:val="005207A1"/>
    <w:rsid w:val="00534912"/>
    <w:rsid w:val="00535AB3"/>
    <w:rsid w:val="005F7F67"/>
    <w:rsid w:val="0064201F"/>
    <w:rsid w:val="006C724D"/>
    <w:rsid w:val="006F479F"/>
    <w:rsid w:val="00763C52"/>
    <w:rsid w:val="007F4195"/>
    <w:rsid w:val="00812EE9"/>
    <w:rsid w:val="00855538"/>
    <w:rsid w:val="00892334"/>
    <w:rsid w:val="008A13A8"/>
    <w:rsid w:val="00917767"/>
    <w:rsid w:val="00925C84"/>
    <w:rsid w:val="009653F8"/>
    <w:rsid w:val="009D383F"/>
    <w:rsid w:val="009E0269"/>
    <w:rsid w:val="00A1234F"/>
    <w:rsid w:val="00A23EB5"/>
    <w:rsid w:val="00A97114"/>
    <w:rsid w:val="00AB6D38"/>
    <w:rsid w:val="00AE5356"/>
    <w:rsid w:val="00B95D65"/>
    <w:rsid w:val="00BB22C6"/>
    <w:rsid w:val="00BE5325"/>
    <w:rsid w:val="00BE6C56"/>
    <w:rsid w:val="00C31818"/>
    <w:rsid w:val="00C749CD"/>
    <w:rsid w:val="00C90774"/>
    <w:rsid w:val="00D120C7"/>
    <w:rsid w:val="00D24F95"/>
    <w:rsid w:val="00D60C94"/>
    <w:rsid w:val="00DA4729"/>
    <w:rsid w:val="00DC7FE7"/>
    <w:rsid w:val="00E210C5"/>
    <w:rsid w:val="00E67C0C"/>
    <w:rsid w:val="00E953C5"/>
    <w:rsid w:val="00ED3D28"/>
    <w:rsid w:val="00F053F8"/>
    <w:rsid w:val="00F50C66"/>
    <w:rsid w:val="00F75A1D"/>
    <w:rsid w:val="00FE0577"/>
  </w:rsids>
  <m:mathPr>
    <m:mathFont m:val="Cambria Math"/>
    <m:brkBin m:val="before"/>
    <m:brkBinSub m:val="--"/>
    <m:smallFrac m:val="0"/>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l-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Default"/>
    <w:link w:val="Heading1Char"/>
    <w:uiPriority w:val="99"/>
    <w:qFormat/>
    <w:rsid w:val="00925C84"/>
    <w:pPr>
      <w:outlineLvl w:val="0"/>
    </w:pPr>
    <w:rPr>
      <w:rFonts w:ascii="Arial" w:hAnsi="Arial" w:cs="Arial"/>
      <w:color w:val="auto"/>
    </w:rPr>
  </w:style>
  <w:style w:type="paragraph" w:styleId="Heading2">
    <w:name w:val="heading 2"/>
    <w:basedOn w:val="Default"/>
    <w:next w:val="Default"/>
    <w:link w:val="Heading2Char"/>
    <w:uiPriority w:val="99"/>
    <w:qFormat/>
    <w:rsid w:val="00925C84"/>
    <w:pPr>
      <w:outlineLvl w:val="1"/>
    </w:pPr>
    <w:rPr>
      <w:rFonts w:ascii="Arial" w:hAnsi="Arial" w:cs="Arial"/>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60391"/>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A23EB5"/>
    <w:rPr>
      <w:color w:val="808080"/>
    </w:rPr>
  </w:style>
  <w:style w:type="character" w:customStyle="1" w:styleId="Heading1Char">
    <w:name w:val="Heading 1 Char"/>
    <w:basedOn w:val="DefaultParagraphFont"/>
    <w:link w:val="Heading1"/>
    <w:uiPriority w:val="99"/>
    <w:rsid w:val="00925C84"/>
    <w:rPr>
      <w:rFonts w:ascii="Arial" w:hAnsi="Arial" w:cs="Arial"/>
      <w:sz w:val="24"/>
      <w:szCs w:val="24"/>
    </w:rPr>
  </w:style>
  <w:style w:type="character" w:customStyle="1" w:styleId="Heading2Char">
    <w:name w:val="Heading 2 Char"/>
    <w:basedOn w:val="DefaultParagraphFont"/>
    <w:link w:val="Heading2"/>
    <w:uiPriority w:val="99"/>
    <w:rsid w:val="00925C84"/>
    <w:rPr>
      <w:rFonts w:ascii="Arial" w:hAnsi="Arial" w:cs="Arial"/>
      <w:sz w:val="24"/>
      <w:szCs w:val="24"/>
    </w:rPr>
  </w:style>
  <w:style w:type="paragraph" w:styleId="ListParagraph">
    <w:name w:val="List Paragraph"/>
    <w:basedOn w:val="Normal"/>
    <w:uiPriority w:val="34"/>
    <w:qFormat/>
    <w:rsid w:val="00BE5325"/>
    <w:pPr>
      <w:ind w:left="720"/>
      <w:contextualSpacing/>
    </w:pPr>
  </w:style>
  <w:style w:type="table" w:styleId="TableGrid">
    <w:name w:val="Table Grid"/>
    <w:basedOn w:val="TableNormal"/>
    <w:uiPriority w:val="39"/>
    <w:rsid w:val="000C1C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21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0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l-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Default"/>
    <w:link w:val="Heading1Char"/>
    <w:uiPriority w:val="99"/>
    <w:qFormat/>
    <w:rsid w:val="00925C84"/>
    <w:pPr>
      <w:outlineLvl w:val="0"/>
    </w:pPr>
    <w:rPr>
      <w:rFonts w:ascii="Arial" w:hAnsi="Arial" w:cs="Arial"/>
      <w:color w:val="auto"/>
    </w:rPr>
  </w:style>
  <w:style w:type="paragraph" w:styleId="Heading2">
    <w:name w:val="heading 2"/>
    <w:basedOn w:val="Default"/>
    <w:next w:val="Default"/>
    <w:link w:val="Heading2Char"/>
    <w:uiPriority w:val="99"/>
    <w:qFormat/>
    <w:rsid w:val="00925C84"/>
    <w:pPr>
      <w:outlineLvl w:val="1"/>
    </w:pPr>
    <w:rPr>
      <w:rFonts w:ascii="Arial" w:hAnsi="Arial" w:cs="Arial"/>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60391"/>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A23EB5"/>
    <w:rPr>
      <w:color w:val="808080"/>
    </w:rPr>
  </w:style>
  <w:style w:type="character" w:customStyle="1" w:styleId="Heading1Char">
    <w:name w:val="Heading 1 Char"/>
    <w:basedOn w:val="DefaultParagraphFont"/>
    <w:link w:val="Heading1"/>
    <w:uiPriority w:val="99"/>
    <w:rsid w:val="00925C84"/>
    <w:rPr>
      <w:rFonts w:ascii="Arial" w:hAnsi="Arial" w:cs="Arial"/>
      <w:sz w:val="24"/>
      <w:szCs w:val="24"/>
    </w:rPr>
  </w:style>
  <w:style w:type="character" w:customStyle="1" w:styleId="Heading2Char">
    <w:name w:val="Heading 2 Char"/>
    <w:basedOn w:val="DefaultParagraphFont"/>
    <w:link w:val="Heading2"/>
    <w:uiPriority w:val="99"/>
    <w:rsid w:val="00925C84"/>
    <w:rPr>
      <w:rFonts w:ascii="Arial" w:hAnsi="Arial" w:cs="Arial"/>
      <w:sz w:val="24"/>
      <w:szCs w:val="24"/>
    </w:rPr>
  </w:style>
  <w:style w:type="paragraph" w:styleId="ListParagraph">
    <w:name w:val="List Paragraph"/>
    <w:basedOn w:val="Normal"/>
    <w:uiPriority w:val="34"/>
    <w:qFormat/>
    <w:rsid w:val="00BE5325"/>
    <w:pPr>
      <w:ind w:left="720"/>
      <w:contextualSpacing/>
    </w:pPr>
  </w:style>
  <w:style w:type="table" w:styleId="TableGrid">
    <w:name w:val="Table Grid"/>
    <w:basedOn w:val="TableNormal"/>
    <w:uiPriority w:val="39"/>
    <w:rsid w:val="000C1C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21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0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hdphoto" Target="media/hdphoto2.wdp"/><Relationship Id="rId18" Type="http://schemas.openxmlformats.org/officeDocument/2006/relationships/image" Target="media/image9.emf"/><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6.png"/><Relationship Id="rId17" Type="http://schemas.microsoft.com/office/2007/relationships/hdphoto" Target="media/hdphoto4.wdp"/><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5" Type="http://schemas.microsoft.com/office/2007/relationships/hdphoto" Target="media/hdphoto3.wdp"/><Relationship Id="rId10" Type="http://schemas.openxmlformats.org/officeDocument/2006/relationships/image" Target="media/image4.png"/><Relationship Id="rId19" Type="http://schemas.openxmlformats.org/officeDocument/2006/relationships/image" Target="media/image10.emf"/><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1228</Words>
  <Characters>7003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Jeorge</dc:creator>
  <cp:lastModifiedBy>Jordz</cp:lastModifiedBy>
  <cp:revision>5</cp:revision>
  <dcterms:created xsi:type="dcterms:W3CDTF">2017-06-14T08:14:00Z</dcterms:created>
  <dcterms:modified xsi:type="dcterms:W3CDTF">2017-06-14T08:25:00Z</dcterms:modified>
</cp:coreProperties>
</file>