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智能人脸指纹门禁系统（含微信小程序）</w:t>
      </w:r>
    </w:p>
    <w:p>
      <w:pPr>
        <w:pStyle w:val="Heading1"/>
      </w:pPr>
      <w:r>
        <w:t>一、项目概述</w:t>
      </w:r>
    </w:p>
    <w:p>
      <w:r>
        <w:t>本项目基于STM32F103单片机设计了一套多模式智能门禁系统，集成人脸识别、指纹识别、RFID刷卡和密码四种开门方式，并配套微信小程序进行远程管理。系统通过ESP8266 Wi-Fi连接OneNet物联网平台，将门禁记录实时推送至微信小程序，管理员可随时远程查看和管理门禁权限。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人脸识别开门：FM225人脸识别模块注册并识别授权用户人脸</w:t>
      </w:r>
    </w:p>
    <w:p>
      <w:pPr>
        <w:pStyle w:val="ListBullet"/>
      </w:pPr>
      <w:r>
        <w:t>指纹识别开门：AS608指纹传感器采集并比对指纹</w:t>
      </w:r>
    </w:p>
    <w:p>
      <w:pPr>
        <w:pStyle w:val="ListBullet"/>
      </w:pPr>
      <w:r>
        <w:t>RFID刷卡开门：RC522读取IC卡进行身份验证</w:t>
      </w:r>
    </w:p>
    <w:p>
      <w:pPr>
        <w:pStyle w:val="ListBullet"/>
      </w:pPr>
      <w:r>
        <w:t>密码开门：支持6位数字密码验证</w:t>
      </w:r>
    </w:p>
    <w:p>
      <w:pPr>
        <w:pStyle w:val="ListBullet"/>
      </w:pPr>
      <w:r>
        <w:t>舵机电磁锁：验证成功后舵机驱动门锁自动开启</w:t>
      </w:r>
    </w:p>
    <w:p>
      <w:pPr>
        <w:pStyle w:val="ListBullet"/>
      </w:pPr>
      <w:r>
        <w:t>微信小程序：配套微信小程序查看门禁记录、远程开门、管理权限</w:t>
      </w:r>
    </w:p>
    <w:p>
      <w:pPr>
        <w:pStyle w:val="ListBullet"/>
      </w:pPr>
      <w:r>
        <w:t>OneNet云平台：通过MQTT协议上传开门记录，云端存储历史数据</w:t>
      </w:r>
    </w:p>
    <w:p>
      <w:pPr>
        <w:pStyle w:val="ListBullet"/>
      </w:pPr>
      <w:r>
        <w:t>蜂鸣器提示：操作成功/失败时发出不同提示音</w:t>
      </w:r>
    </w:p>
    <w:p>
      <w:pPr>
        <w:pStyle w:val="ListBullet"/>
      </w:pPr>
      <w:r>
        <w:t>LED状态指示：不同颜色LED指示系统当前工作状态</w:t>
      </w:r>
    </w:p>
    <w:p>
      <w:pPr>
        <w:pStyle w:val="Heading1"/>
      </w:pPr>
      <w:r>
        <w:t>三、硬件模块</w:t>
      </w:r>
    </w:p>
    <w:p>
      <w:r>
        <w:t>STM32F103单片机、FM225人脸识别模块、AS608指纹传感器、RC522 RFID读卡器、舵机（电磁锁）、ESP8266 Wi-Fi模块、OLED显示屏、蜂鸣器、LED指示灯、按键</w:t>
      </w:r>
    </w:p>
    <w:p>
      <w:pPr>
        <w:pStyle w:val="Heading1"/>
      </w:pPr>
      <w:r>
        <w:t>四、通信方式</w:t>
      </w:r>
    </w:p>
    <w:p>
      <w:r>
        <w:t>通过ESP8266 Wi-Fi以MQTT协议连接OneNet平台，配套微信小程序实现手机端远程管理。</w:t>
      </w:r>
    </w:p>
    <w:p>
      <w:pPr>
        <w:pStyle w:val="Heading1"/>
      </w:pPr>
      <w:r>
        <w:t>五、显示方式</w:t>
      </w:r>
    </w:p>
    <w:p>
      <w:r>
        <w:t>OLED显示屏，显示当前开门方式、验证结果及最近开门记录。</w:t>
      </w:r>
    </w:p>
    <w:p>
      <w:pPr>
        <w:pStyle w:val="Heading1"/>
      </w:pPr>
      <w:r>
        <w:t>六、应用场景</w:t>
      </w:r>
    </w:p>
    <w:p>
      <w:r>
        <w:t>适用于公司、学校、住宅楼等场所的门禁管理，是嵌入式+物联网+微信小程序综合方向的高质量毕业设计项目。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