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EE21A" w14:textId="22113134" w:rsidR="00E33EDA" w:rsidRDefault="003F449D">
      <w:pPr>
        <w:jc w:val="center"/>
        <w:rPr>
          <w:rFonts w:ascii="宋体" w:eastAsia="宋体" w:hAnsi="宋体" w:hint="eastAsia"/>
          <w:b/>
          <w:bCs/>
          <w:sz w:val="30"/>
          <w:szCs w:val="30"/>
        </w:rPr>
      </w:pPr>
      <w:r w:rsidRPr="003F449D">
        <w:rPr>
          <w:rFonts w:ascii="宋体" w:eastAsia="宋体" w:hAnsi="宋体" w:hint="eastAsia"/>
          <w:b/>
          <w:bCs/>
          <w:sz w:val="30"/>
          <w:szCs w:val="30"/>
        </w:rPr>
        <w:t>基于STM32的光伏板清洁设备控制系统的设计</w:t>
      </w:r>
    </w:p>
    <w:p w14:paraId="00C6EEF5" w14:textId="77777777" w:rsidR="003F449D" w:rsidRDefault="003F449D" w:rsidP="003F449D">
      <w:pPr>
        <w:spacing w:after="0" w:line="300" w:lineRule="auto"/>
        <w:jc w:val="both"/>
        <w:rPr>
          <w:rFonts w:ascii="Times New Roman" w:eastAsia="宋体" w:hAnsi="Times New Roman" w:cs="Times New Roman" w:hint="eastAsia"/>
          <w:sz w:val="24"/>
        </w:rPr>
      </w:pPr>
    </w:p>
    <w:p w14:paraId="0F6B02AB" w14:textId="55141E49" w:rsidR="003F449D" w:rsidRDefault="003F449D" w:rsidP="003F449D">
      <w:pPr>
        <w:spacing w:after="0" w:line="300" w:lineRule="auto"/>
        <w:ind w:firstLine="420"/>
        <w:jc w:val="both"/>
        <w:rPr>
          <w:rFonts w:ascii="Times New Roman" w:eastAsia="宋体" w:hAnsi="Times New Roman" w:cs="Times New Roman"/>
          <w:sz w:val="24"/>
        </w:rPr>
      </w:pPr>
      <w:r w:rsidRPr="003F449D">
        <w:rPr>
          <w:rFonts w:ascii="Times New Roman" w:eastAsia="宋体" w:hAnsi="Times New Roman" w:cs="Times New Roman"/>
          <w:sz w:val="24"/>
        </w:rPr>
        <w:t>本设计采用</w:t>
      </w:r>
      <w:r w:rsidRPr="003F449D">
        <w:rPr>
          <w:rFonts w:ascii="Times New Roman" w:eastAsia="宋体" w:hAnsi="Times New Roman" w:cs="Times New Roman"/>
          <w:sz w:val="24"/>
        </w:rPr>
        <w:t>STM32</w:t>
      </w:r>
      <w:r w:rsidRPr="003F449D">
        <w:rPr>
          <w:rFonts w:ascii="Times New Roman" w:eastAsia="宋体" w:hAnsi="Times New Roman" w:cs="Times New Roman"/>
          <w:sz w:val="24"/>
        </w:rPr>
        <w:t>单片机作为主控制器，通过光照传感器实时监测光伏板表面光照强度，同时利用电流检测模块监测光伏板输出电流；当光照强度高于设定阈值而输出电流明显低于预期值时，判断光伏板表面存在污渍影响发电效率，</w:t>
      </w:r>
      <w:r w:rsidRPr="003F449D">
        <w:rPr>
          <w:rFonts w:ascii="Times New Roman" w:eastAsia="宋体" w:hAnsi="Times New Roman" w:cs="Times New Roman"/>
          <w:sz w:val="24"/>
        </w:rPr>
        <w:t>STM32</w:t>
      </w:r>
      <w:r w:rsidRPr="003F449D">
        <w:rPr>
          <w:rFonts w:ascii="Times New Roman" w:eastAsia="宋体" w:hAnsi="Times New Roman" w:cs="Times New Roman"/>
          <w:sz w:val="24"/>
        </w:rPr>
        <w:t>自动发出清洁指令；</w:t>
      </w:r>
    </w:p>
    <w:p w14:paraId="40DDC3E5" w14:textId="47CAC769" w:rsidR="003F449D" w:rsidRDefault="003F449D" w:rsidP="003F449D">
      <w:pPr>
        <w:spacing w:after="0" w:line="300" w:lineRule="auto"/>
        <w:ind w:firstLine="420"/>
        <w:jc w:val="both"/>
        <w:rPr>
          <w:rFonts w:ascii="Times New Roman" w:eastAsia="宋体" w:hAnsi="Times New Roman" w:cs="Times New Roman"/>
          <w:sz w:val="24"/>
        </w:rPr>
      </w:pPr>
      <w:r w:rsidRPr="003F449D">
        <w:rPr>
          <w:rFonts w:ascii="Times New Roman" w:eastAsia="宋体" w:hAnsi="Times New Roman" w:cs="Times New Roman"/>
          <w:sz w:val="24"/>
        </w:rPr>
        <w:t>清洁模块接收到指令后驱动直流电机进行清扫，系统还支持定时自动清洁模式（用户可设置每隔</w:t>
      </w:r>
      <w:r>
        <w:rPr>
          <w:rFonts w:ascii="Times New Roman" w:eastAsia="宋体" w:hAnsi="Times New Roman" w:cs="Times New Roman" w:hint="eastAsia"/>
          <w:sz w:val="24"/>
        </w:rPr>
        <w:t>设定时间</w:t>
      </w:r>
      <w:r w:rsidRPr="003F449D">
        <w:rPr>
          <w:rFonts w:ascii="Times New Roman" w:eastAsia="宋体" w:hAnsi="Times New Roman" w:cs="Times New Roman"/>
          <w:sz w:val="24"/>
        </w:rPr>
        <w:t>自动清洁一次），并利用光照传感器判断夜晚时段自动禁止清洁，以节约能源；</w:t>
      </w:r>
    </w:p>
    <w:p w14:paraId="1DADD558" w14:textId="0742E8CE" w:rsidR="003F449D" w:rsidRDefault="003F449D" w:rsidP="003F449D">
      <w:pPr>
        <w:spacing w:after="0" w:line="300" w:lineRule="auto"/>
        <w:ind w:firstLine="420"/>
        <w:jc w:val="both"/>
        <w:rPr>
          <w:rFonts w:ascii="Times New Roman" w:eastAsia="宋体" w:hAnsi="Times New Roman" w:cs="Times New Roman"/>
          <w:sz w:val="24"/>
        </w:rPr>
      </w:pPr>
      <w:r w:rsidRPr="003F449D">
        <w:rPr>
          <w:rFonts w:ascii="Times New Roman" w:eastAsia="宋体" w:hAnsi="Times New Roman" w:cs="Times New Roman"/>
          <w:sz w:val="24"/>
        </w:rPr>
        <w:t>OLED</w:t>
      </w:r>
      <w:r w:rsidRPr="003F449D">
        <w:rPr>
          <w:rFonts w:ascii="Times New Roman" w:eastAsia="宋体" w:hAnsi="Times New Roman" w:cs="Times New Roman"/>
          <w:sz w:val="24"/>
        </w:rPr>
        <w:t>显示屏实时显示当前光照强度、输出电流、清洁状态、定时剩余时间及系统工作模式；</w:t>
      </w:r>
    </w:p>
    <w:p w14:paraId="59596211" w14:textId="77777777" w:rsidR="003F449D" w:rsidRDefault="003F449D" w:rsidP="003F449D">
      <w:pPr>
        <w:spacing w:after="0" w:line="300" w:lineRule="auto"/>
        <w:ind w:firstLine="420"/>
        <w:jc w:val="both"/>
        <w:rPr>
          <w:rFonts w:ascii="Times New Roman" w:eastAsia="宋体" w:hAnsi="Times New Roman" w:cs="Times New Roman"/>
          <w:sz w:val="24"/>
        </w:rPr>
      </w:pPr>
      <w:r w:rsidRPr="003F449D">
        <w:rPr>
          <w:rFonts w:ascii="Times New Roman" w:eastAsia="宋体" w:hAnsi="Times New Roman" w:cs="Times New Roman"/>
          <w:sz w:val="24"/>
        </w:rPr>
        <w:t>按键模块用于设置定时清洁间隔、手动启动</w:t>
      </w:r>
      <w:r w:rsidRPr="003F449D">
        <w:rPr>
          <w:rFonts w:ascii="Times New Roman" w:eastAsia="宋体" w:hAnsi="Times New Roman" w:cs="Times New Roman"/>
          <w:sz w:val="24"/>
        </w:rPr>
        <w:t>/</w:t>
      </w:r>
      <w:r w:rsidRPr="003F449D">
        <w:rPr>
          <w:rFonts w:ascii="Times New Roman" w:eastAsia="宋体" w:hAnsi="Times New Roman" w:cs="Times New Roman"/>
          <w:sz w:val="24"/>
        </w:rPr>
        <w:t>停止清洁、切换清洁模式（自动</w:t>
      </w:r>
      <w:r w:rsidRPr="003F449D">
        <w:rPr>
          <w:rFonts w:ascii="Times New Roman" w:eastAsia="宋体" w:hAnsi="Times New Roman" w:cs="Times New Roman"/>
          <w:sz w:val="24"/>
        </w:rPr>
        <w:t>/</w:t>
      </w:r>
      <w:r w:rsidRPr="003F449D">
        <w:rPr>
          <w:rFonts w:ascii="Times New Roman" w:eastAsia="宋体" w:hAnsi="Times New Roman" w:cs="Times New Roman"/>
          <w:sz w:val="24"/>
        </w:rPr>
        <w:t>手动</w:t>
      </w:r>
      <w:r w:rsidRPr="003F449D">
        <w:rPr>
          <w:rFonts w:ascii="Times New Roman" w:eastAsia="宋体" w:hAnsi="Times New Roman" w:cs="Times New Roman"/>
          <w:sz w:val="24"/>
        </w:rPr>
        <w:t>/</w:t>
      </w:r>
      <w:r w:rsidRPr="003F449D">
        <w:rPr>
          <w:rFonts w:ascii="Times New Roman" w:eastAsia="宋体" w:hAnsi="Times New Roman" w:cs="Times New Roman"/>
          <w:sz w:val="24"/>
        </w:rPr>
        <w:t>定时），并支持参数调整；</w:t>
      </w:r>
    </w:p>
    <w:p w14:paraId="6AB2AB0B" w14:textId="14295E3E" w:rsidR="00E33EDA" w:rsidRDefault="003F449D" w:rsidP="003F449D">
      <w:pPr>
        <w:spacing w:after="0" w:line="300" w:lineRule="auto"/>
        <w:ind w:firstLine="420"/>
        <w:jc w:val="both"/>
        <w:rPr>
          <w:rFonts w:ascii="Times New Roman" w:eastAsia="宋体" w:hAnsi="Times New Roman" w:cs="Times New Roman" w:hint="eastAsia"/>
          <w:sz w:val="24"/>
        </w:rPr>
      </w:pPr>
      <w:r w:rsidRPr="003F449D">
        <w:rPr>
          <w:rFonts w:ascii="Times New Roman" w:eastAsia="宋体" w:hAnsi="Times New Roman" w:cs="Times New Roman"/>
          <w:sz w:val="24"/>
        </w:rPr>
        <w:t>通过</w:t>
      </w:r>
      <w:r w:rsidRPr="003F449D">
        <w:rPr>
          <w:rFonts w:ascii="Times New Roman" w:eastAsia="宋体" w:hAnsi="Times New Roman" w:cs="Times New Roman"/>
          <w:sz w:val="24"/>
        </w:rPr>
        <w:t>ESP8266 Wi-Fi</w:t>
      </w:r>
      <w:r w:rsidRPr="003F449D">
        <w:rPr>
          <w:rFonts w:ascii="Times New Roman" w:eastAsia="宋体" w:hAnsi="Times New Roman" w:cs="Times New Roman"/>
          <w:sz w:val="24"/>
        </w:rPr>
        <w:t>模块连接手机，用户可通过手机</w:t>
      </w:r>
      <w:r w:rsidRPr="003F449D">
        <w:rPr>
          <w:rFonts w:ascii="Times New Roman" w:eastAsia="宋体" w:hAnsi="Times New Roman" w:cs="Times New Roman"/>
          <w:sz w:val="24"/>
        </w:rPr>
        <w:t>APP</w:t>
      </w:r>
      <w:r w:rsidRPr="003F449D">
        <w:rPr>
          <w:rFonts w:ascii="Times New Roman" w:eastAsia="宋体" w:hAnsi="Times New Roman" w:cs="Times New Roman"/>
          <w:sz w:val="24"/>
        </w:rPr>
        <w:t>远程查看光伏板光照强度、输出电流</w:t>
      </w:r>
      <w:r>
        <w:rPr>
          <w:rFonts w:ascii="Times New Roman" w:eastAsia="宋体" w:hAnsi="Times New Roman" w:cs="Times New Roman" w:hint="eastAsia"/>
          <w:sz w:val="24"/>
        </w:rPr>
        <w:t>和</w:t>
      </w:r>
      <w:r w:rsidRPr="003F449D">
        <w:rPr>
          <w:rFonts w:ascii="Times New Roman" w:eastAsia="宋体" w:hAnsi="Times New Roman" w:cs="Times New Roman"/>
          <w:sz w:val="24"/>
        </w:rPr>
        <w:t>清洁状态</w:t>
      </w:r>
      <w:r>
        <w:rPr>
          <w:rFonts w:ascii="Times New Roman" w:eastAsia="宋体" w:hAnsi="Times New Roman" w:cs="Times New Roman" w:hint="eastAsia"/>
          <w:sz w:val="24"/>
        </w:rPr>
        <w:t>；</w:t>
      </w:r>
    </w:p>
    <w:sectPr w:rsidR="00E33E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9339A6" w14:textId="77777777" w:rsidR="004607BF" w:rsidRDefault="004607BF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57B07D5C" w14:textId="77777777" w:rsidR="004607BF" w:rsidRDefault="004607BF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E1FED7" w14:textId="77777777" w:rsidR="004607BF" w:rsidRDefault="004607BF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4F2BF825" w14:textId="77777777" w:rsidR="004607BF" w:rsidRDefault="004607BF">
      <w:pPr>
        <w:spacing w:after="0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5E2B"/>
    <w:rsid w:val="00000C66"/>
    <w:rsid w:val="00001A71"/>
    <w:rsid w:val="000065E7"/>
    <w:rsid w:val="00012001"/>
    <w:rsid w:val="00012DA6"/>
    <w:rsid w:val="00013FED"/>
    <w:rsid w:val="00024A4B"/>
    <w:rsid w:val="00030744"/>
    <w:rsid w:val="00031950"/>
    <w:rsid w:val="00037AE2"/>
    <w:rsid w:val="00051226"/>
    <w:rsid w:val="00076456"/>
    <w:rsid w:val="000915DC"/>
    <w:rsid w:val="000A0171"/>
    <w:rsid w:val="000A5B32"/>
    <w:rsid w:val="000A5D7B"/>
    <w:rsid w:val="000B4F58"/>
    <w:rsid w:val="000C0D5A"/>
    <w:rsid w:val="000C50CD"/>
    <w:rsid w:val="000D1AD2"/>
    <w:rsid w:val="000D7294"/>
    <w:rsid w:val="000F4D68"/>
    <w:rsid w:val="001030BB"/>
    <w:rsid w:val="0013312B"/>
    <w:rsid w:val="00153D87"/>
    <w:rsid w:val="00171F6D"/>
    <w:rsid w:val="00173DF2"/>
    <w:rsid w:val="00175192"/>
    <w:rsid w:val="00195E2B"/>
    <w:rsid w:val="001C3CDC"/>
    <w:rsid w:val="001C5DBB"/>
    <w:rsid w:val="001F2988"/>
    <w:rsid w:val="001F4DAF"/>
    <w:rsid w:val="00206B8B"/>
    <w:rsid w:val="002075CE"/>
    <w:rsid w:val="00235B14"/>
    <w:rsid w:val="00236CA0"/>
    <w:rsid w:val="00242156"/>
    <w:rsid w:val="00243AF5"/>
    <w:rsid w:val="0024462C"/>
    <w:rsid w:val="002656B7"/>
    <w:rsid w:val="00265B5E"/>
    <w:rsid w:val="00292305"/>
    <w:rsid w:val="002A153F"/>
    <w:rsid w:val="002A1CD4"/>
    <w:rsid w:val="002A5141"/>
    <w:rsid w:val="002B10D1"/>
    <w:rsid w:val="002B469C"/>
    <w:rsid w:val="002B6B6D"/>
    <w:rsid w:val="002D4538"/>
    <w:rsid w:val="002D5C78"/>
    <w:rsid w:val="002E7AAB"/>
    <w:rsid w:val="002F1922"/>
    <w:rsid w:val="002F7084"/>
    <w:rsid w:val="00313278"/>
    <w:rsid w:val="00314D98"/>
    <w:rsid w:val="00317D85"/>
    <w:rsid w:val="00326C84"/>
    <w:rsid w:val="00340C1D"/>
    <w:rsid w:val="003510E1"/>
    <w:rsid w:val="00364C9B"/>
    <w:rsid w:val="00365AD8"/>
    <w:rsid w:val="003724D7"/>
    <w:rsid w:val="00392ABD"/>
    <w:rsid w:val="00394697"/>
    <w:rsid w:val="003A41B3"/>
    <w:rsid w:val="003D0BB8"/>
    <w:rsid w:val="003D2615"/>
    <w:rsid w:val="003D63D9"/>
    <w:rsid w:val="003E1114"/>
    <w:rsid w:val="003E23DA"/>
    <w:rsid w:val="003F449D"/>
    <w:rsid w:val="0040007A"/>
    <w:rsid w:val="00402FB9"/>
    <w:rsid w:val="00424F88"/>
    <w:rsid w:val="00425E98"/>
    <w:rsid w:val="00427FB9"/>
    <w:rsid w:val="00431403"/>
    <w:rsid w:val="004321ED"/>
    <w:rsid w:val="00452775"/>
    <w:rsid w:val="004607BF"/>
    <w:rsid w:val="00463B7A"/>
    <w:rsid w:val="00467784"/>
    <w:rsid w:val="00473726"/>
    <w:rsid w:val="004A494C"/>
    <w:rsid w:val="004B2FF6"/>
    <w:rsid w:val="004E0802"/>
    <w:rsid w:val="004E2EF5"/>
    <w:rsid w:val="004E7908"/>
    <w:rsid w:val="00500E32"/>
    <w:rsid w:val="0051396C"/>
    <w:rsid w:val="00513C8C"/>
    <w:rsid w:val="00524381"/>
    <w:rsid w:val="0056159E"/>
    <w:rsid w:val="00570ABF"/>
    <w:rsid w:val="00570B4E"/>
    <w:rsid w:val="00576331"/>
    <w:rsid w:val="00593E56"/>
    <w:rsid w:val="005B2662"/>
    <w:rsid w:val="005B2B72"/>
    <w:rsid w:val="005B740E"/>
    <w:rsid w:val="005D2FB3"/>
    <w:rsid w:val="005D72EE"/>
    <w:rsid w:val="00606780"/>
    <w:rsid w:val="006134D0"/>
    <w:rsid w:val="00613509"/>
    <w:rsid w:val="0063684F"/>
    <w:rsid w:val="006426DF"/>
    <w:rsid w:val="00645954"/>
    <w:rsid w:val="00664B5E"/>
    <w:rsid w:val="006908C5"/>
    <w:rsid w:val="006914A1"/>
    <w:rsid w:val="006962D4"/>
    <w:rsid w:val="006A33D8"/>
    <w:rsid w:val="006D1B8C"/>
    <w:rsid w:val="006D2EF0"/>
    <w:rsid w:val="006D4A02"/>
    <w:rsid w:val="006E3CAE"/>
    <w:rsid w:val="006E4A5F"/>
    <w:rsid w:val="0072006F"/>
    <w:rsid w:val="00720FC0"/>
    <w:rsid w:val="00725D6B"/>
    <w:rsid w:val="00747E87"/>
    <w:rsid w:val="0079762D"/>
    <w:rsid w:val="007A68E9"/>
    <w:rsid w:val="007B19E1"/>
    <w:rsid w:val="007B65EA"/>
    <w:rsid w:val="007C1377"/>
    <w:rsid w:val="007D5393"/>
    <w:rsid w:val="007F178D"/>
    <w:rsid w:val="008033EB"/>
    <w:rsid w:val="00836F25"/>
    <w:rsid w:val="00841FF3"/>
    <w:rsid w:val="00845879"/>
    <w:rsid w:val="008531B4"/>
    <w:rsid w:val="00875A99"/>
    <w:rsid w:val="00875B9E"/>
    <w:rsid w:val="00883B75"/>
    <w:rsid w:val="00886F45"/>
    <w:rsid w:val="008A0DE9"/>
    <w:rsid w:val="008C0CBF"/>
    <w:rsid w:val="008C6A35"/>
    <w:rsid w:val="008E46E8"/>
    <w:rsid w:val="008F3BF4"/>
    <w:rsid w:val="00905B95"/>
    <w:rsid w:val="009063C6"/>
    <w:rsid w:val="00912A3C"/>
    <w:rsid w:val="00937E48"/>
    <w:rsid w:val="00961116"/>
    <w:rsid w:val="00967BF5"/>
    <w:rsid w:val="0097333D"/>
    <w:rsid w:val="009740F1"/>
    <w:rsid w:val="009937F7"/>
    <w:rsid w:val="009B4070"/>
    <w:rsid w:val="009B57C9"/>
    <w:rsid w:val="009C05A6"/>
    <w:rsid w:val="009C19ED"/>
    <w:rsid w:val="009D42DB"/>
    <w:rsid w:val="009E0BE9"/>
    <w:rsid w:val="009E1E5F"/>
    <w:rsid w:val="009E5AE7"/>
    <w:rsid w:val="009F3888"/>
    <w:rsid w:val="009F3AED"/>
    <w:rsid w:val="00A17E07"/>
    <w:rsid w:val="00A30A9E"/>
    <w:rsid w:val="00A51C55"/>
    <w:rsid w:val="00A56039"/>
    <w:rsid w:val="00A56F83"/>
    <w:rsid w:val="00A96888"/>
    <w:rsid w:val="00AE3D39"/>
    <w:rsid w:val="00B01448"/>
    <w:rsid w:val="00B25625"/>
    <w:rsid w:val="00B57786"/>
    <w:rsid w:val="00B63852"/>
    <w:rsid w:val="00B6756A"/>
    <w:rsid w:val="00B80A84"/>
    <w:rsid w:val="00BC33E4"/>
    <w:rsid w:val="00BD24A4"/>
    <w:rsid w:val="00BF77FC"/>
    <w:rsid w:val="00C0687E"/>
    <w:rsid w:val="00C414E3"/>
    <w:rsid w:val="00C42B70"/>
    <w:rsid w:val="00C46360"/>
    <w:rsid w:val="00C531FD"/>
    <w:rsid w:val="00C65675"/>
    <w:rsid w:val="00C75A97"/>
    <w:rsid w:val="00C76587"/>
    <w:rsid w:val="00C802AD"/>
    <w:rsid w:val="00C97432"/>
    <w:rsid w:val="00D1129E"/>
    <w:rsid w:val="00D271F6"/>
    <w:rsid w:val="00D538C4"/>
    <w:rsid w:val="00D83D06"/>
    <w:rsid w:val="00D85B2E"/>
    <w:rsid w:val="00DA3A33"/>
    <w:rsid w:val="00DB5F31"/>
    <w:rsid w:val="00DC3746"/>
    <w:rsid w:val="00DF7D60"/>
    <w:rsid w:val="00E0338A"/>
    <w:rsid w:val="00E1443C"/>
    <w:rsid w:val="00E16B28"/>
    <w:rsid w:val="00E2019D"/>
    <w:rsid w:val="00E21313"/>
    <w:rsid w:val="00E23BB1"/>
    <w:rsid w:val="00E33EDA"/>
    <w:rsid w:val="00E344F7"/>
    <w:rsid w:val="00E35A61"/>
    <w:rsid w:val="00E414B2"/>
    <w:rsid w:val="00E721ED"/>
    <w:rsid w:val="00E73222"/>
    <w:rsid w:val="00E76E14"/>
    <w:rsid w:val="00E85EC5"/>
    <w:rsid w:val="00E92C62"/>
    <w:rsid w:val="00EB3FCA"/>
    <w:rsid w:val="00EC6AED"/>
    <w:rsid w:val="00EC70A0"/>
    <w:rsid w:val="00ED3470"/>
    <w:rsid w:val="00EF47BA"/>
    <w:rsid w:val="00F07F4C"/>
    <w:rsid w:val="00F1753D"/>
    <w:rsid w:val="00F238EF"/>
    <w:rsid w:val="00F35E5B"/>
    <w:rsid w:val="00F84FCB"/>
    <w:rsid w:val="00FC53D1"/>
    <w:rsid w:val="00FE082A"/>
    <w:rsid w:val="00FF3833"/>
    <w:rsid w:val="00FF67A8"/>
    <w:rsid w:val="55ED0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5D917B7"/>
  <w15:docId w15:val="{52182168-EBD8-4BD8-8BDC-115D47958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Pages>1</Pages>
  <Words>178</Words>
  <Characters>196</Characters>
  <Application>Microsoft Office Word</Application>
  <DocSecurity>0</DocSecurity>
  <Lines>7</Lines>
  <Paragraphs>5</Paragraphs>
  <ScaleCrop>false</ScaleCrop>
  <Company/>
  <LinksUpToDate>false</LinksUpToDate>
  <CharactersWithSpaces>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 F</dc:creator>
  <cp:lastModifiedBy>D F</cp:lastModifiedBy>
  <cp:revision>177</cp:revision>
  <dcterms:created xsi:type="dcterms:W3CDTF">2025-09-11T07:09:00Z</dcterms:created>
  <dcterms:modified xsi:type="dcterms:W3CDTF">2026-04-18T16:26:00Z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eyJoZGlkIjoiZmVjYWVlNDQ3NWVlMzk4NDIwNDM2MTUzNDExNzY0MjUiLCJ1c2VySWQiOiIxNDYxMTk0Njc0In0=</vt:lpwstr>
  </property>
  <property fmtid="{D5CDD505-2E9C-101B-9397-08002B2CF9AE}" pid="3" name="KSOProductBuildVer">
    <vt:lpwstr>2052-12.1.0.25225</vt:lpwstr>
  </property>
  <property fmtid="{D5CDD505-2E9C-101B-9397-08002B2CF9AE}" pid="4" name="ICV">
    <vt:lpwstr>6CE3995F08F04B9FB9DD6DDC4F0B757A_12</vt:lpwstr>
  </property>
</Properties>
</file>