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7C" w:rsidRDefault="0075700F">
      <w:r>
        <w:t>Language Reference</w:t>
      </w:r>
    </w:p>
    <w:p w:rsidR="0075700F" w:rsidRDefault="0075700F" w:rsidP="0075700F">
      <w:pPr>
        <w:pStyle w:val="ListParagraph"/>
        <w:numPr>
          <w:ilvl w:val="0"/>
          <w:numId w:val="1"/>
        </w:numPr>
      </w:pPr>
      <w:r>
        <w:t>Basic Syntax</w:t>
      </w:r>
    </w:p>
    <w:p w:rsidR="0075700F" w:rsidRDefault="0075700F" w:rsidP="0075700F">
      <w:pPr>
        <w:pStyle w:val="ListParagraph"/>
        <w:numPr>
          <w:ilvl w:val="0"/>
          <w:numId w:val="1"/>
        </w:numPr>
      </w:pPr>
      <w:r>
        <w:t>Types</w:t>
      </w:r>
    </w:p>
    <w:p w:rsidR="0075700F" w:rsidRDefault="0075700F" w:rsidP="0075700F">
      <w:pPr>
        <w:pStyle w:val="ListParagraph"/>
        <w:numPr>
          <w:ilvl w:val="0"/>
          <w:numId w:val="1"/>
        </w:numPr>
      </w:pPr>
      <w:r>
        <w:t>Variables</w:t>
      </w:r>
    </w:p>
    <w:p w:rsidR="0075700F" w:rsidRDefault="0075700F" w:rsidP="0075700F">
      <w:pPr>
        <w:pStyle w:val="ListParagraph"/>
        <w:numPr>
          <w:ilvl w:val="0"/>
          <w:numId w:val="1"/>
        </w:numPr>
      </w:pPr>
      <w:r>
        <w:t>Constants</w:t>
      </w:r>
    </w:p>
    <w:p w:rsidR="0075700F" w:rsidRDefault="0075700F" w:rsidP="0075700F">
      <w:pPr>
        <w:pStyle w:val="ListParagraph"/>
        <w:numPr>
          <w:ilvl w:val="0"/>
          <w:numId w:val="1"/>
        </w:numPr>
      </w:pPr>
      <w:r>
        <w:t>Expressions</w:t>
      </w:r>
    </w:p>
    <w:p w:rsidR="0075700F" w:rsidRDefault="0075700F" w:rsidP="0075700F">
      <w:pPr>
        <w:pStyle w:val="ListParagraph"/>
        <w:numPr>
          <w:ilvl w:val="0"/>
          <w:numId w:val="1"/>
        </w:numPr>
      </w:pPr>
      <w:r>
        <w:t>Operators</w:t>
      </w:r>
    </w:p>
    <w:p w:rsidR="0075700F" w:rsidRDefault="0075700F" w:rsidP="0075700F">
      <w:r>
        <w:t>Enclosing strings</w:t>
      </w:r>
    </w:p>
    <w:p w:rsidR="0075700F" w:rsidRDefault="0075700F" w:rsidP="0075700F">
      <w:pPr>
        <w:pStyle w:val="ListParagraph"/>
        <w:numPr>
          <w:ilvl w:val="0"/>
          <w:numId w:val="2"/>
        </w:numPr>
      </w:pPr>
      <w:r>
        <w:t>“ “</w:t>
      </w:r>
    </w:p>
    <w:p w:rsidR="0075700F" w:rsidRDefault="0075700F" w:rsidP="0075700F">
      <w:pPr>
        <w:pStyle w:val="ListParagraph"/>
        <w:numPr>
          <w:ilvl w:val="0"/>
          <w:numId w:val="2"/>
        </w:numPr>
      </w:pPr>
      <w:r>
        <w:t>‘ ‘</w:t>
      </w:r>
    </w:p>
    <w:p w:rsidR="0075700F" w:rsidRDefault="0075700F" w:rsidP="0075700F">
      <w:pPr>
        <w:pStyle w:val="ListParagraph"/>
        <w:numPr>
          <w:ilvl w:val="0"/>
          <w:numId w:val="2"/>
        </w:numPr>
      </w:pPr>
      <w:r>
        <w:t>&lt;&lt;&lt; &gt;&gt;&gt;</w:t>
      </w:r>
    </w:p>
    <w:p w:rsidR="0075700F" w:rsidRDefault="0075700F" w:rsidP="0075700F">
      <w:proofErr w:type="spellStart"/>
      <w:r>
        <w:t>Superglobals</w:t>
      </w:r>
      <w:proofErr w:type="spellEnd"/>
      <w:r>
        <w:t xml:space="preserve"> – are built in variables that are always available in all scopes</w:t>
      </w:r>
    </w:p>
    <w:p w:rsidR="0075700F" w:rsidRDefault="0075700F" w:rsidP="0075700F">
      <w:pPr>
        <w:pStyle w:val="ListParagraph"/>
        <w:numPr>
          <w:ilvl w:val="0"/>
          <w:numId w:val="4"/>
        </w:numPr>
      </w:pPr>
      <w:r>
        <w:t>combination of server info and incoming info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$GLOBALS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$_SERVER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$_GET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$_POST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$_FILES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$_COOKIE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$_SESSION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$_REQUEST</w:t>
      </w:r>
    </w:p>
    <w:p w:rsidR="0075700F" w:rsidRDefault="0075700F" w:rsidP="0075700F">
      <w:pPr>
        <w:pStyle w:val="ListParagraph"/>
        <w:numPr>
          <w:ilvl w:val="0"/>
          <w:numId w:val="5"/>
        </w:numPr>
      </w:pPr>
      <w:r>
        <w:t>$_ENV</w:t>
      </w:r>
    </w:p>
    <w:p w:rsidR="0075700F" w:rsidRDefault="0075700F" w:rsidP="0075700F">
      <w:proofErr w:type="spellStart"/>
      <w:r w:rsidRPr="0075700F">
        <w:t>f</w:t>
      </w:r>
      <w:r>
        <w:t>ile_get_content</w:t>
      </w:r>
      <w:proofErr w:type="spellEnd"/>
      <w:r>
        <w:t xml:space="preserve"> = raw contents</w:t>
      </w:r>
    </w:p>
    <w:p w:rsidR="00E566F0" w:rsidRDefault="0075700F" w:rsidP="0075700F">
      <w:proofErr w:type="spellStart"/>
      <w:r>
        <w:t>session_start</w:t>
      </w:r>
      <w:proofErr w:type="spellEnd"/>
      <w:r>
        <w:t xml:space="preserve"> = retrieve s</w:t>
      </w:r>
      <w:r w:rsidR="00E566F0">
        <w:t>ession otherwise make a new one</w:t>
      </w:r>
    </w:p>
    <w:p w:rsidR="00E566F0" w:rsidRDefault="00E566F0" w:rsidP="0075700F">
      <w:r>
        <w:t>PDO – PHP Database Object</w:t>
      </w:r>
    </w:p>
    <w:p w:rsidR="00E566F0" w:rsidRDefault="00E566F0" w:rsidP="0075700F">
      <w:r>
        <w:t>Different kinds of syntax</w:t>
      </w:r>
    </w:p>
    <w:p w:rsidR="00E566F0" w:rsidRDefault="00E566F0" w:rsidP="00E566F0">
      <w:pPr>
        <w:pStyle w:val="ListParagraph"/>
        <w:numPr>
          <w:ilvl w:val="0"/>
          <w:numId w:val="6"/>
        </w:numPr>
      </w:pPr>
      <w:r>
        <w:t>Traditional</w:t>
      </w:r>
    </w:p>
    <w:p w:rsidR="00E566F0" w:rsidRDefault="00E566F0" w:rsidP="00E566F0">
      <w:pPr>
        <w:pStyle w:val="ListParagraph"/>
        <w:numPr>
          <w:ilvl w:val="0"/>
          <w:numId w:val="6"/>
        </w:numPr>
      </w:pPr>
      <w:r>
        <w:t xml:space="preserve"> Object –oriented</w:t>
      </w:r>
    </w:p>
    <w:p w:rsidR="00E566F0" w:rsidRDefault="00E566F0" w:rsidP="00E566F0">
      <w:r>
        <w:t>NPM – Node Package Manager</w:t>
      </w:r>
    </w:p>
    <w:p w:rsidR="00E566F0" w:rsidRDefault="00E566F0" w:rsidP="00E566F0">
      <w:proofErr w:type="spellStart"/>
      <w:r>
        <w:t>package.json</w:t>
      </w:r>
      <w:proofErr w:type="spellEnd"/>
      <w:r>
        <w:t xml:space="preserve"> – contains packages of a file</w:t>
      </w:r>
    </w:p>
    <w:p w:rsidR="00E566F0" w:rsidRDefault="00E566F0" w:rsidP="00E566F0">
      <w:proofErr w:type="spellStart"/>
      <w:r>
        <w:t>Nodemon</w:t>
      </w:r>
      <w:proofErr w:type="spellEnd"/>
      <w:r>
        <w:t xml:space="preserve"> – watches the file system, </w:t>
      </w:r>
      <w:proofErr w:type="spellStart"/>
      <w:proofErr w:type="gramStart"/>
      <w:r>
        <w:t>calles</w:t>
      </w:r>
      <w:proofErr w:type="spellEnd"/>
      <w:proofErr w:type="gramEnd"/>
      <w:r>
        <w:t xml:space="preserve"> node index.js, restarts and detects changes</w:t>
      </w:r>
    </w:p>
    <w:p w:rsidR="00E566F0" w:rsidRDefault="00E566F0" w:rsidP="00E566F0">
      <w:r>
        <w:t>Data event – occurs when data is found available</w:t>
      </w:r>
    </w:p>
    <w:p w:rsidR="00E566F0" w:rsidRDefault="00E566F0" w:rsidP="00E566F0">
      <w:r>
        <w:lastRenderedPageBreak/>
        <w:t>Call back function – will be invokes as soon as the synchronous process is done</w:t>
      </w:r>
    </w:p>
    <w:p w:rsidR="00E566F0" w:rsidRDefault="00E566F0" w:rsidP="00E566F0">
      <w:r>
        <w:t>Query string –indicates the category of products</w:t>
      </w:r>
    </w:p>
    <w:p w:rsidR="00E566F0" w:rsidRDefault="00E566F0" w:rsidP="00E566F0">
      <w:r>
        <w:t>Fields – to generate the header</w:t>
      </w:r>
    </w:p>
    <w:p w:rsidR="00E566F0" w:rsidRDefault="00E566F0" w:rsidP="00E566F0">
      <w:r>
        <w:t>Express JS – most popular</w:t>
      </w:r>
    </w:p>
    <w:p w:rsidR="00E566F0" w:rsidRDefault="00E566F0" w:rsidP="00E566F0">
      <w:r>
        <w:t>Core express functionality – routing etc</w:t>
      </w:r>
      <w:proofErr w:type="gramStart"/>
      <w:r>
        <w:t>. ,</w:t>
      </w:r>
      <w:proofErr w:type="gramEnd"/>
      <w:r>
        <w:t xml:space="preserve"> not dependent on HTTP</w:t>
      </w:r>
    </w:p>
    <w:p w:rsidR="00E566F0" w:rsidRDefault="00E566F0" w:rsidP="00E566F0">
      <w:r>
        <w:t>Pug – new name for Jade (an HTML processor)</w:t>
      </w:r>
    </w:p>
    <w:p w:rsidR="00E566F0" w:rsidRDefault="00E566F0" w:rsidP="00E566F0">
      <w:r>
        <w:t>Express – able to create routes, specify the URL then method</w:t>
      </w:r>
    </w:p>
    <w:p w:rsidR="00E566F0" w:rsidRDefault="00E566F0" w:rsidP="00E566F0">
      <w:r>
        <w:t>Dynamic Content: title = title, user#!</w:t>
      </w:r>
    </w:p>
    <w:p w:rsidR="00E566F0" w:rsidRDefault="00E566F0" w:rsidP="00E566F0">
      <w:r>
        <w:t>OWASP Top 10 Vulnerabilities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Injection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Broken Authentication and Session Management – configuration issue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Cross-Site Scripting (XSS) – stealing cookies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Broken Access Control (Original Category in 2003/2004)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Security Misconfiguration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Sensitive Data Exposure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Insufficient Attack Protection (NEW)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Cross-Site Request Forgery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Using components with known vulnerabilities</w:t>
      </w:r>
    </w:p>
    <w:p w:rsidR="00E566F0" w:rsidRDefault="00E566F0" w:rsidP="00E566F0">
      <w:pPr>
        <w:pStyle w:val="ListParagraph"/>
        <w:numPr>
          <w:ilvl w:val="0"/>
          <w:numId w:val="7"/>
        </w:numPr>
      </w:pPr>
      <w:r>
        <w:t>Unprotected APIs (NEW)</w:t>
      </w:r>
    </w:p>
    <w:p w:rsidR="00E566F0" w:rsidRDefault="00E566F0" w:rsidP="00E566F0">
      <w:r>
        <w:t>Storing Password</w:t>
      </w:r>
    </w:p>
    <w:p w:rsidR="00E566F0" w:rsidRDefault="00E566F0" w:rsidP="00E566F0">
      <w:pPr>
        <w:pStyle w:val="ListParagraph"/>
        <w:numPr>
          <w:ilvl w:val="0"/>
          <w:numId w:val="8"/>
        </w:numPr>
      </w:pPr>
      <w:r>
        <w:t>Plain text – has a disadvantage of administrator hacking and system hacking</w:t>
      </w:r>
    </w:p>
    <w:p w:rsidR="00E566F0" w:rsidRDefault="00E566F0" w:rsidP="00E566F0">
      <w:pPr>
        <w:pStyle w:val="ListParagraph"/>
        <w:numPr>
          <w:ilvl w:val="0"/>
          <w:numId w:val="8"/>
        </w:numPr>
      </w:pPr>
      <w:r>
        <w:t>Hash – function that applies to</w:t>
      </w:r>
      <w:bookmarkStart w:id="0" w:name="_GoBack"/>
      <w:bookmarkEnd w:id="0"/>
      <w:r>
        <w:t xml:space="preserve"> a string then gives you another string</w:t>
      </w:r>
    </w:p>
    <w:p w:rsidR="00E566F0" w:rsidRDefault="00E566F0" w:rsidP="00E566F0">
      <w:r>
        <w:t>Salted – random string for password</w:t>
      </w:r>
    </w:p>
    <w:p w:rsidR="00E566F0" w:rsidRDefault="00E566F0" w:rsidP="00E566F0">
      <w:r>
        <w:t>Origin – where the request is originated</w:t>
      </w:r>
    </w:p>
    <w:p w:rsidR="00E566F0" w:rsidRDefault="00E566F0" w:rsidP="00E566F0">
      <w:proofErr w:type="spellStart"/>
      <w:r>
        <w:t>document.cookie</w:t>
      </w:r>
      <w:proofErr w:type="spellEnd"/>
      <w:r>
        <w:t xml:space="preserve"> – retrieving cookies in browser</w:t>
      </w:r>
    </w:p>
    <w:sectPr w:rsidR="00E5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5A3"/>
    <w:multiLevelType w:val="hybridMultilevel"/>
    <w:tmpl w:val="AFC8F9F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3B19"/>
    <w:multiLevelType w:val="hybridMultilevel"/>
    <w:tmpl w:val="98D8350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91BB4"/>
    <w:multiLevelType w:val="hybridMultilevel"/>
    <w:tmpl w:val="A18CE61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3BDD"/>
    <w:multiLevelType w:val="hybridMultilevel"/>
    <w:tmpl w:val="D52EE8E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456E9"/>
    <w:multiLevelType w:val="hybridMultilevel"/>
    <w:tmpl w:val="44A85A4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46867"/>
    <w:multiLevelType w:val="hybridMultilevel"/>
    <w:tmpl w:val="D5DCF164"/>
    <w:lvl w:ilvl="0" w:tplc="83A8463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3300AF"/>
    <w:multiLevelType w:val="hybridMultilevel"/>
    <w:tmpl w:val="86DAC50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2482C"/>
    <w:multiLevelType w:val="hybridMultilevel"/>
    <w:tmpl w:val="87AC6E74"/>
    <w:lvl w:ilvl="0" w:tplc="7C649A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0F"/>
    <w:rsid w:val="0066617C"/>
    <w:rsid w:val="0075700F"/>
    <w:rsid w:val="00E5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2017-05-20T02:15:00Z</dcterms:created>
  <dcterms:modified xsi:type="dcterms:W3CDTF">2017-05-20T02:35:00Z</dcterms:modified>
</cp:coreProperties>
</file>