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30DE0" w14:textId="77777777" w:rsidR="003320F9" w:rsidRPr="00B21629" w:rsidRDefault="003320F9" w:rsidP="00B21629">
      <w:pPr>
        <w:pStyle w:val="Heading2"/>
        <w:shd w:val="clear" w:color="auto" w:fill="FFFFFF"/>
        <w:spacing w:before="0" w:after="0" w:line="480" w:lineRule="auto"/>
        <w:jc w:val="center"/>
        <w:rPr>
          <w:rFonts w:ascii="Times New Roman" w:hAnsi="Times New Roman" w:cs="Times New Roman"/>
          <w:b/>
          <w:bCs/>
          <w:color w:val="000000" w:themeColor="text1"/>
          <w:sz w:val="24"/>
          <w:szCs w:val="24"/>
        </w:rPr>
      </w:pPr>
    </w:p>
    <w:p w14:paraId="4CF36B0D" w14:textId="77777777" w:rsidR="003320F9" w:rsidRPr="00B21629" w:rsidRDefault="003320F9" w:rsidP="00B21629">
      <w:pPr>
        <w:pStyle w:val="Heading2"/>
        <w:shd w:val="clear" w:color="auto" w:fill="FFFFFF"/>
        <w:spacing w:before="0" w:after="0" w:line="480" w:lineRule="auto"/>
        <w:jc w:val="center"/>
        <w:rPr>
          <w:rFonts w:ascii="Times New Roman" w:hAnsi="Times New Roman" w:cs="Times New Roman"/>
          <w:b/>
          <w:bCs/>
          <w:color w:val="000000" w:themeColor="text1"/>
          <w:sz w:val="24"/>
          <w:szCs w:val="24"/>
        </w:rPr>
      </w:pPr>
    </w:p>
    <w:p w14:paraId="4FB8F7F9" w14:textId="404E0EF7" w:rsidR="00EA673B" w:rsidRPr="00B21629" w:rsidRDefault="00B21629" w:rsidP="00B21629">
      <w:pPr>
        <w:spacing w:after="0" w:line="480" w:lineRule="auto"/>
        <w:jc w:val="center"/>
        <w:rPr>
          <w:rFonts w:ascii="Times New Roman" w:hAnsi="Times New Roman" w:cs="Times New Roman"/>
          <w:b/>
          <w:bCs/>
          <w:color w:val="000000" w:themeColor="text1"/>
        </w:rPr>
      </w:pPr>
      <w:r w:rsidRPr="00B21629">
        <w:rPr>
          <w:rFonts w:ascii="Times New Roman" w:hAnsi="Times New Roman" w:cs="Times New Roman"/>
          <w:b/>
          <w:bCs/>
          <w:color w:val="000000" w:themeColor="text1"/>
        </w:rPr>
        <w:t>Case Study Analysis on Edge Computing</w:t>
      </w:r>
    </w:p>
    <w:p w14:paraId="54CE4AAB" w14:textId="77777777" w:rsidR="003320F9" w:rsidRPr="00B21629" w:rsidRDefault="003320F9" w:rsidP="00B21629">
      <w:pPr>
        <w:spacing w:after="0" w:line="480" w:lineRule="auto"/>
        <w:jc w:val="center"/>
        <w:rPr>
          <w:rFonts w:ascii="Times New Roman" w:eastAsiaTheme="majorEastAsia" w:hAnsi="Times New Roman" w:cs="Times New Roman"/>
          <w:color w:val="000000" w:themeColor="text1"/>
        </w:rPr>
      </w:pPr>
    </w:p>
    <w:p w14:paraId="4FBD97AA" w14:textId="686B565A" w:rsidR="00B32781" w:rsidRPr="00B21629" w:rsidRDefault="00EA673B" w:rsidP="00B21629">
      <w:pPr>
        <w:spacing w:after="0" w:line="480" w:lineRule="auto"/>
        <w:jc w:val="center"/>
        <w:rPr>
          <w:rFonts w:ascii="Times New Roman" w:eastAsiaTheme="majorEastAsia" w:hAnsi="Times New Roman" w:cs="Times New Roman"/>
          <w:color w:val="000000" w:themeColor="text1"/>
        </w:rPr>
      </w:pPr>
      <w:r w:rsidRPr="00B21629">
        <w:rPr>
          <w:rFonts w:ascii="Times New Roman" w:eastAsiaTheme="majorEastAsia" w:hAnsi="Times New Roman" w:cs="Times New Roman"/>
          <w:color w:val="000000" w:themeColor="text1"/>
        </w:rPr>
        <w:t xml:space="preserve">ITAI </w:t>
      </w:r>
      <w:r w:rsidR="0051011D">
        <w:rPr>
          <w:rFonts w:ascii="Times New Roman" w:eastAsiaTheme="majorEastAsia" w:hAnsi="Times New Roman" w:cs="Times New Roman"/>
          <w:color w:val="000000" w:themeColor="text1"/>
        </w:rPr>
        <w:t>3377</w:t>
      </w:r>
    </w:p>
    <w:p w14:paraId="63BFD9E3" w14:textId="3696C971" w:rsidR="00EA673B" w:rsidRPr="00B21629" w:rsidRDefault="00EA673B" w:rsidP="00B21629">
      <w:pPr>
        <w:spacing w:after="0" w:line="480" w:lineRule="auto"/>
        <w:jc w:val="center"/>
        <w:rPr>
          <w:rFonts w:ascii="Times New Roman" w:eastAsiaTheme="majorEastAsia" w:hAnsi="Times New Roman" w:cs="Times New Roman"/>
          <w:color w:val="000000" w:themeColor="text1"/>
        </w:rPr>
      </w:pPr>
      <w:r w:rsidRPr="00B21629">
        <w:rPr>
          <w:rFonts w:ascii="Times New Roman" w:eastAsiaTheme="majorEastAsia" w:hAnsi="Times New Roman" w:cs="Times New Roman"/>
          <w:color w:val="000000" w:themeColor="text1"/>
        </w:rPr>
        <w:t>Maira Tanweer Chachar</w:t>
      </w:r>
    </w:p>
    <w:p w14:paraId="03B09594" w14:textId="6EB876F2" w:rsidR="00EA673B" w:rsidRPr="00B21629" w:rsidRDefault="00EA673B" w:rsidP="00B21629">
      <w:pPr>
        <w:spacing w:after="0" w:line="480" w:lineRule="auto"/>
        <w:jc w:val="center"/>
        <w:rPr>
          <w:rFonts w:ascii="Times New Roman" w:eastAsiaTheme="majorEastAsia" w:hAnsi="Times New Roman" w:cs="Times New Roman"/>
          <w:color w:val="000000" w:themeColor="text1"/>
        </w:rPr>
      </w:pPr>
      <w:r w:rsidRPr="00B21629">
        <w:rPr>
          <w:rFonts w:ascii="Times New Roman" w:eastAsiaTheme="majorEastAsia" w:hAnsi="Times New Roman" w:cs="Times New Roman"/>
          <w:color w:val="000000" w:themeColor="text1"/>
        </w:rPr>
        <w:t>Houston City College</w:t>
      </w:r>
    </w:p>
    <w:p w14:paraId="71BFE490" w14:textId="4725F949" w:rsidR="00EA673B" w:rsidRPr="00B21629" w:rsidRDefault="00EA673B" w:rsidP="00B21629">
      <w:pPr>
        <w:spacing w:after="0" w:line="480" w:lineRule="auto"/>
        <w:jc w:val="center"/>
        <w:rPr>
          <w:rFonts w:ascii="Times New Roman" w:eastAsiaTheme="majorEastAsia" w:hAnsi="Times New Roman" w:cs="Times New Roman"/>
          <w:color w:val="000000" w:themeColor="text1"/>
        </w:rPr>
      </w:pPr>
      <w:r w:rsidRPr="00B21629">
        <w:rPr>
          <w:rFonts w:ascii="Times New Roman" w:eastAsiaTheme="majorEastAsia" w:hAnsi="Times New Roman" w:cs="Times New Roman"/>
          <w:color w:val="000000" w:themeColor="text1"/>
        </w:rPr>
        <w:t>02/0</w:t>
      </w:r>
      <w:r w:rsidR="0051011D">
        <w:rPr>
          <w:rFonts w:ascii="Times New Roman" w:eastAsiaTheme="majorEastAsia" w:hAnsi="Times New Roman" w:cs="Times New Roman"/>
          <w:color w:val="000000" w:themeColor="text1"/>
        </w:rPr>
        <w:t>7</w:t>
      </w:r>
      <w:r w:rsidRPr="00B21629">
        <w:rPr>
          <w:rFonts w:ascii="Times New Roman" w:eastAsiaTheme="majorEastAsia" w:hAnsi="Times New Roman" w:cs="Times New Roman"/>
          <w:color w:val="000000" w:themeColor="text1"/>
        </w:rPr>
        <w:t>/2026</w:t>
      </w:r>
    </w:p>
    <w:p w14:paraId="294130A3" w14:textId="77777777" w:rsidR="003320F9" w:rsidRPr="00B21629" w:rsidRDefault="003320F9" w:rsidP="00B21629">
      <w:pPr>
        <w:spacing w:after="0" w:line="480" w:lineRule="auto"/>
        <w:rPr>
          <w:rFonts w:ascii="Times New Roman" w:eastAsiaTheme="majorEastAsia" w:hAnsi="Times New Roman" w:cs="Times New Roman"/>
          <w:color w:val="000000" w:themeColor="text1"/>
        </w:rPr>
      </w:pPr>
      <w:r w:rsidRPr="00B21629">
        <w:rPr>
          <w:rFonts w:ascii="Times New Roman" w:eastAsiaTheme="majorEastAsia" w:hAnsi="Times New Roman" w:cs="Times New Roman"/>
          <w:color w:val="000000" w:themeColor="text1"/>
        </w:rPr>
        <w:br w:type="page"/>
      </w:r>
    </w:p>
    <w:sdt>
      <w:sdtPr>
        <w:rPr>
          <w:rFonts w:ascii="Times New Roman" w:eastAsiaTheme="minorHAnsi" w:hAnsi="Times New Roman" w:cs="Times New Roman"/>
          <w:b w:val="0"/>
          <w:bCs w:val="0"/>
          <w:color w:val="000000" w:themeColor="text1"/>
          <w:kern w:val="2"/>
          <w:sz w:val="24"/>
          <w:szCs w:val="24"/>
          <w14:ligatures w14:val="standardContextual"/>
        </w:rPr>
        <w:id w:val="1650711085"/>
        <w:docPartObj>
          <w:docPartGallery w:val="Table of Contents"/>
          <w:docPartUnique/>
        </w:docPartObj>
      </w:sdtPr>
      <w:sdtEndPr>
        <w:rPr>
          <w:noProof/>
        </w:rPr>
      </w:sdtEndPr>
      <w:sdtContent>
        <w:p w14:paraId="45BEC936" w14:textId="27D1A84C" w:rsidR="003320F9" w:rsidRPr="00B21629" w:rsidRDefault="003320F9" w:rsidP="00B21629">
          <w:pPr>
            <w:pStyle w:val="TOCHeading"/>
            <w:spacing w:before="0" w:line="480" w:lineRule="auto"/>
            <w:rPr>
              <w:rFonts w:ascii="Times New Roman" w:hAnsi="Times New Roman" w:cs="Times New Roman"/>
              <w:color w:val="000000" w:themeColor="text1"/>
              <w:sz w:val="24"/>
              <w:szCs w:val="24"/>
            </w:rPr>
          </w:pPr>
          <w:r w:rsidRPr="00B21629">
            <w:rPr>
              <w:rFonts w:ascii="Times New Roman" w:hAnsi="Times New Roman" w:cs="Times New Roman"/>
              <w:color w:val="000000" w:themeColor="text1"/>
              <w:sz w:val="24"/>
              <w:szCs w:val="24"/>
            </w:rPr>
            <w:t>Table of Contents</w:t>
          </w:r>
        </w:p>
        <w:p w14:paraId="58E5B6C3" w14:textId="0BC27870" w:rsidR="00B21629" w:rsidRPr="00B21629" w:rsidRDefault="003320F9" w:rsidP="00B21629">
          <w:pPr>
            <w:pStyle w:val="TOC1"/>
            <w:tabs>
              <w:tab w:val="right" w:leader="dot" w:pos="9350"/>
            </w:tabs>
            <w:spacing w:before="0" w:line="480" w:lineRule="auto"/>
            <w:rPr>
              <w:rFonts w:ascii="Times New Roman" w:eastAsiaTheme="minorEastAsia" w:hAnsi="Times New Roman" w:cs="Times New Roman"/>
              <w:b w:val="0"/>
              <w:bCs w:val="0"/>
              <w:i w:val="0"/>
              <w:iCs w:val="0"/>
              <w:noProof/>
              <w:color w:val="000000" w:themeColor="text1"/>
            </w:rPr>
          </w:pPr>
          <w:r w:rsidRPr="00B21629">
            <w:rPr>
              <w:rFonts w:ascii="Times New Roman" w:hAnsi="Times New Roman" w:cs="Times New Roman"/>
              <w:b w:val="0"/>
              <w:bCs w:val="0"/>
              <w:color w:val="000000" w:themeColor="text1"/>
            </w:rPr>
            <w:fldChar w:fldCharType="begin"/>
          </w:r>
          <w:r w:rsidRPr="00B21629">
            <w:rPr>
              <w:rFonts w:ascii="Times New Roman" w:hAnsi="Times New Roman" w:cs="Times New Roman"/>
              <w:color w:val="000000" w:themeColor="text1"/>
            </w:rPr>
            <w:instrText xml:space="preserve"> TOC \o "1-3" \h \z \u </w:instrText>
          </w:r>
          <w:r w:rsidRPr="00B21629">
            <w:rPr>
              <w:rFonts w:ascii="Times New Roman" w:hAnsi="Times New Roman" w:cs="Times New Roman"/>
              <w:b w:val="0"/>
              <w:bCs w:val="0"/>
              <w:color w:val="000000" w:themeColor="text1"/>
            </w:rPr>
            <w:fldChar w:fldCharType="separate"/>
          </w:r>
          <w:hyperlink w:anchor="_Toc221384844" w:history="1">
            <w:r w:rsidR="00B21629" w:rsidRPr="00B21629">
              <w:rPr>
                <w:rStyle w:val="Hyperlink"/>
                <w:rFonts w:ascii="Times New Roman" w:hAnsi="Times New Roman" w:cs="Times New Roman"/>
                <w:noProof/>
                <w:color w:val="000000" w:themeColor="text1"/>
              </w:rPr>
              <w:t>Introduction and Objectives</w:t>
            </w:r>
            <w:r w:rsidR="00B21629" w:rsidRPr="00B21629">
              <w:rPr>
                <w:rFonts w:ascii="Times New Roman" w:hAnsi="Times New Roman" w:cs="Times New Roman"/>
                <w:noProof/>
                <w:webHidden/>
                <w:color w:val="000000" w:themeColor="text1"/>
              </w:rPr>
              <w:tab/>
            </w:r>
            <w:r w:rsidR="00B21629" w:rsidRPr="00B21629">
              <w:rPr>
                <w:rFonts w:ascii="Times New Roman" w:hAnsi="Times New Roman" w:cs="Times New Roman"/>
                <w:noProof/>
                <w:webHidden/>
                <w:color w:val="000000" w:themeColor="text1"/>
              </w:rPr>
              <w:fldChar w:fldCharType="begin"/>
            </w:r>
            <w:r w:rsidR="00B21629" w:rsidRPr="00B21629">
              <w:rPr>
                <w:rFonts w:ascii="Times New Roman" w:hAnsi="Times New Roman" w:cs="Times New Roman"/>
                <w:noProof/>
                <w:webHidden/>
                <w:color w:val="000000" w:themeColor="text1"/>
              </w:rPr>
              <w:instrText xml:space="preserve"> PAGEREF _Toc221384844 \h </w:instrText>
            </w:r>
            <w:r w:rsidR="00B21629" w:rsidRPr="00B21629">
              <w:rPr>
                <w:rFonts w:ascii="Times New Roman" w:hAnsi="Times New Roman" w:cs="Times New Roman"/>
                <w:noProof/>
                <w:webHidden/>
                <w:color w:val="000000" w:themeColor="text1"/>
              </w:rPr>
            </w:r>
            <w:r w:rsidR="00B21629" w:rsidRPr="00B21629">
              <w:rPr>
                <w:rFonts w:ascii="Times New Roman" w:hAnsi="Times New Roman" w:cs="Times New Roman"/>
                <w:noProof/>
                <w:webHidden/>
                <w:color w:val="000000" w:themeColor="text1"/>
              </w:rPr>
              <w:fldChar w:fldCharType="separate"/>
            </w:r>
            <w:r w:rsidR="00B21629" w:rsidRPr="00B21629">
              <w:rPr>
                <w:rFonts w:ascii="Times New Roman" w:hAnsi="Times New Roman" w:cs="Times New Roman"/>
                <w:noProof/>
                <w:webHidden/>
                <w:color w:val="000000" w:themeColor="text1"/>
              </w:rPr>
              <w:t>3</w:t>
            </w:r>
            <w:r w:rsidR="00B21629" w:rsidRPr="00B21629">
              <w:rPr>
                <w:rFonts w:ascii="Times New Roman" w:hAnsi="Times New Roman" w:cs="Times New Roman"/>
                <w:noProof/>
                <w:webHidden/>
                <w:color w:val="000000" w:themeColor="text1"/>
              </w:rPr>
              <w:fldChar w:fldCharType="end"/>
            </w:r>
          </w:hyperlink>
        </w:p>
        <w:p w14:paraId="7FA14967" w14:textId="3D548919" w:rsidR="00B21629" w:rsidRPr="00B21629" w:rsidRDefault="00B21629" w:rsidP="00B21629">
          <w:pPr>
            <w:pStyle w:val="TOC1"/>
            <w:tabs>
              <w:tab w:val="right" w:leader="dot" w:pos="9350"/>
            </w:tabs>
            <w:spacing w:before="0" w:line="480" w:lineRule="auto"/>
            <w:rPr>
              <w:rFonts w:ascii="Times New Roman" w:eastAsiaTheme="minorEastAsia" w:hAnsi="Times New Roman" w:cs="Times New Roman"/>
              <w:b w:val="0"/>
              <w:bCs w:val="0"/>
              <w:i w:val="0"/>
              <w:iCs w:val="0"/>
              <w:noProof/>
              <w:color w:val="000000" w:themeColor="text1"/>
            </w:rPr>
          </w:pPr>
          <w:hyperlink w:anchor="_Toc221384845" w:history="1">
            <w:r w:rsidRPr="00B21629">
              <w:rPr>
                <w:rStyle w:val="Hyperlink"/>
                <w:rFonts w:ascii="Times New Roman" w:hAnsi="Times New Roman" w:cs="Times New Roman"/>
                <w:noProof/>
                <w:color w:val="000000" w:themeColor="text1"/>
              </w:rPr>
              <w:t>Methodology</w:t>
            </w:r>
            <w:r w:rsidRPr="00B21629">
              <w:rPr>
                <w:rFonts w:ascii="Times New Roman" w:hAnsi="Times New Roman" w:cs="Times New Roman"/>
                <w:noProof/>
                <w:webHidden/>
                <w:color w:val="000000" w:themeColor="text1"/>
              </w:rPr>
              <w:tab/>
            </w:r>
            <w:r w:rsidRPr="00B21629">
              <w:rPr>
                <w:rFonts w:ascii="Times New Roman" w:hAnsi="Times New Roman" w:cs="Times New Roman"/>
                <w:noProof/>
                <w:webHidden/>
                <w:color w:val="000000" w:themeColor="text1"/>
              </w:rPr>
              <w:fldChar w:fldCharType="begin"/>
            </w:r>
            <w:r w:rsidRPr="00B21629">
              <w:rPr>
                <w:rFonts w:ascii="Times New Roman" w:hAnsi="Times New Roman" w:cs="Times New Roman"/>
                <w:noProof/>
                <w:webHidden/>
                <w:color w:val="000000" w:themeColor="text1"/>
              </w:rPr>
              <w:instrText xml:space="preserve"> PAGEREF _Toc221384845 \h </w:instrText>
            </w:r>
            <w:r w:rsidRPr="00B21629">
              <w:rPr>
                <w:rFonts w:ascii="Times New Roman" w:hAnsi="Times New Roman" w:cs="Times New Roman"/>
                <w:noProof/>
                <w:webHidden/>
                <w:color w:val="000000" w:themeColor="text1"/>
              </w:rPr>
            </w:r>
            <w:r w:rsidRPr="00B21629">
              <w:rPr>
                <w:rFonts w:ascii="Times New Roman" w:hAnsi="Times New Roman" w:cs="Times New Roman"/>
                <w:noProof/>
                <w:webHidden/>
                <w:color w:val="000000" w:themeColor="text1"/>
              </w:rPr>
              <w:fldChar w:fldCharType="separate"/>
            </w:r>
            <w:r w:rsidRPr="00B21629">
              <w:rPr>
                <w:rFonts w:ascii="Times New Roman" w:hAnsi="Times New Roman" w:cs="Times New Roman"/>
                <w:noProof/>
                <w:webHidden/>
                <w:color w:val="000000" w:themeColor="text1"/>
              </w:rPr>
              <w:t>3</w:t>
            </w:r>
            <w:r w:rsidRPr="00B21629">
              <w:rPr>
                <w:rFonts w:ascii="Times New Roman" w:hAnsi="Times New Roman" w:cs="Times New Roman"/>
                <w:noProof/>
                <w:webHidden/>
                <w:color w:val="000000" w:themeColor="text1"/>
              </w:rPr>
              <w:fldChar w:fldCharType="end"/>
            </w:r>
          </w:hyperlink>
        </w:p>
        <w:p w14:paraId="6989EA34" w14:textId="19B3EC75" w:rsidR="00B21629" w:rsidRPr="00B21629" w:rsidRDefault="00B21629" w:rsidP="00B21629">
          <w:pPr>
            <w:pStyle w:val="TOC1"/>
            <w:tabs>
              <w:tab w:val="right" w:leader="dot" w:pos="9350"/>
            </w:tabs>
            <w:spacing w:before="0" w:line="480" w:lineRule="auto"/>
            <w:rPr>
              <w:rFonts w:ascii="Times New Roman" w:eastAsiaTheme="minorEastAsia" w:hAnsi="Times New Roman" w:cs="Times New Roman"/>
              <w:b w:val="0"/>
              <w:bCs w:val="0"/>
              <w:i w:val="0"/>
              <w:iCs w:val="0"/>
              <w:noProof/>
              <w:color w:val="000000" w:themeColor="text1"/>
            </w:rPr>
          </w:pPr>
          <w:hyperlink w:anchor="_Toc221384846" w:history="1">
            <w:r w:rsidRPr="00B21629">
              <w:rPr>
                <w:rStyle w:val="Hyperlink"/>
                <w:rFonts w:ascii="Times New Roman" w:hAnsi="Times New Roman" w:cs="Times New Roman"/>
                <w:noProof/>
                <w:color w:val="000000" w:themeColor="text1"/>
              </w:rPr>
              <w:t>Technology and Implementation</w:t>
            </w:r>
            <w:r w:rsidRPr="00B21629">
              <w:rPr>
                <w:rFonts w:ascii="Times New Roman" w:hAnsi="Times New Roman" w:cs="Times New Roman"/>
                <w:noProof/>
                <w:webHidden/>
                <w:color w:val="000000" w:themeColor="text1"/>
              </w:rPr>
              <w:tab/>
            </w:r>
            <w:r w:rsidRPr="00B21629">
              <w:rPr>
                <w:rFonts w:ascii="Times New Roman" w:hAnsi="Times New Roman" w:cs="Times New Roman"/>
                <w:noProof/>
                <w:webHidden/>
                <w:color w:val="000000" w:themeColor="text1"/>
              </w:rPr>
              <w:fldChar w:fldCharType="begin"/>
            </w:r>
            <w:r w:rsidRPr="00B21629">
              <w:rPr>
                <w:rFonts w:ascii="Times New Roman" w:hAnsi="Times New Roman" w:cs="Times New Roman"/>
                <w:noProof/>
                <w:webHidden/>
                <w:color w:val="000000" w:themeColor="text1"/>
              </w:rPr>
              <w:instrText xml:space="preserve"> PAGEREF _Toc221384846 \h </w:instrText>
            </w:r>
            <w:r w:rsidRPr="00B21629">
              <w:rPr>
                <w:rFonts w:ascii="Times New Roman" w:hAnsi="Times New Roman" w:cs="Times New Roman"/>
                <w:noProof/>
                <w:webHidden/>
                <w:color w:val="000000" w:themeColor="text1"/>
              </w:rPr>
            </w:r>
            <w:r w:rsidRPr="00B21629">
              <w:rPr>
                <w:rFonts w:ascii="Times New Roman" w:hAnsi="Times New Roman" w:cs="Times New Roman"/>
                <w:noProof/>
                <w:webHidden/>
                <w:color w:val="000000" w:themeColor="text1"/>
              </w:rPr>
              <w:fldChar w:fldCharType="separate"/>
            </w:r>
            <w:r w:rsidRPr="00B21629">
              <w:rPr>
                <w:rFonts w:ascii="Times New Roman" w:hAnsi="Times New Roman" w:cs="Times New Roman"/>
                <w:noProof/>
                <w:webHidden/>
                <w:color w:val="000000" w:themeColor="text1"/>
              </w:rPr>
              <w:t>4</w:t>
            </w:r>
            <w:r w:rsidRPr="00B21629">
              <w:rPr>
                <w:rFonts w:ascii="Times New Roman" w:hAnsi="Times New Roman" w:cs="Times New Roman"/>
                <w:noProof/>
                <w:webHidden/>
                <w:color w:val="000000" w:themeColor="text1"/>
              </w:rPr>
              <w:fldChar w:fldCharType="end"/>
            </w:r>
          </w:hyperlink>
        </w:p>
        <w:p w14:paraId="6AEABB68" w14:textId="6C091CBE" w:rsidR="00B21629" w:rsidRPr="00B21629" w:rsidRDefault="00B21629" w:rsidP="00B21629">
          <w:pPr>
            <w:pStyle w:val="TOC1"/>
            <w:tabs>
              <w:tab w:val="right" w:leader="dot" w:pos="9350"/>
            </w:tabs>
            <w:spacing w:before="0" w:line="480" w:lineRule="auto"/>
            <w:rPr>
              <w:rFonts w:ascii="Times New Roman" w:eastAsiaTheme="minorEastAsia" w:hAnsi="Times New Roman" w:cs="Times New Roman"/>
              <w:b w:val="0"/>
              <w:bCs w:val="0"/>
              <w:i w:val="0"/>
              <w:iCs w:val="0"/>
              <w:noProof/>
              <w:color w:val="000000" w:themeColor="text1"/>
            </w:rPr>
          </w:pPr>
          <w:hyperlink w:anchor="_Toc221384847" w:history="1">
            <w:r w:rsidRPr="00B21629">
              <w:rPr>
                <w:rStyle w:val="Hyperlink"/>
                <w:rFonts w:ascii="Times New Roman" w:hAnsi="Times New Roman" w:cs="Times New Roman"/>
                <w:noProof/>
                <w:color w:val="000000" w:themeColor="text1"/>
              </w:rPr>
              <w:t>Validation and Performance</w:t>
            </w:r>
            <w:r w:rsidRPr="00B21629">
              <w:rPr>
                <w:rFonts w:ascii="Times New Roman" w:hAnsi="Times New Roman" w:cs="Times New Roman"/>
                <w:noProof/>
                <w:webHidden/>
                <w:color w:val="000000" w:themeColor="text1"/>
              </w:rPr>
              <w:tab/>
            </w:r>
            <w:r w:rsidRPr="00B21629">
              <w:rPr>
                <w:rFonts w:ascii="Times New Roman" w:hAnsi="Times New Roman" w:cs="Times New Roman"/>
                <w:noProof/>
                <w:webHidden/>
                <w:color w:val="000000" w:themeColor="text1"/>
              </w:rPr>
              <w:fldChar w:fldCharType="begin"/>
            </w:r>
            <w:r w:rsidRPr="00B21629">
              <w:rPr>
                <w:rFonts w:ascii="Times New Roman" w:hAnsi="Times New Roman" w:cs="Times New Roman"/>
                <w:noProof/>
                <w:webHidden/>
                <w:color w:val="000000" w:themeColor="text1"/>
              </w:rPr>
              <w:instrText xml:space="preserve"> PAGEREF _Toc221384847 \h </w:instrText>
            </w:r>
            <w:r w:rsidRPr="00B21629">
              <w:rPr>
                <w:rFonts w:ascii="Times New Roman" w:hAnsi="Times New Roman" w:cs="Times New Roman"/>
                <w:noProof/>
                <w:webHidden/>
                <w:color w:val="000000" w:themeColor="text1"/>
              </w:rPr>
            </w:r>
            <w:r w:rsidRPr="00B21629">
              <w:rPr>
                <w:rFonts w:ascii="Times New Roman" w:hAnsi="Times New Roman" w:cs="Times New Roman"/>
                <w:noProof/>
                <w:webHidden/>
                <w:color w:val="000000" w:themeColor="text1"/>
              </w:rPr>
              <w:fldChar w:fldCharType="separate"/>
            </w:r>
            <w:r w:rsidRPr="00B21629">
              <w:rPr>
                <w:rFonts w:ascii="Times New Roman" w:hAnsi="Times New Roman" w:cs="Times New Roman"/>
                <w:noProof/>
                <w:webHidden/>
                <w:color w:val="000000" w:themeColor="text1"/>
              </w:rPr>
              <w:t>4</w:t>
            </w:r>
            <w:r w:rsidRPr="00B21629">
              <w:rPr>
                <w:rFonts w:ascii="Times New Roman" w:hAnsi="Times New Roman" w:cs="Times New Roman"/>
                <w:noProof/>
                <w:webHidden/>
                <w:color w:val="000000" w:themeColor="text1"/>
              </w:rPr>
              <w:fldChar w:fldCharType="end"/>
            </w:r>
          </w:hyperlink>
        </w:p>
        <w:p w14:paraId="4A2481E9" w14:textId="16B99C38" w:rsidR="00B21629" w:rsidRPr="00B21629" w:rsidRDefault="00B21629" w:rsidP="00B21629">
          <w:pPr>
            <w:pStyle w:val="TOC1"/>
            <w:tabs>
              <w:tab w:val="right" w:leader="dot" w:pos="9350"/>
            </w:tabs>
            <w:spacing w:before="0" w:line="480" w:lineRule="auto"/>
            <w:rPr>
              <w:rFonts w:ascii="Times New Roman" w:eastAsiaTheme="minorEastAsia" w:hAnsi="Times New Roman" w:cs="Times New Roman"/>
              <w:b w:val="0"/>
              <w:bCs w:val="0"/>
              <w:i w:val="0"/>
              <w:iCs w:val="0"/>
              <w:noProof/>
              <w:color w:val="000000" w:themeColor="text1"/>
            </w:rPr>
          </w:pPr>
          <w:hyperlink w:anchor="_Toc221384848" w:history="1">
            <w:r w:rsidRPr="00B21629">
              <w:rPr>
                <w:rStyle w:val="Hyperlink"/>
                <w:rFonts w:ascii="Times New Roman" w:hAnsi="Times New Roman" w:cs="Times New Roman"/>
                <w:noProof/>
                <w:color w:val="000000" w:themeColor="text1"/>
              </w:rPr>
              <w:t>Real</w:t>
            </w:r>
            <w:r w:rsidRPr="00B21629">
              <w:rPr>
                <w:rStyle w:val="Hyperlink"/>
                <w:rFonts w:ascii="Times New Roman" w:hAnsi="Times New Roman" w:cs="Times New Roman"/>
                <w:noProof/>
                <w:color w:val="000000" w:themeColor="text1"/>
              </w:rPr>
              <w:noBreakHyphen/>
              <w:t>World Applications</w:t>
            </w:r>
            <w:r w:rsidRPr="00B21629">
              <w:rPr>
                <w:rFonts w:ascii="Times New Roman" w:hAnsi="Times New Roman" w:cs="Times New Roman"/>
                <w:noProof/>
                <w:webHidden/>
                <w:color w:val="000000" w:themeColor="text1"/>
              </w:rPr>
              <w:tab/>
            </w:r>
            <w:r w:rsidRPr="00B21629">
              <w:rPr>
                <w:rFonts w:ascii="Times New Roman" w:hAnsi="Times New Roman" w:cs="Times New Roman"/>
                <w:noProof/>
                <w:webHidden/>
                <w:color w:val="000000" w:themeColor="text1"/>
              </w:rPr>
              <w:fldChar w:fldCharType="begin"/>
            </w:r>
            <w:r w:rsidRPr="00B21629">
              <w:rPr>
                <w:rFonts w:ascii="Times New Roman" w:hAnsi="Times New Roman" w:cs="Times New Roman"/>
                <w:noProof/>
                <w:webHidden/>
                <w:color w:val="000000" w:themeColor="text1"/>
              </w:rPr>
              <w:instrText xml:space="preserve"> PAGEREF _Toc221384848 \h </w:instrText>
            </w:r>
            <w:r w:rsidRPr="00B21629">
              <w:rPr>
                <w:rFonts w:ascii="Times New Roman" w:hAnsi="Times New Roman" w:cs="Times New Roman"/>
                <w:noProof/>
                <w:webHidden/>
                <w:color w:val="000000" w:themeColor="text1"/>
              </w:rPr>
            </w:r>
            <w:r w:rsidRPr="00B21629">
              <w:rPr>
                <w:rFonts w:ascii="Times New Roman" w:hAnsi="Times New Roman" w:cs="Times New Roman"/>
                <w:noProof/>
                <w:webHidden/>
                <w:color w:val="000000" w:themeColor="text1"/>
              </w:rPr>
              <w:fldChar w:fldCharType="separate"/>
            </w:r>
            <w:r w:rsidRPr="00B21629">
              <w:rPr>
                <w:rFonts w:ascii="Times New Roman" w:hAnsi="Times New Roman" w:cs="Times New Roman"/>
                <w:noProof/>
                <w:webHidden/>
                <w:color w:val="000000" w:themeColor="text1"/>
              </w:rPr>
              <w:t>4</w:t>
            </w:r>
            <w:r w:rsidRPr="00B21629">
              <w:rPr>
                <w:rFonts w:ascii="Times New Roman" w:hAnsi="Times New Roman" w:cs="Times New Roman"/>
                <w:noProof/>
                <w:webHidden/>
                <w:color w:val="000000" w:themeColor="text1"/>
              </w:rPr>
              <w:fldChar w:fldCharType="end"/>
            </w:r>
          </w:hyperlink>
        </w:p>
        <w:p w14:paraId="7598AE85" w14:textId="5586386D" w:rsidR="00B21629" w:rsidRPr="00B21629" w:rsidRDefault="00B21629" w:rsidP="00B21629">
          <w:pPr>
            <w:pStyle w:val="TOC1"/>
            <w:tabs>
              <w:tab w:val="right" w:leader="dot" w:pos="9350"/>
            </w:tabs>
            <w:spacing w:before="0" w:line="480" w:lineRule="auto"/>
            <w:rPr>
              <w:rFonts w:ascii="Times New Roman" w:eastAsiaTheme="minorEastAsia" w:hAnsi="Times New Roman" w:cs="Times New Roman"/>
              <w:b w:val="0"/>
              <w:bCs w:val="0"/>
              <w:i w:val="0"/>
              <w:iCs w:val="0"/>
              <w:noProof/>
              <w:color w:val="000000" w:themeColor="text1"/>
            </w:rPr>
          </w:pPr>
          <w:hyperlink w:anchor="_Toc221384849" w:history="1">
            <w:r w:rsidRPr="00B21629">
              <w:rPr>
                <w:rStyle w:val="Hyperlink"/>
                <w:rFonts w:ascii="Times New Roman" w:hAnsi="Times New Roman" w:cs="Times New Roman"/>
                <w:noProof/>
                <w:color w:val="000000" w:themeColor="text1"/>
              </w:rPr>
              <w:t>Challenges and Future Work</w:t>
            </w:r>
            <w:r w:rsidRPr="00B21629">
              <w:rPr>
                <w:rFonts w:ascii="Times New Roman" w:hAnsi="Times New Roman" w:cs="Times New Roman"/>
                <w:noProof/>
                <w:webHidden/>
                <w:color w:val="000000" w:themeColor="text1"/>
              </w:rPr>
              <w:tab/>
            </w:r>
            <w:r w:rsidRPr="00B21629">
              <w:rPr>
                <w:rFonts w:ascii="Times New Roman" w:hAnsi="Times New Roman" w:cs="Times New Roman"/>
                <w:noProof/>
                <w:webHidden/>
                <w:color w:val="000000" w:themeColor="text1"/>
              </w:rPr>
              <w:fldChar w:fldCharType="begin"/>
            </w:r>
            <w:r w:rsidRPr="00B21629">
              <w:rPr>
                <w:rFonts w:ascii="Times New Roman" w:hAnsi="Times New Roman" w:cs="Times New Roman"/>
                <w:noProof/>
                <w:webHidden/>
                <w:color w:val="000000" w:themeColor="text1"/>
              </w:rPr>
              <w:instrText xml:space="preserve"> PAGEREF _Toc221384849 \h </w:instrText>
            </w:r>
            <w:r w:rsidRPr="00B21629">
              <w:rPr>
                <w:rFonts w:ascii="Times New Roman" w:hAnsi="Times New Roman" w:cs="Times New Roman"/>
                <w:noProof/>
                <w:webHidden/>
                <w:color w:val="000000" w:themeColor="text1"/>
              </w:rPr>
            </w:r>
            <w:r w:rsidRPr="00B21629">
              <w:rPr>
                <w:rFonts w:ascii="Times New Roman" w:hAnsi="Times New Roman" w:cs="Times New Roman"/>
                <w:noProof/>
                <w:webHidden/>
                <w:color w:val="000000" w:themeColor="text1"/>
              </w:rPr>
              <w:fldChar w:fldCharType="separate"/>
            </w:r>
            <w:r w:rsidRPr="00B21629">
              <w:rPr>
                <w:rFonts w:ascii="Times New Roman" w:hAnsi="Times New Roman" w:cs="Times New Roman"/>
                <w:noProof/>
                <w:webHidden/>
                <w:color w:val="000000" w:themeColor="text1"/>
              </w:rPr>
              <w:t>4</w:t>
            </w:r>
            <w:r w:rsidRPr="00B21629">
              <w:rPr>
                <w:rFonts w:ascii="Times New Roman" w:hAnsi="Times New Roman" w:cs="Times New Roman"/>
                <w:noProof/>
                <w:webHidden/>
                <w:color w:val="000000" w:themeColor="text1"/>
              </w:rPr>
              <w:fldChar w:fldCharType="end"/>
            </w:r>
          </w:hyperlink>
        </w:p>
        <w:p w14:paraId="7D6C0D36" w14:textId="506B870A" w:rsidR="00B21629" w:rsidRPr="00B21629" w:rsidRDefault="00B21629" w:rsidP="00B21629">
          <w:pPr>
            <w:pStyle w:val="TOC1"/>
            <w:tabs>
              <w:tab w:val="right" w:leader="dot" w:pos="9350"/>
            </w:tabs>
            <w:spacing w:before="0" w:line="480" w:lineRule="auto"/>
            <w:rPr>
              <w:rFonts w:ascii="Times New Roman" w:eastAsiaTheme="minorEastAsia" w:hAnsi="Times New Roman" w:cs="Times New Roman"/>
              <w:b w:val="0"/>
              <w:bCs w:val="0"/>
              <w:i w:val="0"/>
              <w:iCs w:val="0"/>
              <w:noProof/>
              <w:color w:val="000000" w:themeColor="text1"/>
            </w:rPr>
          </w:pPr>
          <w:hyperlink w:anchor="_Toc221384850" w:history="1">
            <w:r w:rsidRPr="00B21629">
              <w:rPr>
                <w:rStyle w:val="Hyperlink"/>
                <w:rFonts w:ascii="Times New Roman" w:hAnsi="Times New Roman" w:cs="Times New Roman"/>
                <w:noProof/>
                <w:color w:val="000000" w:themeColor="text1"/>
              </w:rPr>
              <w:t>Personal Evaluation</w:t>
            </w:r>
            <w:r w:rsidRPr="00B21629">
              <w:rPr>
                <w:rFonts w:ascii="Times New Roman" w:hAnsi="Times New Roman" w:cs="Times New Roman"/>
                <w:noProof/>
                <w:webHidden/>
                <w:color w:val="000000" w:themeColor="text1"/>
              </w:rPr>
              <w:tab/>
            </w:r>
            <w:r w:rsidRPr="00B21629">
              <w:rPr>
                <w:rFonts w:ascii="Times New Roman" w:hAnsi="Times New Roman" w:cs="Times New Roman"/>
                <w:noProof/>
                <w:webHidden/>
                <w:color w:val="000000" w:themeColor="text1"/>
              </w:rPr>
              <w:fldChar w:fldCharType="begin"/>
            </w:r>
            <w:r w:rsidRPr="00B21629">
              <w:rPr>
                <w:rFonts w:ascii="Times New Roman" w:hAnsi="Times New Roman" w:cs="Times New Roman"/>
                <w:noProof/>
                <w:webHidden/>
                <w:color w:val="000000" w:themeColor="text1"/>
              </w:rPr>
              <w:instrText xml:space="preserve"> PAGEREF _Toc221384850 \h </w:instrText>
            </w:r>
            <w:r w:rsidRPr="00B21629">
              <w:rPr>
                <w:rFonts w:ascii="Times New Roman" w:hAnsi="Times New Roman" w:cs="Times New Roman"/>
                <w:noProof/>
                <w:webHidden/>
                <w:color w:val="000000" w:themeColor="text1"/>
              </w:rPr>
            </w:r>
            <w:r w:rsidRPr="00B21629">
              <w:rPr>
                <w:rFonts w:ascii="Times New Roman" w:hAnsi="Times New Roman" w:cs="Times New Roman"/>
                <w:noProof/>
                <w:webHidden/>
                <w:color w:val="000000" w:themeColor="text1"/>
              </w:rPr>
              <w:fldChar w:fldCharType="separate"/>
            </w:r>
            <w:r w:rsidRPr="00B21629">
              <w:rPr>
                <w:rFonts w:ascii="Times New Roman" w:hAnsi="Times New Roman" w:cs="Times New Roman"/>
                <w:noProof/>
                <w:webHidden/>
                <w:color w:val="000000" w:themeColor="text1"/>
              </w:rPr>
              <w:t>5</w:t>
            </w:r>
            <w:r w:rsidRPr="00B21629">
              <w:rPr>
                <w:rFonts w:ascii="Times New Roman" w:hAnsi="Times New Roman" w:cs="Times New Roman"/>
                <w:noProof/>
                <w:webHidden/>
                <w:color w:val="000000" w:themeColor="text1"/>
              </w:rPr>
              <w:fldChar w:fldCharType="end"/>
            </w:r>
          </w:hyperlink>
        </w:p>
        <w:p w14:paraId="3543DC36" w14:textId="5B9CF803" w:rsidR="00B21629" w:rsidRPr="00B21629" w:rsidRDefault="00B21629" w:rsidP="00B21629">
          <w:pPr>
            <w:pStyle w:val="TOC1"/>
            <w:tabs>
              <w:tab w:val="right" w:leader="dot" w:pos="9350"/>
            </w:tabs>
            <w:spacing w:before="0" w:line="480" w:lineRule="auto"/>
            <w:rPr>
              <w:rFonts w:ascii="Times New Roman" w:eastAsiaTheme="minorEastAsia" w:hAnsi="Times New Roman" w:cs="Times New Roman"/>
              <w:b w:val="0"/>
              <w:bCs w:val="0"/>
              <w:i w:val="0"/>
              <w:iCs w:val="0"/>
              <w:noProof/>
              <w:color w:val="000000" w:themeColor="text1"/>
            </w:rPr>
          </w:pPr>
          <w:hyperlink w:anchor="_Toc221384851" w:history="1">
            <w:r w:rsidRPr="00B21629">
              <w:rPr>
                <w:rStyle w:val="Hyperlink"/>
                <w:rFonts w:ascii="Times New Roman" w:hAnsi="Times New Roman" w:cs="Times New Roman"/>
                <w:noProof/>
                <w:color w:val="000000" w:themeColor="text1"/>
              </w:rPr>
              <w:t>References</w:t>
            </w:r>
            <w:r w:rsidRPr="00B21629">
              <w:rPr>
                <w:rFonts w:ascii="Times New Roman" w:hAnsi="Times New Roman" w:cs="Times New Roman"/>
                <w:noProof/>
                <w:webHidden/>
                <w:color w:val="000000" w:themeColor="text1"/>
              </w:rPr>
              <w:tab/>
            </w:r>
            <w:r w:rsidRPr="00B21629">
              <w:rPr>
                <w:rFonts w:ascii="Times New Roman" w:hAnsi="Times New Roman" w:cs="Times New Roman"/>
                <w:noProof/>
                <w:webHidden/>
                <w:color w:val="000000" w:themeColor="text1"/>
              </w:rPr>
              <w:fldChar w:fldCharType="begin"/>
            </w:r>
            <w:r w:rsidRPr="00B21629">
              <w:rPr>
                <w:rFonts w:ascii="Times New Roman" w:hAnsi="Times New Roman" w:cs="Times New Roman"/>
                <w:noProof/>
                <w:webHidden/>
                <w:color w:val="000000" w:themeColor="text1"/>
              </w:rPr>
              <w:instrText xml:space="preserve"> PAGEREF _Toc221384851 \h </w:instrText>
            </w:r>
            <w:r w:rsidRPr="00B21629">
              <w:rPr>
                <w:rFonts w:ascii="Times New Roman" w:hAnsi="Times New Roman" w:cs="Times New Roman"/>
                <w:noProof/>
                <w:webHidden/>
                <w:color w:val="000000" w:themeColor="text1"/>
              </w:rPr>
            </w:r>
            <w:r w:rsidRPr="00B21629">
              <w:rPr>
                <w:rFonts w:ascii="Times New Roman" w:hAnsi="Times New Roman" w:cs="Times New Roman"/>
                <w:noProof/>
                <w:webHidden/>
                <w:color w:val="000000" w:themeColor="text1"/>
              </w:rPr>
              <w:fldChar w:fldCharType="separate"/>
            </w:r>
            <w:r w:rsidRPr="00B21629">
              <w:rPr>
                <w:rFonts w:ascii="Times New Roman" w:hAnsi="Times New Roman" w:cs="Times New Roman"/>
                <w:noProof/>
                <w:webHidden/>
                <w:color w:val="000000" w:themeColor="text1"/>
              </w:rPr>
              <w:t>6</w:t>
            </w:r>
            <w:r w:rsidRPr="00B21629">
              <w:rPr>
                <w:rFonts w:ascii="Times New Roman" w:hAnsi="Times New Roman" w:cs="Times New Roman"/>
                <w:noProof/>
                <w:webHidden/>
                <w:color w:val="000000" w:themeColor="text1"/>
              </w:rPr>
              <w:fldChar w:fldCharType="end"/>
            </w:r>
          </w:hyperlink>
        </w:p>
        <w:p w14:paraId="4339FC73" w14:textId="0763C662" w:rsidR="003320F9" w:rsidRPr="00B21629" w:rsidRDefault="003320F9" w:rsidP="00B21629">
          <w:pPr>
            <w:spacing w:after="0" w:line="480" w:lineRule="auto"/>
            <w:rPr>
              <w:rFonts w:ascii="Times New Roman" w:hAnsi="Times New Roman" w:cs="Times New Roman"/>
              <w:color w:val="000000" w:themeColor="text1"/>
            </w:rPr>
          </w:pPr>
          <w:r w:rsidRPr="00B21629">
            <w:rPr>
              <w:rFonts w:ascii="Times New Roman" w:hAnsi="Times New Roman" w:cs="Times New Roman"/>
              <w:b/>
              <w:bCs/>
              <w:noProof/>
              <w:color w:val="000000" w:themeColor="text1"/>
            </w:rPr>
            <w:fldChar w:fldCharType="end"/>
          </w:r>
        </w:p>
      </w:sdtContent>
    </w:sdt>
    <w:p w14:paraId="2D781F60" w14:textId="23C720C7" w:rsidR="00EA673B" w:rsidRPr="00B21629" w:rsidRDefault="00EA673B" w:rsidP="00B21629">
      <w:pPr>
        <w:spacing w:after="0" w:line="480" w:lineRule="auto"/>
        <w:rPr>
          <w:rFonts w:ascii="Times New Roman" w:eastAsiaTheme="majorEastAsia" w:hAnsi="Times New Roman" w:cs="Times New Roman"/>
          <w:color w:val="000000" w:themeColor="text1"/>
        </w:rPr>
      </w:pPr>
      <w:r w:rsidRPr="00B21629">
        <w:rPr>
          <w:rFonts w:ascii="Times New Roman" w:eastAsiaTheme="majorEastAsia" w:hAnsi="Times New Roman" w:cs="Times New Roman"/>
          <w:color w:val="000000" w:themeColor="text1"/>
        </w:rPr>
        <w:br w:type="page"/>
      </w:r>
    </w:p>
    <w:p w14:paraId="5C7A4A63" w14:textId="730871B8" w:rsidR="00EA673B" w:rsidRPr="00B21629" w:rsidRDefault="00B21629" w:rsidP="00B21629">
      <w:pPr>
        <w:pStyle w:val="Heading1"/>
        <w:spacing w:before="0" w:after="0" w:line="480" w:lineRule="auto"/>
        <w:jc w:val="center"/>
        <w:rPr>
          <w:rFonts w:ascii="Times New Roman" w:hAnsi="Times New Roman" w:cs="Times New Roman"/>
          <w:b/>
          <w:bCs/>
          <w:color w:val="000000" w:themeColor="text1"/>
          <w:sz w:val="24"/>
          <w:szCs w:val="24"/>
        </w:rPr>
      </w:pPr>
      <w:bookmarkStart w:id="0" w:name="_Toc221384844"/>
      <w:r w:rsidRPr="00B21629">
        <w:rPr>
          <w:rFonts w:ascii="Times New Roman" w:hAnsi="Times New Roman" w:cs="Times New Roman"/>
          <w:b/>
          <w:bCs/>
          <w:color w:val="000000" w:themeColor="text1"/>
          <w:sz w:val="24"/>
          <w:szCs w:val="24"/>
        </w:rPr>
        <w:lastRenderedPageBreak/>
        <w:t>Introduction and Objectives</w:t>
      </w:r>
      <w:bookmarkEnd w:id="0"/>
    </w:p>
    <w:p w14:paraId="6329CDFE" w14:textId="19083FAC" w:rsidR="00B21629" w:rsidRPr="00B21629" w:rsidRDefault="00B21629" w:rsidP="00B21629">
      <w:pPr>
        <w:spacing w:after="0" w:line="480" w:lineRule="auto"/>
        <w:ind w:firstLine="720"/>
        <w:rPr>
          <w:rFonts w:ascii="Times New Roman" w:hAnsi="Times New Roman" w:cs="Times New Roman"/>
          <w:color w:val="000000" w:themeColor="text1"/>
        </w:rPr>
      </w:pPr>
      <w:r w:rsidRPr="00B21629">
        <w:rPr>
          <w:rFonts w:ascii="Times New Roman" w:hAnsi="Times New Roman" w:cs="Times New Roman"/>
          <w:color w:val="000000" w:themeColor="text1"/>
        </w:rPr>
        <w:t>The Liverpool Smart Pedestrians project was developed to address the increasing mobility pressures in Liverpool, NSW, a rapidly growing urban center expecting significant rises in pedestrian and vehicle activity. The primary objective was to design a real</w:t>
      </w:r>
      <w:r w:rsidRPr="00B21629">
        <w:rPr>
          <w:rFonts w:ascii="Times New Roman" w:hAnsi="Times New Roman" w:cs="Times New Roman"/>
          <w:color w:val="000000" w:themeColor="text1"/>
        </w:rPr>
        <w:noBreakHyphen/>
        <w:t>time, privacy</w:t>
      </w:r>
      <w:r w:rsidRPr="00B21629">
        <w:rPr>
          <w:rFonts w:ascii="Times New Roman" w:hAnsi="Times New Roman" w:cs="Times New Roman"/>
          <w:color w:val="000000" w:themeColor="text1"/>
        </w:rPr>
        <w:noBreakHyphen/>
        <w:t>preserving traffic monitoring system that could transform the existing CCTV network into an intelligent sensing infrastructure. The project aimed to detect and track pedestrians, cyclists, and vehicles without transmitting raw video, which allowed the system to comply with strict Australian privacy regulations. These goals directly responded to urban planning challenges such as population growth, congestion, limited mobility data, and the need for evidence</w:t>
      </w:r>
      <w:r w:rsidRPr="00B21629">
        <w:rPr>
          <w:rFonts w:ascii="Times New Roman" w:hAnsi="Times New Roman" w:cs="Times New Roman"/>
          <w:color w:val="000000" w:themeColor="text1"/>
        </w:rPr>
        <w:noBreakHyphen/>
        <w:t xml:space="preserve">based planning tools </w:t>
      </w:r>
      <w:r w:rsidRPr="00B21629">
        <w:rPr>
          <w:rFonts w:ascii="Times New Roman" w:hAnsi="Times New Roman" w:cs="Times New Roman"/>
          <w:color w:val="000000" w:themeColor="text1"/>
        </w:rPr>
        <w:fldChar w:fldCharType="begin"/>
      </w:r>
      <w:r w:rsidRPr="00B21629">
        <w:rPr>
          <w:rFonts w:ascii="Times New Roman" w:hAnsi="Times New Roman" w:cs="Times New Roman"/>
          <w:color w:val="000000" w:themeColor="text1"/>
        </w:rPr>
        <w:instrText xml:space="preserve"> ADDIN ZOTERO_ITEM CSL_CITATION {"citationID":"0evETrp2","properties":{"formattedCitation":"(Barth\\uc0\\u233{}lemy et al., 2019)","plainCitation":"(Barthélemy et al., 2019)","noteIndex":0},"citationItems":[{"id":75,"uris":["http://zotero.org/users/local/MZCst8a3/items/6EYR93D2"],"itemData":{"id":75,"type":"article-journal","abstract":"The increasing development of urban centers brings serious challenges for traffic management. In this paper, we introduce a smart visual sensor, developed for a pilot project taking place in the Australian city of Liverpool (NSW). The project’s aim was to design and evaluate an edge-computing device using computer vision and deep neural networks to track in real-time multi-modal transportation while ensuring citizens’ privacy. The performance of the sensor was evaluated on a town center dataset. We also introduce the interoperable Agnosticity framework designed to collect, store and access data from multiple sensors, with results from two real-world experiments.","container-title":"Sensors","DOI":"10.3390/s19092048","ISSN":"1424-8220","issue":"9","language":"en","license":"http://creativecommons.org/licenses/by/3.0/","page":"2048","publisher":"Multidisciplinary Digital Publishing Institute","source":"www.mdpi.com","title":"Edge-Computing Video Analytics for Real-Time Traffic Monitoring in a Smart City","volume":"19","author":[{"family":"Barthélemy","given":"Johan"},{"family":"Verstaevel","given":"Nicolas"},{"family":"Forehead","given":"Hugh"},{"family":"Perez","given":"Pascal"}],"issued":{"date-parts":[["2019",1]]}}}],"schema":"https://github.com/citation-style-language/schema/raw/master/csl-citation.json"} </w:instrText>
      </w:r>
      <w:r w:rsidRPr="00B21629">
        <w:rPr>
          <w:rFonts w:ascii="Times New Roman" w:hAnsi="Times New Roman" w:cs="Times New Roman"/>
          <w:color w:val="000000" w:themeColor="text1"/>
        </w:rPr>
        <w:fldChar w:fldCharType="separate"/>
      </w:r>
      <w:r w:rsidRPr="00B21629">
        <w:rPr>
          <w:rFonts w:ascii="Times New Roman" w:hAnsi="Times New Roman" w:cs="Times New Roman"/>
          <w:color w:val="000000" w:themeColor="text1"/>
          <w:kern w:val="0"/>
        </w:rPr>
        <w:t>(Barthélemy et al., 2019)</w:t>
      </w:r>
      <w:r w:rsidRPr="00B21629">
        <w:rPr>
          <w:rFonts w:ascii="Times New Roman" w:hAnsi="Times New Roman" w:cs="Times New Roman"/>
          <w:color w:val="000000" w:themeColor="text1"/>
        </w:rPr>
        <w:fldChar w:fldCharType="end"/>
      </w:r>
      <w:r w:rsidRPr="00B21629">
        <w:rPr>
          <w:rFonts w:ascii="Times New Roman" w:hAnsi="Times New Roman" w:cs="Times New Roman"/>
          <w:color w:val="000000" w:themeColor="text1"/>
        </w:rPr>
        <w:t>.</w:t>
      </w:r>
    </w:p>
    <w:p w14:paraId="024B3180" w14:textId="5F052358" w:rsidR="00B21629" w:rsidRPr="00B21629" w:rsidRDefault="00B21629" w:rsidP="00B21629">
      <w:pPr>
        <w:pStyle w:val="Heading1"/>
        <w:spacing w:before="0" w:after="0" w:line="480" w:lineRule="auto"/>
        <w:jc w:val="center"/>
        <w:rPr>
          <w:rFonts w:ascii="Times New Roman" w:hAnsi="Times New Roman" w:cs="Times New Roman"/>
          <w:b/>
          <w:bCs/>
          <w:color w:val="000000" w:themeColor="text1"/>
          <w:sz w:val="24"/>
          <w:szCs w:val="24"/>
        </w:rPr>
      </w:pPr>
      <w:bookmarkStart w:id="1" w:name="_Toc221384845"/>
      <w:r w:rsidRPr="00B21629">
        <w:rPr>
          <w:rFonts w:ascii="Times New Roman" w:hAnsi="Times New Roman" w:cs="Times New Roman"/>
          <w:b/>
          <w:bCs/>
          <w:color w:val="000000" w:themeColor="text1"/>
          <w:sz w:val="24"/>
          <w:szCs w:val="24"/>
        </w:rPr>
        <w:t>Methodology</w:t>
      </w:r>
      <w:bookmarkEnd w:id="1"/>
    </w:p>
    <w:p w14:paraId="3408061C" w14:textId="47938301" w:rsidR="00B21629" w:rsidRPr="00B21629" w:rsidRDefault="00B21629" w:rsidP="00B21629">
      <w:pPr>
        <w:spacing w:after="0" w:line="480" w:lineRule="auto"/>
        <w:ind w:firstLine="720"/>
        <w:rPr>
          <w:rFonts w:ascii="Times New Roman" w:hAnsi="Times New Roman" w:cs="Times New Roman"/>
          <w:color w:val="000000" w:themeColor="text1"/>
        </w:rPr>
      </w:pPr>
      <w:r w:rsidRPr="00B21629">
        <w:rPr>
          <w:rFonts w:ascii="Times New Roman" w:hAnsi="Times New Roman" w:cs="Times New Roman"/>
          <w:color w:val="000000" w:themeColor="text1"/>
        </w:rPr>
        <w:t>The methodology combined community engagement, technical design, and iterative evaluation. Community workshops and consultations with urban planners identified four essential requirements: multimodal detection, privacy compliance, reuse of existing CCTV infrastructure, and scalability. Based on these requirements, the team designed an edge</w:t>
      </w:r>
      <w:r w:rsidRPr="00B21629">
        <w:rPr>
          <w:rFonts w:ascii="Times New Roman" w:hAnsi="Times New Roman" w:cs="Times New Roman"/>
          <w:color w:val="000000" w:themeColor="text1"/>
        </w:rPr>
        <w:noBreakHyphen/>
        <w:t xml:space="preserve">computing sensor capable of performing object detection and tracking directly on the device. The methodology included hardware prototyping, selection of YOLO V3 and SORT, integration with LoRaWAN and Ethernet, and deployment across twenty locations. The project also considered constraints such as limited bandwidth, strict privacy laws, and the need for reliable performance under varying environmental conditions </w:t>
      </w:r>
      <w:r w:rsidRPr="00B21629">
        <w:rPr>
          <w:rFonts w:ascii="Times New Roman" w:hAnsi="Times New Roman" w:cs="Times New Roman"/>
          <w:color w:val="000000" w:themeColor="text1"/>
        </w:rPr>
        <w:fldChar w:fldCharType="begin"/>
      </w:r>
      <w:r w:rsidRPr="00B21629">
        <w:rPr>
          <w:rFonts w:ascii="Times New Roman" w:hAnsi="Times New Roman" w:cs="Times New Roman"/>
          <w:color w:val="000000" w:themeColor="text1"/>
        </w:rPr>
        <w:instrText xml:space="preserve"> ADDIN ZOTERO_ITEM CSL_CITATION {"citationID":"5BPLGsUZ","properties":{"formattedCitation":"(Barth\\uc0\\u233{}lemy et al., 2019)","plainCitation":"(Barthélemy et al., 2019)","noteIndex":0},"citationItems":[{"id":75,"uris":["http://zotero.org/users/local/MZCst8a3/items/6EYR93D2"],"itemData":{"id":75,"type":"article-journal","abstract":"The increasing development of urban centers brings serious challenges for traffic management. In this paper, we introduce a smart visual sensor, developed for a pilot project taking place in the Australian city of Liverpool (NSW). The project’s aim was to design and evaluate an edge-computing device using computer vision and deep neural networks to track in real-time multi-modal transportation while ensuring citizens’ privacy. The performance of the sensor was evaluated on a town center dataset. We also introduce the interoperable Agnosticity framework designed to collect, store and access data from multiple sensors, with results from two real-world experiments.","container-title":"Sensors","DOI":"10.3390/s19092048","ISSN":"1424-8220","issue":"9","language":"en","license":"http://creativecommons.org/licenses/by/3.0/","page":"2048","publisher":"Multidisciplinary Digital Publishing Institute","source":"www.mdpi.com","title":"Edge-Computing Video Analytics for Real-Time Traffic Monitoring in a Smart City","volume":"19","author":[{"family":"Barthélemy","given":"Johan"},{"family":"Verstaevel","given":"Nicolas"},{"family":"Forehead","given":"Hugh"},{"family":"Perez","given":"Pascal"}],"issued":{"date-parts":[["2019",1]]}}}],"schema":"https://github.com/citation-style-language/schema/raw/master/csl-citation.json"} </w:instrText>
      </w:r>
      <w:r w:rsidRPr="00B21629">
        <w:rPr>
          <w:rFonts w:ascii="Times New Roman" w:hAnsi="Times New Roman" w:cs="Times New Roman"/>
          <w:color w:val="000000" w:themeColor="text1"/>
        </w:rPr>
        <w:fldChar w:fldCharType="separate"/>
      </w:r>
      <w:r w:rsidRPr="00B21629">
        <w:rPr>
          <w:rFonts w:ascii="Times New Roman" w:hAnsi="Times New Roman" w:cs="Times New Roman"/>
          <w:color w:val="000000" w:themeColor="text1"/>
          <w:kern w:val="0"/>
        </w:rPr>
        <w:t>(Barthélemy et al., 2019)</w:t>
      </w:r>
      <w:r w:rsidRPr="00B21629">
        <w:rPr>
          <w:rFonts w:ascii="Times New Roman" w:hAnsi="Times New Roman" w:cs="Times New Roman"/>
          <w:color w:val="000000" w:themeColor="text1"/>
        </w:rPr>
        <w:fldChar w:fldCharType="end"/>
      </w:r>
      <w:r w:rsidRPr="00B21629">
        <w:rPr>
          <w:rFonts w:ascii="Times New Roman" w:hAnsi="Times New Roman" w:cs="Times New Roman"/>
          <w:color w:val="000000" w:themeColor="text1"/>
        </w:rPr>
        <w:t>.</w:t>
      </w:r>
    </w:p>
    <w:p w14:paraId="68846EEF" w14:textId="798974D8" w:rsidR="00B21629" w:rsidRPr="00B21629" w:rsidRDefault="00B21629" w:rsidP="00B21629">
      <w:pPr>
        <w:pStyle w:val="Heading1"/>
        <w:spacing w:before="0" w:after="0" w:line="480" w:lineRule="auto"/>
        <w:jc w:val="center"/>
        <w:rPr>
          <w:rFonts w:ascii="Times New Roman" w:hAnsi="Times New Roman" w:cs="Times New Roman"/>
          <w:b/>
          <w:bCs/>
          <w:color w:val="000000" w:themeColor="text1"/>
          <w:sz w:val="24"/>
          <w:szCs w:val="24"/>
        </w:rPr>
      </w:pPr>
      <w:bookmarkStart w:id="2" w:name="_Toc221384846"/>
      <w:r w:rsidRPr="00B21629">
        <w:rPr>
          <w:rFonts w:ascii="Times New Roman" w:hAnsi="Times New Roman" w:cs="Times New Roman"/>
          <w:b/>
          <w:bCs/>
          <w:color w:val="000000" w:themeColor="text1"/>
          <w:sz w:val="24"/>
          <w:szCs w:val="24"/>
        </w:rPr>
        <w:t>Technology and Implementation</w:t>
      </w:r>
      <w:bookmarkEnd w:id="2"/>
    </w:p>
    <w:p w14:paraId="31BDA9BC" w14:textId="6FF8C2CB" w:rsidR="00B21629" w:rsidRPr="00B21629" w:rsidRDefault="00B21629" w:rsidP="00B21629">
      <w:pPr>
        <w:spacing w:after="0" w:line="480" w:lineRule="auto"/>
        <w:ind w:firstLine="720"/>
        <w:rPr>
          <w:rFonts w:ascii="Times New Roman" w:hAnsi="Times New Roman" w:cs="Times New Roman"/>
          <w:color w:val="000000" w:themeColor="text1"/>
        </w:rPr>
      </w:pPr>
      <w:r w:rsidRPr="00B21629">
        <w:rPr>
          <w:rFonts w:ascii="Times New Roman" w:hAnsi="Times New Roman" w:cs="Times New Roman"/>
          <w:color w:val="000000" w:themeColor="text1"/>
        </w:rPr>
        <w:t>The sensor architecture combined specialized hardware with optimized deep</w:t>
      </w:r>
      <w:r w:rsidRPr="00B21629">
        <w:rPr>
          <w:rFonts w:ascii="Times New Roman" w:hAnsi="Times New Roman" w:cs="Times New Roman"/>
          <w:color w:val="000000" w:themeColor="text1"/>
        </w:rPr>
        <w:noBreakHyphen/>
        <w:t>learning software. The NVIDIA Jetson TX2 was selected for its GPU</w:t>
      </w:r>
      <w:r w:rsidRPr="00B21629">
        <w:rPr>
          <w:rFonts w:ascii="Times New Roman" w:hAnsi="Times New Roman" w:cs="Times New Roman"/>
          <w:color w:val="000000" w:themeColor="text1"/>
        </w:rPr>
        <w:noBreakHyphen/>
        <w:t xml:space="preserve">accelerated performance and low </w:t>
      </w:r>
      <w:r w:rsidRPr="00B21629">
        <w:rPr>
          <w:rFonts w:ascii="Times New Roman" w:hAnsi="Times New Roman" w:cs="Times New Roman"/>
          <w:color w:val="000000" w:themeColor="text1"/>
        </w:rPr>
        <w:lastRenderedPageBreak/>
        <w:t>power consumption, making it suitable for continuous edge processing. YOLO V3 was chosen because it provides a strong balance of speed and accuracy and supports multi</w:t>
      </w:r>
      <w:r w:rsidRPr="00B21629">
        <w:rPr>
          <w:rFonts w:ascii="Times New Roman" w:hAnsi="Times New Roman" w:cs="Times New Roman"/>
          <w:color w:val="000000" w:themeColor="text1"/>
        </w:rPr>
        <w:noBreakHyphen/>
        <w:t>scale detection, which is essential for identifying objects at different distances. SORT was used for real</w:t>
      </w:r>
      <w:r w:rsidRPr="00B21629">
        <w:rPr>
          <w:rFonts w:ascii="Times New Roman" w:hAnsi="Times New Roman" w:cs="Times New Roman"/>
          <w:color w:val="000000" w:themeColor="text1"/>
        </w:rPr>
        <w:noBreakHyphen/>
        <w:t>time tracking through Kalman filtering and the Hungarian algorithm. The edge</w:t>
      </w:r>
      <w:r w:rsidRPr="00B21629">
        <w:rPr>
          <w:rFonts w:ascii="Times New Roman" w:hAnsi="Times New Roman" w:cs="Times New Roman"/>
          <w:color w:val="000000" w:themeColor="text1"/>
        </w:rPr>
        <w:noBreakHyphen/>
        <w:t>computing paradigm was central to the system because it reduced bandwidth usage, protected privacy by keeping video on</w:t>
      </w:r>
      <w:r w:rsidRPr="00B21629">
        <w:rPr>
          <w:rFonts w:ascii="Times New Roman" w:hAnsi="Times New Roman" w:cs="Times New Roman"/>
          <w:color w:val="000000" w:themeColor="text1"/>
        </w:rPr>
        <w:noBreakHyphen/>
        <w:t>device, and supported distributed intelligence. These characteristics align with the principles of edge architectures discussed in Module 2</w:t>
      </w:r>
      <w:r w:rsidRPr="00B21629">
        <w:rPr>
          <w:rFonts w:ascii="Times New Roman" w:hAnsi="Times New Roman" w:cs="Times New Roman"/>
          <w:color w:val="000000" w:themeColor="text1"/>
        </w:rPr>
        <w:t xml:space="preserve"> </w:t>
      </w:r>
      <w:r w:rsidRPr="00B21629">
        <w:rPr>
          <w:rFonts w:ascii="Times New Roman" w:hAnsi="Times New Roman" w:cs="Times New Roman"/>
          <w:color w:val="000000" w:themeColor="text1"/>
        </w:rPr>
        <w:fldChar w:fldCharType="begin"/>
      </w:r>
      <w:r w:rsidRPr="00B21629">
        <w:rPr>
          <w:rFonts w:ascii="Times New Roman" w:hAnsi="Times New Roman" w:cs="Times New Roman"/>
          <w:color w:val="000000" w:themeColor="text1"/>
        </w:rPr>
        <w:instrText xml:space="preserve"> ADDIN ZOTERO_ITEM CSL_CITATION {"citationID":"ylD1U5Xt","properties":{"formattedCitation":"(Ullo &amp; Sinha, 2021)","plainCitation":"(Ullo &amp; Sinha, 2021)","noteIndex":0},"citationItems":[{"id":73,"uris":["http://zotero.org/users/local/MZCst8a3/items/8287D9ZD"],"itemData":{"id":73,"type":"article-journal","abstract":"Modern sensors find their wide usage in a variety of applications such as robotics, navigation, automation, remote sensing, underwater imaging, etc. and in recent years the sensors with advanced techniques such as the artificial intelligence (AI) play a significant role in the field of remote sensing and smart agriculture. The AI enabled sensors work as smart sensors and additionally the advent of the Internet of Things (IoT) has resulted into very useful tools in the field of agriculture by making available different types of sensor-based equipment and devices. In this paper, we have focused on an extensive study of the advances in smart sensors and IoT, employed in remote sensing and agriculture applications such as the assessment of weather conditions and soil quality; the crop monitoring; the use of robots for harvesting and weeding; the employment of drones. The emphasis has been given to specific types of sensors and sensor technologies by presenting an extensive study, review, comparison and recommendation for advancements in IoT that would help researchers, agriculturists, remote sensing scientists and policy makers in their research and implementations.","container-title":"Remote Sensing","DOI":"10.3390/rs13132585","ISSN":"2072-4292","issue":"13","language":"en","license":"http://creativecommons.org/licenses/by/3.0/","page":"2585","publisher":"Multidisciplinary Digital Publishing Institute","source":"www.mdpi.com","title":"Advances in IoT and Smart Sensors for Remote Sensing and Agriculture Applications","volume":"13","author":[{"family":"Ullo","given":"Silvia Liberata"},{"family":"Sinha","given":"G. R."}],"issued":{"date-parts":[["2021",1]]}}}],"schema":"https://github.com/citation-style-language/schema/raw/master/csl-citation.json"} </w:instrText>
      </w:r>
      <w:r w:rsidRPr="00B21629">
        <w:rPr>
          <w:rFonts w:ascii="Times New Roman" w:hAnsi="Times New Roman" w:cs="Times New Roman"/>
          <w:color w:val="000000" w:themeColor="text1"/>
        </w:rPr>
        <w:fldChar w:fldCharType="separate"/>
      </w:r>
      <w:r w:rsidRPr="00B21629">
        <w:rPr>
          <w:rFonts w:ascii="Times New Roman" w:hAnsi="Times New Roman" w:cs="Times New Roman"/>
          <w:noProof/>
          <w:color w:val="000000" w:themeColor="text1"/>
        </w:rPr>
        <w:t>(Ullo &amp; Sinha, 2021)</w:t>
      </w:r>
      <w:r w:rsidRPr="00B21629">
        <w:rPr>
          <w:rFonts w:ascii="Times New Roman" w:hAnsi="Times New Roman" w:cs="Times New Roman"/>
          <w:color w:val="000000" w:themeColor="text1"/>
        </w:rPr>
        <w:fldChar w:fldCharType="end"/>
      </w:r>
      <w:r w:rsidRPr="00B21629">
        <w:rPr>
          <w:rFonts w:ascii="Times New Roman" w:hAnsi="Times New Roman" w:cs="Times New Roman"/>
          <w:color w:val="000000" w:themeColor="text1"/>
        </w:rPr>
        <w:t>.</w:t>
      </w:r>
    </w:p>
    <w:p w14:paraId="0806E6D1" w14:textId="77777777" w:rsidR="00B21629" w:rsidRPr="00B21629" w:rsidRDefault="00B21629" w:rsidP="00B21629">
      <w:pPr>
        <w:pStyle w:val="Heading1"/>
        <w:spacing w:before="0" w:after="0" w:line="480" w:lineRule="auto"/>
        <w:jc w:val="center"/>
        <w:rPr>
          <w:rFonts w:ascii="Times New Roman" w:hAnsi="Times New Roman" w:cs="Times New Roman"/>
          <w:b/>
          <w:bCs/>
          <w:color w:val="000000" w:themeColor="text1"/>
          <w:sz w:val="24"/>
          <w:szCs w:val="24"/>
        </w:rPr>
      </w:pPr>
      <w:bookmarkStart w:id="3" w:name="_Toc221384847"/>
      <w:r w:rsidRPr="00B21629">
        <w:rPr>
          <w:rFonts w:ascii="Times New Roman" w:hAnsi="Times New Roman" w:cs="Times New Roman"/>
          <w:b/>
          <w:bCs/>
          <w:color w:val="000000" w:themeColor="text1"/>
          <w:sz w:val="24"/>
          <w:szCs w:val="24"/>
        </w:rPr>
        <w:t>Validation and Performance</w:t>
      </w:r>
      <w:bookmarkEnd w:id="3"/>
    </w:p>
    <w:p w14:paraId="0E407762" w14:textId="2CFC3A9C" w:rsidR="00B21629" w:rsidRPr="00B21629" w:rsidRDefault="00B21629" w:rsidP="00B21629">
      <w:pPr>
        <w:pStyle w:val="NormalWeb"/>
        <w:spacing w:before="0" w:beforeAutospacing="0" w:after="0" w:afterAutospacing="0" w:line="480" w:lineRule="auto"/>
        <w:ind w:firstLine="720"/>
        <w:rPr>
          <w:color w:val="000000" w:themeColor="text1"/>
        </w:rPr>
      </w:pPr>
      <w:r w:rsidRPr="00B21629">
        <w:rPr>
          <w:color w:val="000000" w:themeColor="text1"/>
        </w:rPr>
        <w:t>The system was validated using the Town Centre Dataset and through real</w:t>
      </w:r>
      <w:r w:rsidRPr="00B21629">
        <w:rPr>
          <w:color w:val="000000" w:themeColor="text1"/>
        </w:rPr>
        <w:noBreakHyphen/>
        <w:t>world deployments. The sensor achieved approximately twenty frames per second, which met the requirement for real</w:t>
      </w:r>
      <w:r w:rsidRPr="00B21629">
        <w:rPr>
          <w:color w:val="000000" w:themeColor="text1"/>
        </w:rPr>
        <w:noBreakHyphen/>
        <w:t>time processing. YOLO V3 demonstrated strong detection accuracy for pedestrians and vehicles, although performance decreased for small or heavily occluded objects. SORT maintained stable tracking with minimal identity switches, supported by IoU</w:t>
      </w:r>
      <w:r w:rsidRPr="00B21629">
        <w:rPr>
          <w:color w:val="000000" w:themeColor="text1"/>
        </w:rPr>
        <w:noBreakHyphen/>
        <w:t>based matching and Kalman prediction. System utilization metrics showed efficient GPU usage and manageable CPU load, confirming that the Jetson TX2 could sustain continuous operation under real</w:t>
      </w:r>
      <w:r w:rsidRPr="00B21629">
        <w:rPr>
          <w:color w:val="000000" w:themeColor="text1"/>
        </w:rPr>
        <w:noBreakHyphen/>
        <w:t xml:space="preserve">world conditions </w:t>
      </w:r>
      <w:r w:rsidRPr="00B21629">
        <w:rPr>
          <w:color w:val="000000" w:themeColor="text1"/>
        </w:rPr>
        <w:fldChar w:fldCharType="begin"/>
      </w:r>
      <w:r w:rsidRPr="00B21629">
        <w:rPr>
          <w:color w:val="000000" w:themeColor="text1"/>
        </w:rPr>
        <w:instrText xml:space="preserve"> ADDIN ZOTERO_ITEM CSL_CITATION {"citationID":"NzKwZw16","properties":{"formattedCitation":"(Barth\\uc0\\u233{}lemy et al., 2019)","plainCitation":"(Barthélemy et al., 2019)","noteIndex":0},"citationItems":[{"id":75,"uris":["http://zotero.org/users/local/MZCst8a3/items/6EYR93D2"],"itemData":{"id":75,"type":"article-journal","abstract":"The increasing development of urban centers brings serious challenges for traffic management. In this paper, we introduce a smart visual sensor, developed for a pilot project taking place in the Australian city of Liverpool (NSW). The project’s aim was to design and evaluate an edge-computing device using computer vision and deep neural networks to track in real-time multi-modal transportation while ensuring citizens’ privacy. The performance of the sensor was evaluated on a town center dataset. We also introduce the interoperable Agnosticity framework designed to collect, store and access data from multiple sensors, with results from two real-world experiments.","container-title":"Sensors","DOI":"10.3390/s19092048","ISSN":"1424-8220","issue":"9","language":"en","license":"http://creativecommons.org/licenses/by/3.0/","page":"2048","publisher":"Multidisciplinary Digital Publishing Institute","source":"www.mdpi.com","title":"Edge-Computing Video Analytics for Real-Time Traffic Monitoring in a Smart City","volume":"19","author":[{"family":"Barthélemy","given":"Johan"},{"family":"Verstaevel","given":"Nicolas"},{"family":"Forehead","given":"Hugh"},{"family":"Perez","given":"Pascal"}],"issued":{"date-parts":[["2019",1]]}}}],"schema":"https://github.com/citation-style-language/schema/raw/master/csl-citation.json"} </w:instrText>
      </w:r>
      <w:r w:rsidRPr="00B21629">
        <w:rPr>
          <w:color w:val="000000" w:themeColor="text1"/>
        </w:rPr>
        <w:fldChar w:fldCharType="separate"/>
      </w:r>
      <w:r w:rsidRPr="00B21629">
        <w:rPr>
          <w:color w:val="000000" w:themeColor="text1"/>
        </w:rPr>
        <w:t>(Barthélemy et al., 2019)</w:t>
      </w:r>
      <w:r w:rsidRPr="00B21629">
        <w:rPr>
          <w:color w:val="000000" w:themeColor="text1"/>
        </w:rPr>
        <w:fldChar w:fldCharType="end"/>
      </w:r>
      <w:r w:rsidRPr="00B21629">
        <w:rPr>
          <w:color w:val="000000" w:themeColor="text1"/>
        </w:rPr>
        <w:t>.</w:t>
      </w:r>
    </w:p>
    <w:p w14:paraId="1ACB37D7" w14:textId="77777777" w:rsidR="00B21629" w:rsidRPr="00B21629" w:rsidRDefault="00B21629" w:rsidP="00B21629">
      <w:pPr>
        <w:pStyle w:val="Heading1"/>
        <w:spacing w:before="0" w:after="0" w:line="480" w:lineRule="auto"/>
        <w:jc w:val="center"/>
        <w:rPr>
          <w:rFonts w:ascii="Times New Roman" w:hAnsi="Times New Roman" w:cs="Times New Roman"/>
          <w:b/>
          <w:bCs/>
          <w:color w:val="000000" w:themeColor="text1"/>
          <w:sz w:val="24"/>
          <w:szCs w:val="24"/>
        </w:rPr>
      </w:pPr>
      <w:bookmarkStart w:id="4" w:name="_Toc221384848"/>
      <w:r w:rsidRPr="00B21629">
        <w:rPr>
          <w:rFonts w:ascii="Times New Roman" w:hAnsi="Times New Roman" w:cs="Times New Roman"/>
          <w:b/>
          <w:bCs/>
          <w:color w:val="000000" w:themeColor="text1"/>
          <w:sz w:val="24"/>
          <w:szCs w:val="24"/>
        </w:rPr>
        <w:t>Real</w:t>
      </w:r>
      <w:r w:rsidRPr="00B21629">
        <w:rPr>
          <w:rFonts w:ascii="Times New Roman" w:hAnsi="Times New Roman" w:cs="Times New Roman"/>
          <w:b/>
          <w:bCs/>
          <w:color w:val="000000" w:themeColor="text1"/>
          <w:sz w:val="24"/>
          <w:szCs w:val="24"/>
        </w:rPr>
        <w:noBreakHyphen/>
        <w:t>World Applications</w:t>
      </w:r>
      <w:bookmarkEnd w:id="4"/>
    </w:p>
    <w:p w14:paraId="5CB66E29" w14:textId="744E5344" w:rsidR="00B21629" w:rsidRPr="00B21629" w:rsidRDefault="00B21629" w:rsidP="00B21629">
      <w:pPr>
        <w:spacing w:after="0" w:line="480" w:lineRule="auto"/>
        <w:ind w:firstLine="720"/>
        <w:rPr>
          <w:rFonts w:ascii="Times New Roman" w:hAnsi="Times New Roman" w:cs="Times New Roman"/>
          <w:color w:val="000000" w:themeColor="text1"/>
        </w:rPr>
      </w:pPr>
      <w:r w:rsidRPr="00B21629">
        <w:rPr>
          <w:rFonts w:ascii="Times New Roman" w:hAnsi="Times New Roman" w:cs="Times New Roman"/>
          <w:color w:val="000000" w:themeColor="text1"/>
        </w:rPr>
        <w:t>The project demonstrated two significant real</w:t>
      </w:r>
      <w:r w:rsidRPr="00B21629">
        <w:rPr>
          <w:rFonts w:ascii="Times New Roman" w:hAnsi="Times New Roman" w:cs="Times New Roman"/>
          <w:color w:val="000000" w:themeColor="text1"/>
        </w:rPr>
        <w:noBreakHyphen/>
        <w:t>world applications. The first was an indoor emergency evacuation test in which the sensor successfully tracked pedestrian movement and identified flow patterns and bottlenecks. This showed potential for safety analytics and emergency planning. The second was the outdoor deployment across Liverpool’s central business district, where fifteen fixed sensors and five mobile units captured multimodal traffic flows. The data supported urban planners by providing continuous, privacy</w:t>
      </w:r>
      <w:r w:rsidRPr="00B21629">
        <w:rPr>
          <w:rFonts w:ascii="Times New Roman" w:hAnsi="Times New Roman" w:cs="Times New Roman"/>
          <w:color w:val="000000" w:themeColor="text1"/>
        </w:rPr>
        <w:noBreakHyphen/>
        <w:t xml:space="preserve">safe mobility </w:t>
      </w:r>
      <w:r w:rsidRPr="00B21629">
        <w:rPr>
          <w:rFonts w:ascii="Times New Roman" w:hAnsi="Times New Roman" w:cs="Times New Roman"/>
          <w:color w:val="000000" w:themeColor="text1"/>
        </w:rPr>
        <w:lastRenderedPageBreak/>
        <w:t xml:space="preserve">information. This deployment reflects Module 3 concepts related to sensor networks, edge gateways, and interoperable IoT infrastructures </w:t>
      </w:r>
      <w:r w:rsidRPr="00B21629">
        <w:rPr>
          <w:rFonts w:ascii="Times New Roman" w:hAnsi="Times New Roman" w:cs="Times New Roman"/>
          <w:color w:val="000000" w:themeColor="text1"/>
        </w:rPr>
        <w:fldChar w:fldCharType="begin"/>
      </w:r>
      <w:r w:rsidRPr="00B21629">
        <w:rPr>
          <w:rFonts w:ascii="Times New Roman" w:hAnsi="Times New Roman" w:cs="Times New Roman"/>
          <w:color w:val="000000" w:themeColor="text1"/>
        </w:rPr>
        <w:instrText xml:space="preserve"> ADDIN ZOTERO_ITEM CSL_CITATION {"citationID":"9APaYYQO","properties":{"formattedCitation":"(Ullo &amp; Sinha, 2021)","plainCitation":"(Ullo &amp; Sinha, 2021)","noteIndex":0},"citationItems":[{"id":73,"uris":["http://zotero.org/users/local/MZCst8a3/items/8287D9ZD"],"itemData":{"id":73,"type":"article-journal","abstract":"Modern sensors find their wide usage in a variety of applications such as robotics, navigation, automation, remote sensing, underwater imaging, etc. and in recent years the sensors with advanced techniques such as the artificial intelligence (AI) play a significant role in the field of remote sensing and smart agriculture. The AI enabled sensors work as smart sensors and additionally the advent of the Internet of Things (IoT) has resulted into very useful tools in the field of agriculture by making available different types of sensor-based equipment and devices. In this paper, we have focused on an extensive study of the advances in smart sensors and IoT, employed in remote sensing and agriculture applications such as the assessment of weather conditions and soil quality; the crop monitoring; the use of robots for harvesting and weeding; the employment of drones. The emphasis has been given to specific types of sensors and sensor technologies by presenting an extensive study, review, comparison and recommendation for advancements in IoT that would help researchers, agriculturists, remote sensing scientists and policy makers in their research and implementations.","container-title":"Remote Sensing","DOI":"10.3390/rs13132585","ISSN":"2072-4292","issue":"13","language":"en","license":"http://creativecommons.org/licenses/by/3.0/","page":"2585","publisher":"Multidisciplinary Digital Publishing Institute","source":"www.mdpi.com","title":"Advances in IoT and Smart Sensors for Remote Sensing and Agriculture Applications","volume":"13","author":[{"family":"Ullo","given":"Silvia Liberata"},{"family":"Sinha","given":"G. R."}],"issued":{"date-parts":[["2021",1]]}}}],"schema":"https://github.com/citation-style-language/schema/raw/master/csl-citation.json"} </w:instrText>
      </w:r>
      <w:r w:rsidRPr="00B21629">
        <w:rPr>
          <w:rFonts w:ascii="Times New Roman" w:hAnsi="Times New Roman" w:cs="Times New Roman"/>
          <w:color w:val="000000" w:themeColor="text1"/>
        </w:rPr>
        <w:fldChar w:fldCharType="separate"/>
      </w:r>
      <w:r w:rsidRPr="00B21629">
        <w:rPr>
          <w:rFonts w:ascii="Times New Roman" w:hAnsi="Times New Roman" w:cs="Times New Roman"/>
          <w:noProof/>
          <w:color w:val="000000" w:themeColor="text1"/>
        </w:rPr>
        <w:t>(Ullo &amp; Sinha, 2021)</w:t>
      </w:r>
      <w:r w:rsidRPr="00B21629">
        <w:rPr>
          <w:rFonts w:ascii="Times New Roman" w:hAnsi="Times New Roman" w:cs="Times New Roman"/>
          <w:color w:val="000000" w:themeColor="text1"/>
        </w:rPr>
        <w:fldChar w:fldCharType="end"/>
      </w:r>
      <w:r w:rsidRPr="00B21629">
        <w:rPr>
          <w:rFonts w:ascii="Times New Roman" w:hAnsi="Times New Roman" w:cs="Times New Roman"/>
          <w:color w:val="000000" w:themeColor="text1"/>
        </w:rPr>
        <w:t>.</w:t>
      </w:r>
    </w:p>
    <w:p w14:paraId="7C54B18E" w14:textId="77777777" w:rsidR="00B21629" w:rsidRPr="00B21629" w:rsidRDefault="00B21629" w:rsidP="00B21629">
      <w:pPr>
        <w:pStyle w:val="Heading1"/>
        <w:spacing w:before="0" w:after="0" w:line="480" w:lineRule="auto"/>
        <w:jc w:val="center"/>
        <w:rPr>
          <w:rFonts w:ascii="Times New Roman" w:hAnsi="Times New Roman" w:cs="Times New Roman"/>
          <w:b/>
          <w:bCs/>
          <w:color w:val="000000" w:themeColor="text1"/>
          <w:sz w:val="24"/>
          <w:szCs w:val="24"/>
        </w:rPr>
      </w:pPr>
      <w:bookmarkStart w:id="5" w:name="_Toc221384849"/>
      <w:r w:rsidRPr="00B21629">
        <w:rPr>
          <w:rFonts w:ascii="Times New Roman" w:hAnsi="Times New Roman" w:cs="Times New Roman"/>
          <w:b/>
          <w:bCs/>
          <w:color w:val="000000" w:themeColor="text1"/>
          <w:sz w:val="24"/>
          <w:szCs w:val="24"/>
        </w:rPr>
        <w:t>Challenges and Future Work</w:t>
      </w:r>
      <w:bookmarkEnd w:id="5"/>
    </w:p>
    <w:p w14:paraId="3D4CC900" w14:textId="7D90EAF0" w:rsidR="00B21629" w:rsidRPr="00B21629" w:rsidRDefault="00B21629" w:rsidP="00B21629">
      <w:pPr>
        <w:spacing w:after="0" w:line="480" w:lineRule="auto"/>
        <w:ind w:firstLine="720"/>
        <w:rPr>
          <w:rFonts w:ascii="Times New Roman" w:hAnsi="Times New Roman" w:cs="Times New Roman"/>
          <w:color w:val="000000" w:themeColor="text1"/>
        </w:rPr>
      </w:pPr>
      <w:r w:rsidRPr="00B21629">
        <w:rPr>
          <w:rFonts w:ascii="Times New Roman" w:hAnsi="Times New Roman" w:cs="Times New Roman"/>
          <w:color w:val="000000" w:themeColor="text1"/>
        </w:rPr>
        <w:t>The project encountered several challenges. Occlusion and crowd density reduced detection accuracy. Lighting and weather variations affected image quality. LoRaWAN bandwidth limitations restricted transmission frequency. Re</w:t>
      </w:r>
      <w:r w:rsidRPr="00B21629">
        <w:rPr>
          <w:rFonts w:ascii="Times New Roman" w:hAnsi="Times New Roman" w:cs="Times New Roman"/>
          <w:color w:val="000000" w:themeColor="text1"/>
        </w:rPr>
        <w:noBreakHyphen/>
        <w:t>identification issues occurred when objects left and re</w:t>
      </w:r>
      <w:r w:rsidRPr="00B21629">
        <w:rPr>
          <w:rFonts w:ascii="Times New Roman" w:hAnsi="Times New Roman" w:cs="Times New Roman"/>
          <w:color w:val="000000" w:themeColor="text1"/>
        </w:rPr>
        <w:noBreakHyphen/>
        <w:t xml:space="preserve">entered the frame. The authors proposed improvements such as enhanced models, better occlusion handling, and integration with additional sensor types </w:t>
      </w:r>
      <w:r w:rsidRPr="00B21629">
        <w:rPr>
          <w:rFonts w:ascii="Times New Roman" w:hAnsi="Times New Roman" w:cs="Times New Roman"/>
          <w:color w:val="000000" w:themeColor="text1"/>
        </w:rPr>
        <w:fldChar w:fldCharType="begin"/>
      </w:r>
      <w:r w:rsidRPr="00B21629">
        <w:rPr>
          <w:rFonts w:ascii="Times New Roman" w:hAnsi="Times New Roman" w:cs="Times New Roman"/>
          <w:color w:val="000000" w:themeColor="text1"/>
        </w:rPr>
        <w:instrText xml:space="preserve"> ADDIN ZOTERO_ITEM CSL_CITATION {"citationID":"aAy2irxL","properties":{"formattedCitation":"(Barth\\uc0\\u233{}lemy et al., 2019)","plainCitation":"(Barthélemy et al., 2019)","noteIndex":0},"citationItems":[{"id":75,"uris":["http://zotero.org/users/local/MZCst8a3/items/6EYR93D2"],"itemData":{"id":75,"type":"article-journal","abstract":"The increasing development of urban centers brings serious challenges for traffic management. In this paper, we introduce a smart visual sensor, developed for a pilot project taking place in the Australian city of Liverpool (NSW). The project’s aim was to design and evaluate an edge-computing device using computer vision and deep neural networks to track in real-time multi-modal transportation while ensuring citizens’ privacy. The performance of the sensor was evaluated on a town center dataset. We also introduce the interoperable Agnosticity framework designed to collect, store and access data from multiple sensors, with results from two real-world experiments.","container-title":"Sensors","DOI":"10.3390/s19092048","ISSN":"1424-8220","issue":"9","language":"en","license":"http://creativecommons.org/licenses/by/3.0/","page":"2048","publisher":"Multidisciplinary Digital Publishing Institute","source":"www.mdpi.com","title":"Edge-Computing Video Analytics for Real-Time Traffic Monitoring in a Smart City","volume":"19","author":[{"family":"Barthélemy","given":"Johan"},{"family":"Verstaevel","given":"Nicolas"},{"family":"Forehead","given":"Hugh"},{"family":"Perez","given":"Pascal"}],"issued":{"date-parts":[["2019",1]]}}}],"schema":"https://github.com/citation-style-language/schema/raw/master/csl-citation.json"} </w:instrText>
      </w:r>
      <w:r w:rsidRPr="00B21629">
        <w:rPr>
          <w:rFonts w:ascii="Times New Roman" w:hAnsi="Times New Roman" w:cs="Times New Roman"/>
          <w:color w:val="000000" w:themeColor="text1"/>
        </w:rPr>
        <w:fldChar w:fldCharType="separate"/>
      </w:r>
      <w:r w:rsidRPr="00B21629">
        <w:rPr>
          <w:rFonts w:ascii="Times New Roman" w:hAnsi="Times New Roman" w:cs="Times New Roman"/>
          <w:color w:val="000000" w:themeColor="text1"/>
          <w:kern w:val="0"/>
        </w:rPr>
        <w:t>(Barthélemy et al., 2019)</w:t>
      </w:r>
      <w:r w:rsidRPr="00B21629">
        <w:rPr>
          <w:rFonts w:ascii="Times New Roman" w:hAnsi="Times New Roman" w:cs="Times New Roman"/>
          <w:color w:val="000000" w:themeColor="text1"/>
        </w:rPr>
        <w:fldChar w:fldCharType="end"/>
      </w:r>
      <w:r w:rsidRPr="00B21629">
        <w:rPr>
          <w:rFonts w:ascii="Times New Roman" w:hAnsi="Times New Roman" w:cs="Times New Roman"/>
          <w:color w:val="000000" w:themeColor="text1"/>
        </w:rPr>
        <w:t>. Since 2019, advancements such as YOLOv7 and YOLOv8, transformer</w:t>
      </w:r>
      <w:r w:rsidRPr="00B21629">
        <w:rPr>
          <w:rFonts w:ascii="Times New Roman" w:hAnsi="Times New Roman" w:cs="Times New Roman"/>
          <w:color w:val="000000" w:themeColor="text1"/>
        </w:rPr>
        <w:noBreakHyphen/>
        <w:t>based vision models, NVIDIA Jetson Orin hardware, 5G connectivity, and improved IoT protocols like MQTT</w:t>
      </w:r>
      <w:r w:rsidRPr="00B21629">
        <w:rPr>
          <w:rFonts w:ascii="Times New Roman" w:hAnsi="Times New Roman" w:cs="Times New Roman"/>
          <w:color w:val="000000" w:themeColor="text1"/>
        </w:rPr>
        <w:noBreakHyphen/>
        <w:t xml:space="preserve">SN and Matter could significantly enhance accuracy, reduce latency, and expand deployment possibilities </w:t>
      </w:r>
      <w:r w:rsidRPr="00B21629">
        <w:rPr>
          <w:rFonts w:ascii="Times New Roman" w:hAnsi="Times New Roman" w:cs="Times New Roman"/>
          <w:color w:val="000000" w:themeColor="text1"/>
        </w:rPr>
        <w:fldChar w:fldCharType="begin"/>
      </w:r>
      <w:r w:rsidRPr="00B21629">
        <w:rPr>
          <w:rFonts w:ascii="Times New Roman" w:hAnsi="Times New Roman" w:cs="Times New Roman"/>
          <w:color w:val="000000" w:themeColor="text1"/>
        </w:rPr>
        <w:instrText xml:space="preserve"> ADDIN ZOTERO_ITEM CSL_CITATION {"citationID":"yxFl8RpB","properties":{"formattedCitation":"(Ullo &amp; Sinha, 2021)","plainCitation":"(Ullo &amp; Sinha, 2021)","noteIndex":0},"citationItems":[{"id":73,"uris":["http://zotero.org/users/local/MZCst8a3/items/8287D9ZD"],"itemData":{"id":73,"type":"article-journal","abstract":"Modern sensors find their wide usage in a variety of applications such as robotics, navigation, automation, remote sensing, underwater imaging, etc. and in recent years the sensors with advanced techniques such as the artificial intelligence (AI) play a significant role in the field of remote sensing and smart agriculture. The AI enabled sensors work as smart sensors and additionally the advent of the Internet of Things (IoT) has resulted into very useful tools in the field of agriculture by making available different types of sensor-based equipment and devices. In this paper, we have focused on an extensive study of the advances in smart sensors and IoT, employed in remote sensing and agriculture applications such as the assessment of weather conditions and soil quality; the crop monitoring; the use of robots for harvesting and weeding; the employment of drones. The emphasis has been given to specific types of sensors and sensor technologies by presenting an extensive study, review, comparison and recommendation for advancements in IoT that would help researchers, agriculturists, remote sensing scientists and policy makers in their research and implementations.","container-title":"Remote Sensing","DOI":"10.3390/rs13132585","ISSN":"2072-4292","issue":"13","language":"en","license":"http://creativecommons.org/licenses/by/3.0/","page":"2585","publisher":"Multidisciplinary Digital Publishing Institute","source":"www.mdpi.com","title":"Advances in IoT and Smart Sensors for Remote Sensing and Agriculture Applications","volume":"13","author":[{"family":"Ullo","given":"Silvia Liberata"},{"family":"Sinha","given":"G. R."}],"issued":{"date-parts":[["2021",1]]}}}],"schema":"https://github.com/citation-style-language/schema/raw/master/csl-citation.json"} </w:instrText>
      </w:r>
      <w:r w:rsidRPr="00B21629">
        <w:rPr>
          <w:rFonts w:ascii="Times New Roman" w:hAnsi="Times New Roman" w:cs="Times New Roman"/>
          <w:color w:val="000000" w:themeColor="text1"/>
        </w:rPr>
        <w:fldChar w:fldCharType="separate"/>
      </w:r>
      <w:r w:rsidRPr="00B21629">
        <w:rPr>
          <w:rFonts w:ascii="Times New Roman" w:hAnsi="Times New Roman" w:cs="Times New Roman"/>
          <w:noProof/>
          <w:color w:val="000000" w:themeColor="text1"/>
        </w:rPr>
        <w:t>(Ullo &amp; Sinha, 2021)</w:t>
      </w:r>
      <w:r w:rsidRPr="00B21629">
        <w:rPr>
          <w:rFonts w:ascii="Times New Roman" w:hAnsi="Times New Roman" w:cs="Times New Roman"/>
          <w:color w:val="000000" w:themeColor="text1"/>
        </w:rPr>
        <w:fldChar w:fldCharType="end"/>
      </w:r>
      <w:r w:rsidRPr="00B21629">
        <w:rPr>
          <w:rFonts w:ascii="Times New Roman" w:hAnsi="Times New Roman" w:cs="Times New Roman"/>
          <w:color w:val="000000" w:themeColor="text1"/>
        </w:rPr>
        <w:t>.</w:t>
      </w:r>
    </w:p>
    <w:p w14:paraId="7A1F2351" w14:textId="3721E3A4" w:rsidR="00B21629" w:rsidRPr="00B21629" w:rsidRDefault="00B21629" w:rsidP="00B21629">
      <w:pPr>
        <w:pStyle w:val="Heading1"/>
        <w:spacing w:before="0" w:after="0" w:line="480" w:lineRule="auto"/>
        <w:jc w:val="center"/>
        <w:rPr>
          <w:rFonts w:ascii="Times New Roman" w:hAnsi="Times New Roman" w:cs="Times New Roman"/>
          <w:b/>
          <w:bCs/>
          <w:color w:val="000000" w:themeColor="text1"/>
          <w:sz w:val="24"/>
          <w:szCs w:val="24"/>
        </w:rPr>
      </w:pPr>
      <w:bookmarkStart w:id="6" w:name="_Toc221384850"/>
      <w:r w:rsidRPr="00B21629">
        <w:rPr>
          <w:rFonts w:ascii="Times New Roman" w:hAnsi="Times New Roman" w:cs="Times New Roman"/>
          <w:b/>
          <w:bCs/>
          <w:color w:val="000000" w:themeColor="text1"/>
          <w:sz w:val="24"/>
          <w:szCs w:val="24"/>
        </w:rPr>
        <w:t>Personal Evaluation</w:t>
      </w:r>
      <w:bookmarkEnd w:id="6"/>
    </w:p>
    <w:p w14:paraId="751B133C" w14:textId="77777777" w:rsidR="00B21629" w:rsidRPr="00B21629" w:rsidRDefault="00B21629" w:rsidP="00B21629">
      <w:pPr>
        <w:pStyle w:val="NormalWeb"/>
        <w:spacing w:before="0" w:beforeAutospacing="0" w:after="0" w:afterAutospacing="0" w:line="480" w:lineRule="auto"/>
        <w:ind w:firstLine="720"/>
        <w:rPr>
          <w:color w:val="000000" w:themeColor="text1"/>
        </w:rPr>
      </w:pPr>
      <w:r w:rsidRPr="00B21629">
        <w:rPr>
          <w:color w:val="000000" w:themeColor="text1"/>
        </w:rPr>
        <w:t>The Liverpool Smart Pedestrians project is a strong example of how edge</w:t>
      </w:r>
      <w:r w:rsidRPr="00B21629">
        <w:rPr>
          <w:color w:val="000000" w:themeColor="text1"/>
        </w:rPr>
        <w:noBreakHyphen/>
        <w:t>AI can modernize existing infrastructure and support smart city development. Its emphasis on privacy, scalability, and interoperability aligns with contemporary urban technology standards. The project demonstrated that real</w:t>
      </w:r>
      <w:r w:rsidRPr="00B21629">
        <w:rPr>
          <w:color w:val="000000" w:themeColor="text1"/>
        </w:rPr>
        <w:noBreakHyphen/>
        <w:t>time mobility analytics can be achieved without transmitting raw video or installing new cameras. Future improvements could include upgrading to newer AI models, incorporating sensor fusion for low</w:t>
      </w:r>
      <w:r w:rsidRPr="00B21629">
        <w:rPr>
          <w:color w:val="000000" w:themeColor="text1"/>
        </w:rPr>
        <w:noBreakHyphen/>
        <w:t>light environments, and implementing re</w:t>
      </w:r>
      <w:r w:rsidRPr="00B21629">
        <w:rPr>
          <w:color w:val="000000" w:themeColor="text1"/>
        </w:rPr>
        <w:noBreakHyphen/>
        <w:t>identification algorithms to maintain consistent object IDs. Overall, the project provides a practical and forward</w:t>
      </w:r>
      <w:r w:rsidRPr="00B21629">
        <w:rPr>
          <w:color w:val="000000" w:themeColor="text1"/>
        </w:rPr>
        <w:noBreakHyphen/>
        <w:t>looking model for cities seeking to enhance mobility monitoring while maintaining privacy and minimizing costs.</w:t>
      </w:r>
    </w:p>
    <w:p w14:paraId="2ACED18C" w14:textId="5C1C1B36" w:rsidR="00B21629" w:rsidRPr="00B21629" w:rsidRDefault="00B21629" w:rsidP="00B21629">
      <w:pPr>
        <w:spacing w:after="0" w:line="480" w:lineRule="auto"/>
        <w:rPr>
          <w:rFonts w:ascii="Times New Roman" w:eastAsiaTheme="majorEastAsia" w:hAnsi="Times New Roman" w:cs="Times New Roman"/>
          <w:color w:val="000000" w:themeColor="text1"/>
        </w:rPr>
      </w:pPr>
      <w:r w:rsidRPr="00B21629">
        <w:rPr>
          <w:rFonts w:ascii="Times New Roman" w:hAnsi="Times New Roman" w:cs="Times New Roman"/>
          <w:color w:val="000000" w:themeColor="text1"/>
        </w:rPr>
        <w:br w:type="page"/>
      </w:r>
    </w:p>
    <w:p w14:paraId="489A8F64" w14:textId="7EFF7F97" w:rsidR="00191F6B" w:rsidRPr="00B21629" w:rsidRDefault="00B32781" w:rsidP="00B21629">
      <w:pPr>
        <w:pStyle w:val="Heading1"/>
        <w:spacing w:before="0" w:after="0" w:line="480" w:lineRule="auto"/>
        <w:jc w:val="center"/>
        <w:rPr>
          <w:rFonts w:ascii="Times New Roman" w:hAnsi="Times New Roman" w:cs="Times New Roman"/>
          <w:b/>
          <w:bCs/>
          <w:color w:val="000000" w:themeColor="text1"/>
          <w:sz w:val="24"/>
          <w:szCs w:val="24"/>
        </w:rPr>
      </w:pPr>
      <w:bookmarkStart w:id="7" w:name="_Toc221384851"/>
      <w:r w:rsidRPr="00B21629">
        <w:rPr>
          <w:rFonts w:ascii="Times New Roman" w:hAnsi="Times New Roman" w:cs="Times New Roman"/>
          <w:b/>
          <w:bCs/>
          <w:color w:val="000000" w:themeColor="text1"/>
          <w:sz w:val="24"/>
          <w:szCs w:val="24"/>
        </w:rPr>
        <w:lastRenderedPageBreak/>
        <w:t>References</w:t>
      </w:r>
      <w:bookmarkEnd w:id="7"/>
    </w:p>
    <w:p w14:paraId="224EB46D" w14:textId="77777777" w:rsidR="00B21629" w:rsidRPr="00B21629" w:rsidRDefault="00B21629" w:rsidP="00B21629">
      <w:pPr>
        <w:pStyle w:val="Bibliography"/>
        <w:rPr>
          <w:rFonts w:ascii="Times New Roman" w:hAnsi="Times New Roman" w:cs="Times New Roman"/>
          <w:color w:val="000000" w:themeColor="text1"/>
        </w:rPr>
      </w:pPr>
      <w:r w:rsidRPr="00B21629">
        <w:rPr>
          <w:rFonts w:ascii="Times New Roman" w:hAnsi="Times New Roman" w:cs="Times New Roman"/>
          <w:color w:val="000000" w:themeColor="text1"/>
        </w:rPr>
        <w:fldChar w:fldCharType="begin"/>
      </w:r>
      <w:r w:rsidRPr="00B21629">
        <w:rPr>
          <w:rFonts w:ascii="Times New Roman" w:hAnsi="Times New Roman" w:cs="Times New Roman"/>
          <w:color w:val="000000" w:themeColor="text1"/>
        </w:rPr>
        <w:instrText xml:space="preserve"> ADDIN ZOTERO_BIBL {"uncited":[],"omitted":[],"custom":[]} CSL_BIBLIOGRAPHY </w:instrText>
      </w:r>
      <w:r w:rsidRPr="00B21629">
        <w:rPr>
          <w:rFonts w:ascii="Times New Roman" w:hAnsi="Times New Roman" w:cs="Times New Roman"/>
          <w:color w:val="000000" w:themeColor="text1"/>
        </w:rPr>
        <w:fldChar w:fldCharType="separate"/>
      </w:r>
      <w:r w:rsidRPr="00B21629">
        <w:rPr>
          <w:rFonts w:ascii="Times New Roman" w:hAnsi="Times New Roman" w:cs="Times New Roman"/>
          <w:color w:val="000000" w:themeColor="text1"/>
        </w:rPr>
        <w:t xml:space="preserve">Barthélemy, J., Verstaevel, N., Forehead, H., &amp; Perez, P. (2019). Edge-Computing Video Analytics for Real-Time Traffic Monitoring in a Smart City. </w:t>
      </w:r>
      <w:r w:rsidRPr="00B21629">
        <w:rPr>
          <w:rFonts w:ascii="Times New Roman" w:hAnsi="Times New Roman" w:cs="Times New Roman"/>
          <w:i/>
          <w:iCs/>
          <w:color w:val="000000" w:themeColor="text1"/>
        </w:rPr>
        <w:t>Sensors</w:t>
      </w:r>
      <w:r w:rsidRPr="00B21629">
        <w:rPr>
          <w:rFonts w:ascii="Times New Roman" w:hAnsi="Times New Roman" w:cs="Times New Roman"/>
          <w:color w:val="000000" w:themeColor="text1"/>
        </w:rPr>
        <w:t xml:space="preserve">, </w:t>
      </w:r>
      <w:r w:rsidRPr="00B21629">
        <w:rPr>
          <w:rFonts w:ascii="Times New Roman" w:hAnsi="Times New Roman" w:cs="Times New Roman"/>
          <w:i/>
          <w:iCs/>
          <w:color w:val="000000" w:themeColor="text1"/>
        </w:rPr>
        <w:t>19</w:t>
      </w:r>
      <w:r w:rsidRPr="00B21629">
        <w:rPr>
          <w:rFonts w:ascii="Times New Roman" w:hAnsi="Times New Roman" w:cs="Times New Roman"/>
          <w:color w:val="000000" w:themeColor="text1"/>
        </w:rPr>
        <w:t>(9), 2048. https://doi.org/10.3390/s19092048</w:t>
      </w:r>
    </w:p>
    <w:p w14:paraId="406C868D" w14:textId="77777777" w:rsidR="00B21629" w:rsidRPr="00B21629" w:rsidRDefault="00B21629" w:rsidP="00B21629">
      <w:pPr>
        <w:pStyle w:val="Bibliography"/>
        <w:rPr>
          <w:rFonts w:ascii="Times New Roman" w:hAnsi="Times New Roman" w:cs="Times New Roman"/>
          <w:color w:val="000000" w:themeColor="text1"/>
        </w:rPr>
      </w:pPr>
      <w:r w:rsidRPr="00B21629">
        <w:rPr>
          <w:rFonts w:ascii="Times New Roman" w:hAnsi="Times New Roman" w:cs="Times New Roman"/>
          <w:color w:val="000000" w:themeColor="text1"/>
        </w:rPr>
        <w:t xml:space="preserve">Ullo, S. L., &amp; Sinha, G. R. (2021). Advances in IoT and Smart Sensors for Remote Sensing and Agriculture Applications. </w:t>
      </w:r>
      <w:r w:rsidRPr="00B21629">
        <w:rPr>
          <w:rFonts w:ascii="Times New Roman" w:hAnsi="Times New Roman" w:cs="Times New Roman"/>
          <w:i/>
          <w:iCs/>
          <w:color w:val="000000" w:themeColor="text1"/>
        </w:rPr>
        <w:t>Remote Sensing</w:t>
      </w:r>
      <w:r w:rsidRPr="00B21629">
        <w:rPr>
          <w:rFonts w:ascii="Times New Roman" w:hAnsi="Times New Roman" w:cs="Times New Roman"/>
          <w:color w:val="000000" w:themeColor="text1"/>
        </w:rPr>
        <w:t xml:space="preserve">, </w:t>
      </w:r>
      <w:r w:rsidRPr="00B21629">
        <w:rPr>
          <w:rFonts w:ascii="Times New Roman" w:hAnsi="Times New Roman" w:cs="Times New Roman"/>
          <w:i/>
          <w:iCs/>
          <w:color w:val="000000" w:themeColor="text1"/>
        </w:rPr>
        <w:t>13</w:t>
      </w:r>
      <w:r w:rsidRPr="00B21629">
        <w:rPr>
          <w:rFonts w:ascii="Times New Roman" w:hAnsi="Times New Roman" w:cs="Times New Roman"/>
          <w:color w:val="000000" w:themeColor="text1"/>
        </w:rPr>
        <w:t>(13), 2585. https://doi.org/10.3390/rs13132585</w:t>
      </w:r>
    </w:p>
    <w:p w14:paraId="63FF7172" w14:textId="1E72979B" w:rsidR="00B32781" w:rsidRPr="00B21629" w:rsidRDefault="00B21629" w:rsidP="00B21629">
      <w:pPr>
        <w:spacing w:after="0" w:line="480" w:lineRule="auto"/>
        <w:rPr>
          <w:rFonts w:ascii="Times New Roman" w:hAnsi="Times New Roman" w:cs="Times New Roman"/>
          <w:color w:val="000000" w:themeColor="text1"/>
        </w:rPr>
      </w:pPr>
      <w:r w:rsidRPr="00B21629">
        <w:rPr>
          <w:rFonts w:ascii="Times New Roman" w:hAnsi="Times New Roman" w:cs="Times New Roman"/>
          <w:color w:val="000000" w:themeColor="text1"/>
        </w:rPr>
        <w:fldChar w:fldCharType="end"/>
      </w:r>
    </w:p>
    <w:sectPr w:rsidR="00B32781" w:rsidRPr="00B21629">
      <w:headerReference w:type="even" r:id="rId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C0EC4" w14:textId="77777777" w:rsidR="00915909" w:rsidRDefault="00915909" w:rsidP="003320F9">
      <w:pPr>
        <w:spacing w:after="0" w:line="240" w:lineRule="auto"/>
      </w:pPr>
      <w:r>
        <w:separator/>
      </w:r>
    </w:p>
  </w:endnote>
  <w:endnote w:type="continuationSeparator" w:id="0">
    <w:p w14:paraId="204281A2" w14:textId="77777777" w:rsidR="00915909" w:rsidRDefault="00915909" w:rsidP="003320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0A9631" w14:textId="77777777" w:rsidR="00915909" w:rsidRDefault="00915909" w:rsidP="003320F9">
      <w:pPr>
        <w:spacing w:after="0" w:line="240" w:lineRule="auto"/>
      </w:pPr>
      <w:r>
        <w:separator/>
      </w:r>
    </w:p>
  </w:footnote>
  <w:footnote w:type="continuationSeparator" w:id="0">
    <w:p w14:paraId="3B836210" w14:textId="77777777" w:rsidR="00915909" w:rsidRDefault="00915909" w:rsidP="003320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85877682"/>
      <w:docPartObj>
        <w:docPartGallery w:val="Page Numbers (Top of Page)"/>
        <w:docPartUnique/>
      </w:docPartObj>
    </w:sdtPr>
    <w:sdtContent>
      <w:p w14:paraId="10E214CC" w14:textId="3AF079DB" w:rsidR="003320F9" w:rsidRDefault="003320F9" w:rsidP="008A38B7">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549E1AB" w14:textId="77777777" w:rsidR="003320F9" w:rsidRDefault="003320F9" w:rsidP="003320F9">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98697427"/>
      <w:docPartObj>
        <w:docPartGallery w:val="Page Numbers (Top of Page)"/>
        <w:docPartUnique/>
      </w:docPartObj>
    </w:sdtPr>
    <w:sdtContent>
      <w:p w14:paraId="11C6F3F8" w14:textId="6A95E103" w:rsidR="003320F9" w:rsidRDefault="003320F9" w:rsidP="008A38B7">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BE4D3B5" w14:textId="77777777" w:rsidR="003320F9" w:rsidRDefault="003320F9" w:rsidP="003320F9">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F6B"/>
    <w:rsid w:val="000154C6"/>
    <w:rsid w:val="00146175"/>
    <w:rsid w:val="00191F6B"/>
    <w:rsid w:val="003320F9"/>
    <w:rsid w:val="0051011D"/>
    <w:rsid w:val="007F1956"/>
    <w:rsid w:val="00852D88"/>
    <w:rsid w:val="00915909"/>
    <w:rsid w:val="00AA20FE"/>
    <w:rsid w:val="00B21629"/>
    <w:rsid w:val="00B32781"/>
    <w:rsid w:val="00CC410B"/>
    <w:rsid w:val="00E279C8"/>
    <w:rsid w:val="00E8697D"/>
    <w:rsid w:val="00EA67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F2332"/>
  <w15:chartTrackingRefBased/>
  <w15:docId w15:val="{D3FDB424-F83B-DA48-977A-32FE9ED9D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1F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91F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91F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1F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1F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1F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1F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1F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1F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1F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91F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91F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1F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1F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1F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1F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1F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1F6B"/>
    <w:rPr>
      <w:rFonts w:eastAsiaTheme="majorEastAsia" w:cstheme="majorBidi"/>
      <w:color w:val="272727" w:themeColor="text1" w:themeTint="D8"/>
    </w:rPr>
  </w:style>
  <w:style w:type="paragraph" w:styleId="Title">
    <w:name w:val="Title"/>
    <w:basedOn w:val="Normal"/>
    <w:next w:val="Normal"/>
    <w:link w:val="TitleChar"/>
    <w:uiPriority w:val="10"/>
    <w:qFormat/>
    <w:rsid w:val="00191F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1F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1F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1F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1F6B"/>
    <w:pPr>
      <w:spacing w:before="160"/>
      <w:jc w:val="center"/>
    </w:pPr>
    <w:rPr>
      <w:i/>
      <w:iCs/>
      <w:color w:val="404040" w:themeColor="text1" w:themeTint="BF"/>
    </w:rPr>
  </w:style>
  <w:style w:type="character" w:customStyle="1" w:styleId="QuoteChar">
    <w:name w:val="Quote Char"/>
    <w:basedOn w:val="DefaultParagraphFont"/>
    <w:link w:val="Quote"/>
    <w:uiPriority w:val="29"/>
    <w:rsid w:val="00191F6B"/>
    <w:rPr>
      <w:i/>
      <w:iCs/>
      <w:color w:val="404040" w:themeColor="text1" w:themeTint="BF"/>
    </w:rPr>
  </w:style>
  <w:style w:type="paragraph" w:styleId="ListParagraph">
    <w:name w:val="List Paragraph"/>
    <w:basedOn w:val="Normal"/>
    <w:uiPriority w:val="34"/>
    <w:qFormat/>
    <w:rsid w:val="00191F6B"/>
    <w:pPr>
      <w:ind w:left="720"/>
      <w:contextualSpacing/>
    </w:pPr>
  </w:style>
  <w:style w:type="character" w:styleId="IntenseEmphasis">
    <w:name w:val="Intense Emphasis"/>
    <w:basedOn w:val="DefaultParagraphFont"/>
    <w:uiPriority w:val="21"/>
    <w:qFormat/>
    <w:rsid w:val="00191F6B"/>
    <w:rPr>
      <w:i/>
      <w:iCs/>
      <w:color w:val="0F4761" w:themeColor="accent1" w:themeShade="BF"/>
    </w:rPr>
  </w:style>
  <w:style w:type="paragraph" w:styleId="IntenseQuote">
    <w:name w:val="Intense Quote"/>
    <w:basedOn w:val="Normal"/>
    <w:next w:val="Normal"/>
    <w:link w:val="IntenseQuoteChar"/>
    <w:uiPriority w:val="30"/>
    <w:qFormat/>
    <w:rsid w:val="00191F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1F6B"/>
    <w:rPr>
      <w:i/>
      <w:iCs/>
      <w:color w:val="0F4761" w:themeColor="accent1" w:themeShade="BF"/>
    </w:rPr>
  </w:style>
  <w:style w:type="character" w:styleId="IntenseReference">
    <w:name w:val="Intense Reference"/>
    <w:basedOn w:val="DefaultParagraphFont"/>
    <w:uiPriority w:val="32"/>
    <w:qFormat/>
    <w:rsid w:val="00191F6B"/>
    <w:rPr>
      <w:b/>
      <w:bCs/>
      <w:smallCaps/>
      <w:color w:val="0F4761" w:themeColor="accent1" w:themeShade="BF"/>
      <w:spacing w:val="5"/>
    </w:rPr>
  </w:style>
  <w:style w:type="character" w:styleId="Strong">
    <w:name w:val="Strong"/>
    <w:basedOn w:val="DefaultParagraphFont"/>
    <w:uiPriority w:val="22"/>
    <w:qFormat/>
    <w:rsid w:val="00191F6B"/>
    <w:rPr>
      <w:b/>
      <w:bCs/>
    </w:rPr>
  </w:style>
  <w:style w:type="paragraph" w:styleId="NormalWeb">
    <w:name w:val="Normal (Web)"/>
    <w:basedOn w:val="Normal"/>
    <w:uiPriority w:val="99"/>
    <w:semiHidden/>
    <w:unhideWhenUsed/>
    <w:rsid w:val="00191F6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Caption">
    <w:name w:val="caption"/>
    <w:basedOn w:val="Normal"/>
    <w:next w:val="Normal"/>
    <w:uiPriority w:val="35"/>
    <w:unhideWhenUsed/>
    <w:qFormat/>
    <w:rsid w:val="00191F6B"/>
    <w:pPr>
      <w:spacing w:after="200" w:line="240" w:lineRule="auto"/>
    </w:pPr>
    <w:rPr>
      <w:i/>
      <w:iCs/>
      <w:color w:val="0E2841" w:themeColor="text2"/>
      <w:sz w:val="18"/>
      <w:szCs w:val="18"/>
    </w:rPr>
  </w:style>
  <w:style w:type="paragraph" w:styleId="Bibliography">
    <w:name w:val="Bibliography"/>
    <w:basedOn w:val="Normal"/>
    <w:next w:val="Normal"/>
    <w:uiPriority w:val="37"/>
    <w:unhideWhenUsed/>
    <w:rsid w:val="003320F9"/>
    <w:pPr>
      <w:spacing w:after="0" w:line="480" w:lineRule="auto"/>
      <w:ind w:left="720" w:hanging="720"/>
    </w:pPr>
  </w:style>
  <w:style w:type="paragraph" w:styleId="TOCHeading">
    <w:name w:val="TOC Heading"/>
    <w:basedOn w:val="Heading1"/>
    <w:next w:val="Normal"/>
    <w:uiPriority w:val="39"/>
    <w:unhideWhenUsed/>
    <w:qFormat/>
    <w:rsid w:val="003320F9"/>
    <w:pPr>
      <w:spacing w:before="480" w:after="0" w:line="276" w:lineRule="auto"/>
      <w:outlineLvl w:val="9"/>
    </w:pPr>
    <w:rPr>
      <w:b/>
      <w:bCs/>
      <w:kern w:val="0"/>
      <w:sz w:val="28"/>
      <w:szCs w:val="28"/>
      <w14:ligatures w14:val="none"/>
    </w:rPr>
  </w:style>
  <w:style w:type="paragraph" w:styleId="TOC2">
    <w:name w:val="toc 2"/>
    <w:basedOn w:val="Normal"/>
    <w:next w:val="Normal"/>
    <w:autoRedefine/>
    <w:uiPriority w:val="39"/>
    <w:unhideWhenUsed/>
    <w:rsid w:val="003320F9"/>
    <w:pPr>
      <w:spacing w:before="120" w:after="0"/>
      <w:ind w:left="240"/>
    </w:pPr>
    <w:rPr>
      <w:b/>
      <w:bCs/>
      <w:sz w:val="22"/>
      <w:szCs w:val="22"/>
    </w:rPr>
  </w:style>
  <w:style w:type="paragraph" w:styleId="TOC1">
    <w:name w:val="toc 1"/>
    <w:basedOn w:val="Normal"/>
    <w:next w:val="Normal"/>
    <w:autoRedefine/>
    <w:uiPriority w:val="39"/>
    <w:unhideWhenUsed/>
    <w:rsid w:val="003320F9"/>
    <w:pPr>
      <w:spacing w:before="120" w:after="0"/>
    </w:pPr>
    <w:rPr>
      <w:b/>
      <w:bCs/>
      <w:i/>
      <w:iCs/>
    </w:rPr>
  </w:style>
  <w:style w:type="character" w:styleId="Hyperlink">
    <w:name w:val="Hyperlink"/>
    <w:basedOn w:val="DefaultParagraphFont"/>
    <w:uiPriority w:val="99"/>
    <w:unhideWhenUsed/>
    <w:rsid w:val="003320F9"/>
    <w:rPr>
      <w:color w:val="467886" w:themeColor="hyperlink"/>
      <w:u w:val="single"/>
    </w:rPr>
  </w:style>
  <w:style w:type="paragraph" w:styleId="TOC3">
    <w:name w:val="toc 3"/>
    <w:basedOn w:val="Normal"/>
    <w:next w:val="Normal"/>
    <w:autoRedefine/>
    <w:uiPriority w:val="39"/>
    <w:semiHidden/>
    <w:unhideWhenUsed/>
    <w:rsid w:val="003320F9"/>
    <w:pPr>
      <w:spacing w:after="0"/>
      <w:ind w:left="480"/>
    </w:pPr>
    <w:rPr>
      <w:sz w:val="20"/>
      <w:szCs w:val="20"/>
    </w:rPr>
  </w:style>
  <w:style w:type="paragraph" w:styleId="TOC4">
    <w:name w:val="toc 4"/>
    <w:basedOn w:val="Normal"/>
    <w:next w:val="Normal"/>
    <w:autoRedefine/>
    <w:uiPriority w:val="39"/>
    <w:semiHidden/>
    <w:unhideWhenUsed/>
    <w:rsid w:val="003320F9"/>
    <w:pPr>
      <w:spacing w:after="0"/>
      <w:ind w:left="720"/>
    </w:pPr>
    <w:rPr>
      <w:sz w:val="20"/>
      <w:szCs w:val="20"/>
    </w:rPr>
  </w:style>
  <w:style w:type="paragraph" w:styleId="TOC5">
    <w:name w:val="toc 5"/>
    <w:basedOn w:val="Normal"/>
    <w:next w:val="Normal"/>
    <w:autoRedefine/>
    <w:uiPriority w:val="39"/>
    <w:semiHidden/>
    <w:unhideWhenUsed/>
    <w:rsid w:val="003320F9"/>
    <w:pPr>
      <w:spacing w:after="0"/>
      <w:ind w:left="960"/>
    </w:pPr>
    <w:rPr>
      <w:sz w:val="20"/>
      <w:szCs w:val="20"/>
    </w:rPr>
  </w:style>
  <w:style w:type="paragraph" w:styleId="TOC6">
    <w:name w:val="toc 6"/>
    <w:basedOn w:val="Normal"/>
    <w:next w:val="Normal"/>
    <w:autoRedefine/>
    <w:uiPriority w:val="39"/>
    <w:semiHidden/>
    <w:unhideWhenUsed/>
    <w:rsid w:val="003320F9"/>
    <w:pPr>
      <w:spacing w:after="0"/>
      <w:ind w:left="1200"/>
    </w:pPr>
    <w:rPr>
      <w:sz w:val="20"/>
      <w:szCs w:val="20"/>
    </w:rPr>
  </w:style>
  <w:style w:type="paragraph" w:styleId="TOC7">
    <w:name w:val="toc 7"/>
    <w:basedOn w:val="Normal"/>
    <w:next w:val="Normal"/>
    <w:autoRedefine/>
    <w:uiPriority w:val="39"/>
    <w:semiHidden/>
    <w:unhideWhenUsed/>
    <w:rsid w:val="003320F9"/>
    <w:pPr>
      <w:spacing w:after="0"/>
      <w:ind w:left="1440"/>
    </w:pPr>
    <w:rPr>
      <w:sz w:val="20"/>
      <w:szCs w:val="20"/>
    </w:rPr>
  </w:style>
  <w:style w:type="paragraph" w:styleId="TOC8">
    <w:name w:val="toc 8"/>
    <w:basedOn w:val="Normal"/>
    <w:next w:val="Normal"/>
    <w:autoRedefine/>
    <w:uiPriority w:val="39"/>
    <w:semiHidden/>
    <w:unhideWhenUsed/>
    <w:rsid w:val="003320F9"/>
    <w:pPr>
      <w:spacing w:after="0"/>
      <w:ind w:left="1680"/>
    </w:pPr>
    <w:rPr>
      <w:sz w:val="20"/>
      <w:szCs w:val="20"/>
    </w:rPr>
  </w:style>
  <w:style w:type="paragraph" w:styleId="TOC9">
    <w:name w:val="toc 9"/>
    <w:basedOn w:val="Normal"/>
    <w:next w:val="Normal"/>
    <w:autoRedefine/>
    <w:uiPriority w:val="39"/>
    <w:semiHidden/>
    <w:unhideWhenUsed/>
    <w:rsid w:val="003320F9"/>
    <w:pPr>
      <w:spacing w:after="0"/>
      <w:ind w:left="1920"/>
    </w:pPr>
    <w:rPr>
      <w:sz w:val="20"/>
      <w:szCs w:val="20"/>
    </w:rPr>
  </w:style>
  <w:style w:type="paragraph" w:styleId="Header">
    <w:name w:val="header"/>
    <w:basedOn w:val="Normal"/>
    <w:link w:val="HeaderChar"/>
    <w:uiPriority w:val="99"/>
    <w:unhideWhenUsed/>
    <w:rsid w:val="003320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20F9"/>
  </w:style>
  <w:style w:type="paragraph" w:styleId="Footer">
    <w:name w:val="footer"/>
    <w:basedOn w:val="Normal"/>
    <w:link w:val="FooterChar"/>
    <w:uiPriority w:val="99"/>
    <w:unhideWhenUsed/>
    <w:rsid w:val="003320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20F9"/>
  </w:style>
  <w:style w:type="character" w:styleId="PageNumber">
    <w:name w:val="page number"/>
    <w:basedOn w:val="DefaultParagraphFont"/>
    <w:uiPriority w:val="99"/>
    <w:semiHidden/>
    <w:unhideWhenUsed/>
    <w:rsid w:val="003320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487818">
      <w:bodyDiv w:val="1"/>
      <w:marLeft w:val="0"/>
      <w:marRight w:val="0"/>
      <w:marTop w:val="0"/>
      <w:marBottom w:val="0"/>
      <w:divBdr>
        <w:top w:val="none" w:sz="0" w:space="0" w:color="auto"/>
        <w:left w:val="none" w:sz="0" w:space="0" w:color="auto"/>
        <w:bottom w:val="none" w:sz="0" w:space="0" w:color="auto"/>
        <w:right w:val="none" w:sz="0" w:space="0" w:color="auto"/>
      </w:divBdr>
    </w:div>
    <w:div w:id="259677424">
      <w:bodyDiv w:val="1"/>
      <w:marLeft w:val="0"/>
      <w:marRight w:val="0"/>
      <w:marTop w:val="0"/>
      <w:marBottom w:val="0"/>
      <w:divBdr>
        <w:top w:val="none" w:sz="0" w:space="0" w:color="auto"/>
        <w:left w:val="none" w:sz="0" w:space="0" w:color="auto"/>
        <w:bottom w:val="none" w:sz="0" w:space="0" w:color="auto"/>
        <w:right w:val="none" w:sz="0" w:space="0" w:color="auto"/>
      </w:divBdr>
    </w:div>
    <w:div w:id="326255148">
      <w:bodyDiv w:val="1"/>
      <w:marLeft w:val="0"/>
      <w:marRight w:val="0"/>
      <w:marTop w:val="0"/>
      <w:marBottom w:val="0"/>
      <w:divBdr>
        <w:top w:val="none" w:sz="0" w:space="0" w:color="auto"/>
        <w:left w:val="none" w:sz="0" w:space="0" w:color="auto"/>
        <w:bottom w:val="none" w:sz="0" w:space="0" w:color="auto"/>
        <w:right w:val="none" w:sz="0" w:space="0" w:color="auto"/>
      </w:divBdr>
    </w:div>
    <w:div w:id="650718004">
      <w:bodyDiv w:val="1"/>
      <w:marLeft w:val="0"/>
      <w:marRight w:val="0"/>
      <w:marTop w:val="0"/>
      <w:marBottom w:val="0"/>
      <w:divBdr>
        <w:top w:val="none" w:sz="0" w:space="0" w:color="auto"/>
        <w:left w:val="none" w:sz="0" w:space="0" w:color="auto"/>
        <w:bottom w:val="none" w:sz="0" w:space="0" w:color="auto"/>
        <w:right w:val="none" w:sz="0" w:space="0" w:color="auto"/>
      </w:divBdr>
    </w:div>
    <w:div w:id="843781465">
      <w:bodyDiv w:val="1"/>
      <w:marLeft w:val="0"/>
      <w:marRight w:val="0"/>
      <w:marTop w:val="0"/>
      <w:marBottom w:val="0"/>
      <w:divBdr>
        <w:top w:val="none" w:sz="0" w:space="0" w:color="auto"/>
        <w:left w:val="none" w:sz="0" w:space="0" w:color="auto"/>
        <w:bottom w:val="none" w:sz="0" w:space="0" w:color="auto"/>
        <w:right w:val="none" w:sz="0" w:space="0" w:color="auto"/>
      </w:divBdr>
    </w:div>
    <w:div w:id="939221306">
      <w:bodyDiv w:val="1"/>
      <w:marLeft w:val="0"/>
      <w:marRight w:val="0"/>
      <w:marTop w:val="0"/>
      <w:marBottom w:val="0"/>
      <w:divBdr>
        <w:top w:val="none" w:sz="0" w:space="0" w:color="auto"/>
        <w:left w:val="none" w:sz="0" w:space="0" w:color="auto"/>
        <w:bottom w:val="none" w:sz="0" w:space="0" w:color="auto"/>
        <w:right w:val="none" w:sz="0" w:space="0" w:color="auto"/>
      </w:divBdr>
    </w:div>
    <w:div w:id="1429232249">
      <w:bodyDiv w:val="1"/>
      <w:marLeft w:val="0"/>
      <w:marRight w:val="0"/>
      <w:marTop w:val="0"/>
      <w:marBottom w:val="0"/>
      <w:divBdr>
        <w:top w:val="none" w:sz="0" w:space="0" w:color="auto"/>
        <w:left w:val="none" w:sz="0" w:space="0" w:color="auto"/>
        <w:bottom w:val="none" w:sz="0" w:space="0" w:color="auto"/>
        <w:right w:val="none" w:sz="0" w:space="0" w:color="auto"/>
      </w:divBdr>
    </w:div>
    <w:div w:id="1554736328">
      <w:bodyDiv w:val="1"/>
      <w:marLeft w:val="0"/>
      <w:marRight w:val="0"/>
      <w:marTop w:val="0"/>
      <w:marBottom w:val="0"/>
      <w:divBdr>
        <w:top w:val="none" w:sz="0" w:space="0" w:color="auto"/>
        <w:left w:val="none" w:sz="0" w:space="0" w:color="auto"/>
        <w:bottom w:val="none" w:sz="0" w:space="0" w:color="auto"/>
        <w:right w:val="none" w:sz="0" w:space="0" w:color="auto"/>
      </w:divBdr>
    </w:div>
    <w:div w:id="1918975724">
      <w:bodyDiv w:val="1"/>
      <w:marLeft w:val="0"/>
      <w:marRight w:val="0"/>
      <w:marTop w:val="0"/>
      <w:marBottom w:val="0"/>
      <w:divBdr>
        <w:top w:val="none" w:sz="0" w:space="0" w:color="auto"/>
        <w:left w:val="none" w:sz="0" w:space="0" w:color="auto"/>
        <w:bottom w:val="none" w:sz="0" w:space="0" w:color="auto"/>
        <w:right w:val="none" w:sz="0" w:space="0" w:color="auto"/>
      </w:divBdr>
    </w:div>
    <w:div w:id="1968075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205CC7-E1B6-4E43-84D2-A86AA85E89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2942</Words>
  <Characters>16775</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mairatanweer.chachar-W215506300</dc:creator>
  <cp:keywords/>
  <dc:description/>
  <cp:lastModifiedBy>mairatanweer.chachar-W215506300</cp:lastModifiedBy>
  <cp:revision>3</cp:revision>
  <dcterms:created xsi:type="dcterms:W3CDTF">2026-02-08T01:28:00Z</dcterms:created>
  <dcterms:modified xsi:type="dcterms:W3CDTF">2026-02-08T01:28:00Z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id="YPtwc3so"/&gt;&lt;style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