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DC" w:rsidRDefault="000959D7" w:rsidP="00AC2EF8">
      <w:pPr>
        <w:spacing w:line="360" w:lineRule="auto"/>
        <w:jc w:val="both"/>
        <w:rPr>
          <w:b/>
        </w:rPr>
      </w:pPr>
      <w:r>
        <w:rPr>
          <w:b/>
        </w:rPr>
        <w:t>History of the World Wide Web</w:t>
      </w:r>
    </w:p>
    <w:p w:rsidR="000959D7" w:rsidRDefault="00FA6F14" w:rsidP="00AC2EF8">
      <w:pPr>
        <w:spacing w:line="360" w:lineRule="auto"/>
        <w:jc w:val="both"/>
      </w:pPr>
      <w:r>
        <w:t xml:space="preserve">             </w:t>
      </w:r>
      <w:r w:rsidR="000959D7">
        <w:t>In 1989, World Wide Web started by an English Physicist named Tim Berners-Lee. An organization called World Wide Web Consortium (W3C) at Massachusetts Institute of Technology (MIT) founded and still headed by Tim Berners-Lee and also participated in by several companies who are willing to create standards and ways to improve the quality of the Web. W3C also aims to provide access to the World Wide Web on the principle of no patent, no royalty due and easily adoptable by everyone. W3C has set the standards for HTML, XHTML, CSS and many other internet applications.</w:t>
      </w:r>
    </w:p>
    <w:p w:rsidR="00AB61B1" w:rsidRDefault="00AB61B1" w:rsidP="00AC2EF8">
      <w:pPr>
        <w:spacing w:line="360" w:lineRule="auto"/>
        <w:jc w:val="both"/>
      </w:pPr>
    </w:p>
    <w:p w:rsidR="008C14DB" w:rsidRDefault="008C14DB" w:rsidP="00AC2EF8">
      <w:pPr>
        <w:spacing w:line="360" w:lineRule="auto"/>
        <w:ind w:left="720"/>
        <w:jc w:val="both"/>
        <w:rPr>
          <w:b/>
        </w:rPr>
      </w:pPr>
      <w:r>
        <w:rPr>
          <w:b/>
        </w:rPr>
        <w:t>Birth of (WWW) World Wide Web</w:t>
      </w:r>
    </w:p>
    <w:p w:rsidR="00AB61B1" w:rsidRDefault="008C14DB" w:rsidP="00AC2EF8">
      <w:pPr>
        <w:pStyle w:val="ListParagraph"/>
        <w:numPr>
          <w:ilvl w:val="0"/>
          <w:numId w:val="1"/>
        </w:numPr>
        <w:spacing w:line="360" w:lineRule="auto"/>
        <w:jc w:val="both"/>
      </w:pPr>
      <w:r w:rsidRPr="008C14DB">
        <w:t>1989</w:t>
      </w:r>
    </w:p>
    <w:p w:rsidR="008C14DB" w:rsidRDefault="008C14DB" w:rsidP="00AC2EF8">
      <w:pPr>
        <w:pStyle w:val="ListParagraph"/>
        <w:numPr>
          <w:ilvl w:val="1"/>
          <w:numId w:val="1"/>
        </w:numPr>
        <w:spacing w:line="360" w:lineRule="auto"/>
        <w:jc w:val="both"/>
      </w:pPr>
      <w:r>
        <w:t>Tim Berners-Lee Opinion</w:t>
      </w:r>
    </w:p>
    <w:p w:rsidR="008C14DB" w:rsidRDefault="008C14DB" w:rsidP="00AC2EF8">
      <w:pPr>
        <w:pStyle w:val="ListParagraph"/>
        <w:numPr>
          <w:ilvl w:val="2"/>
          <w:numId w:val="1"/>
        </w:numPr>
        <w:spacing w:line="360" w:lineRule="auto"/>
        <w:jc w:val="both"/>
      </w:pPr>
      <w:r>
        <w:t xml:space="preserve">Tim Berners-Lee is an English Physicist who had been working </w:t>
      </w:r>
      <w:r w:rsidR="00A052E9">
        <w:t xml:space="preserve">since 1980 in Geneva for the (CERN) </w:t>
      </w:r>
      <w:proofErr w:type="spellStart"/>
      <w:r w:rsidR="00A052E9">
        <w:t>Conseil</w:t>
      </w:r>
      <w:proofErr w:type="spellEnd"/>
      <w:r w:rsidR="00A052E9">
        <w:t xml:space="preserve"> </w:t>
      </w:r>
      <w:proofErr w:type="spellStart"/>
      <w:r w:rsidR="00A052E9" w:rsidRPr="00A052E9">
        <w:t>européen</w:t>
      </w:r>
      <w:proofErr w:type="spellEnd"/>
      <w:r w:rsidR="00A052E9">
        <w:t xml:space="preserve"> pour la </w:t>
      </w:r>
      <w:proofErr w:type="spellStart"/>
      <w:r w:rsidR="00A052E9">
        <w:t>recherche</w:t>
      </w:r>
      <w:proofErr w:type="spellEnd"/>
      <w:r w:rsidR="00A052E9">
        <w:t xml:space="preserve"> </w:t>
      </w:r>
      <w:proofErr w:type="spellStart"/>
      <w:r w:rsidR="00A052E9">
        <w:t>nucleaire</w:t>
      </w:r>
      <w:proofErr w:type="spellEnd"/>
      <w:r w:rsidR="00A052E9">
        <w:t>. Anyhow, he was concern</w:t>
      </w:r>
      <w:r w:rsidR="005269BF">
        <w:t>ed</w:t>
      </w:r>
      <w:r w:rsidR="00A052E9">
        <w:t xml:space="preserve"> and frustrated </w:t>
      </w:r>
      <w:r w:rsidR="005269BF">
        <w:t>in sharing between many scientists at CERN for the reason that lack of information. And also the different platforms being used</w:t>
      </w:r>
      <w:r w:rsidR="00CF21FB">
        <w:t xml:space="preserve"> in communicating with each other becomes a barrier. So Tim Berners-Lee proposed his idea to create a new information system build on shared hypertext documents. </w:t>
      </w:r>
      <w:r w:rsidR="00A052E9">
        <w:t xml:space="preserve"> </w:t>
      </w:r>
    </w:p>
    <w:p w:rsidR="008C14DB" w:rsidRDefault="008C14DB" w:rsidP="00AC2EF8">
      <w:pPr>
        <w:pStyle w:val="ListParagraph"/>
        <w:numPr>
          <w:ilvl w:val="0"/>
          <w:numId w:val="1"/>
        </w:numPr>
        <w:spacing w:line="360" w:lineRule="auto"/>
        <w:jc w:val="both"/>
      </w:pPr>
      <w:r>
        <w:t>1990</w:t>
      </w:r>
    </w:p>
    <w:p w:rsidR="00CF21FB" w:rsidRDefault="00CF21FB" w:rsidP="00AC2EF8">
      <w:pPr>
        <w:pStyle w:val="ListParagraph"/>
        <w:numPr>
          <w:ilvl w:val="1"/>
          <w:numId w:val="1"/>
        </w:numPr>
        <w:spacing w:line="360" w:lineRule="auto"/>
        <w:jc w:val="both"/>
      </w:pPr>
      <w:r>
        <w:t>Development of the Project</w:t>
      </w:r>
    </w:p>
    <w:p w:rsidR="00CF21FB" w:rsidRDefault="00CF21FB" w:rsidP="00AC2EF8">
      <w:pPr>
        <w:pStyle w:val="ListParagraph"/>
        <w:numPr>
          <w:ilvl w:val="2"/>
          <w:numId w:val="1"/>
        </w:numPr>
        <w:spacing w:line="360" w:lineRule="auto"/>
        <w:jc w:val="both"/>
      </w:pPr>
      <w:r>
        <w:t>A basic software program that allows</w:t>
      </w:r>
      <w:r w:rsidR="00AC2EF8">
        <w:t xml:space="preserve"> editing and viewing of hypertext documents</w:t>
      </w:r>
      <w:bookmarkStart w:id="0" w:name="_GoBack"/>
      <w:bookmarkEnd w:id="0"/>
      <w:r w:rsidR="00AC2EF8">
        <w:t>.</w:t>
      </w:r>
    </w:p>
    <w:p w:rsidR="008C14DB" w:rsidRDefault="008C14DB" w:rsidP="00AC2EF8">
      <w:pPr>
        <w:pStyle w:val="ListParagraph"/>
        <w:numPr>
          <w:ilvl w:val="0"/>
          <w:numId w:val="1"/>
        </w:numPr>
        <w:spacing w:line="360" w:lineRule="auto"/>
        <w:jc w:val="both"/>
      </w:pPr>
      <w:r>
        <w:t>1991</w:t>
      </w:r>
    </w:p>
    <w:p w:rsidR="00AC2EF8" w:rsidRDefault="00AC2EF8" w:rsidP="00AC2EF8">
      <w:pPr>
        <w:pStyle w:val="ListParagraph"/>
        <w:numPr>
          <w:ilvl w:val="1"/>
          <w:numId w:val="1"/>
        </w:numPr>
        <w:spacing w:line="360" w:lineRule="auto"/>
        <w:jc w:val="both"/>
      </w:pPr>
      <w:r>
        <w:t xml:space="preserve">The </w:t>
      </w:r>
      <w:r w:rsidR="00654E48">
        <w:t>Expansion of World Wide Web</w:t>
      </w:r>
    </w:p>
    <w:p w:rsidR="00AC2EF8" w:rsidRDefault="00AC2EF8" w:rsidP="00AC2EF8">
      <w:pPr>
        <w:pStyle w:val="ListParagraph"/>
        <w:numPr>
          <w:ilvl w:val="2"/>
          <w:numId w:val="1"/>
        </w:numPr>
        <w:spacing w:line="360" w:lineRule="auto"/>
        <w:jc w:val="both"/>
      </w:pPr>
      <w:r>
        <w:t xml:space="preserve">The World Wide Web becomes accessible by all the employees in CERN and it became the tool to share </w:t>
      </w:r>
      <w:proofErr w:type="spellStart"/>
      <w:r>
        <w:t>informations</w:t>
      </w:r>
      <w:proofErr w:type="spellEnd"/>
      <w:r>
        <w:t>.</w:t>
      </w:r>
    </w:p>
    <w:p w:rsidR="008C14DB" w:rsidRDefault="008C14DB" w:rsidP="00AC2EF8">
      <w:pPr>
        <w:pStyle w:val="ListParagraph"/>
        <w:numPr>
          <w:ilvl w:val="0"/>
          <w:numId w:val="1"/>
        </w:numPr>
        <w:spacing w:line="360" w:lineRule="auto"/>
        <w:jc w:val="both"/>
      </w:pPr>
      <w:r>
        <w:t>1993</w:t>
      </w:r>
    </w:p>
    <w:p w:rsidR="00AC2EF8" w:rsidRDefault="00AC2EF8" w:rsidP="00AC2EF8">
      <w:pPr>
        <w:pStyle w:val="ListParagraph"/>
        <w:numPr>
          <w:ilvl w:val="1"/>
          <w:numId w:val="1"/>
        </w:numPr>
        <w:spacing w:line="360" w:lineRule="auto"/>
        <w:jc w:val="both"/>
      </w:pPr>
      <w:r>
        <w:t>The World Wide Web Continue</w:t>
      </w:r>
      <w:r w:rsidRPr="00AC2EF8">
        <w:t xml:space="preserve"> Beyond CERN</w:t>
      </w:r>
    </w:p>
    <w:p w:rsidR="00AC2EF8" w:rsidRDefault="00AC2EF8" w:rsidP="00AC2EF8">
      <w:pPr>
        <w:pStyle w:val="ListParagraph"/>
        <w:numPr>
          <w:ilvl w:val="2"/>
          <w:numId w:val="1"/>
        </w:numPr>
        <w:spacing w:line="360" w:lineRule="auto"/>
        <w:jc w:val="both"/>
      </w:pPr>
      <w:r w:rsidRPr="00AC2EF8">
        <w:t>WWW was made available and free to all, free of patents and royalties, opening up the Web to commercial use.</w:t>
      </w:r>
    </w:p>
    <w:p w:rsidR="00AC2EF8" w:rsidRDefault="00AC2EF8" w:rsidP="00AC2EF8">
      <w:pPr>
        <w:pStyle w:val="ListParagraph"/>
        <w:ind w:left="2204"/>
        <w:jc w:val="both"/>
      </w:pPr>
    </w:p>
    <w:p w:rsidR="008C14DB" w:rsidRPr="008C14DB" w:rsidRDefault="008C14DB" w:rsidP="00AC2EF8">
      <w:pPr>
        <w:pStyle w:val="ListParagraph"/>
        <w:ind w:left="1484"/>
        <w:jc w:val="both"/>
      </w:pPr>
    </w:p>
    <w:sectPr w:rsidR="008C14DB" w:rsidRPr="008C14DB" w:rsidSect="000959D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C4CD3"/>
    <w:multiLevelType w:val="hybridMultilevel"/>
    <w:tmpl w:val="EAC05808"/>
    <w:lvl w:ilvl="0" w:tplc="34090001">
      <w:start w:val="1"/>
      <w:numFmt w:val="bullet"/>
      <w:lvlText w:val=""/>
      <w:lvlJc w:val="left"/>
      <w:pPr>
        <w:ind w:left="1484" w:hanging="360"/>
      </w:pPr>
      <w:rPr>
        <w:rFonts w:ascii="Symbol" w:hAnsi="Symbol" w:hint="default"/>
      </w:rPr>
    </w:lvl>
    <w:lvl w:ilvl="1" w:tplc="34090003">
      <w:start w:val="1"/>
      <w:numFmt w:val="bullet"/>
      <w:lvlText w:val="o"/>
      <w:lvlJc w:val="left"/>
      <w:pPr>
        <w:ind w:left="2204" w:hanging="360"/>
      </w:pPr>
      <w:rPr>
        <w:rFonts w:ascii="Courier New" w:hAnsi="Courier New" w:cs="Courier New" w:hint="default"/>
      </w:rPr>
    </w:lvl>
    <w:lvl w:ilvl="2" w:tplc="34090005">
      <w:start w:val="1"/>
      <w:numFmt w:val="bullet"/>
      <w:lvlText w:val=""/>
      <w:lvlJc w:val="left"/>
      <w:pPr>
        <w:ind w:left="2924" w:hanging="360"/>
      </w:pPr>
      <w:rPr>
        <w:rFonts w:ascii="Wingdings" w:hAnsi="Wingdings" w:hint="default"/>
      </w:rPr>
    </w:lvl>
    <w:lvl w:ilvl="3" w:tplc="34090001" w:tentative="1">
      <w:start w:val="1"/>
      <w:numFmt w:val="bullet"/>
      <w:lvlText w:val=""/>
      <w:lvlJc w:val="left"/>
      <w:pPr>
        <w:ind w:left="3644" w:hanging="360"/>
      </w:pPr>
      <w:rPr>
        <w:rFonts w:ascii="Symbol" w:hAnsi="Symbol" w:hint="default"/>
      </w:rPr>
    </w:lvl>
    <w:lvl w:ilvl="4" w:tplc="34090003" w:tentative="1">
      <w:start w:val="1"/>
      <w:numFmt w:val="bullet"/>
      <w:lvlText w:val="o"/>
      <w:lvlJc w:val="left"/>
      <w:pPr>
        <w:ind w:left="4364" w:hanging="360"/>
      </w:pPr>
      <w:rPr>
        <w:rFonts w:ascii="Courier New" w:hAnsi="Courier New" w:cs="Courier New" w:hint="default"/>
      </w:rPr>
    </w:lvl>
    <w:lvl w:ilvl="5" w:tplc="34090005" w:tentative="1">
      <w:start w:val="1"/>
      <w:numFmt w:val="bullet"/>
      <w:lvlText w:val=""/>
      <w:lvlJc w:val="left"/>
      <w:pPr>
        <w:ind w:left="5084" w:hanging="360"/>
      </w:pPr>
      <w:rPr>
        <w:rFonts w:ascii="Wingdings" w:hAnsi="Wingdings" w:hint="default"/>
      </w:rPr>
    </w:lvl>
    <w:lvl w:ilvl="6" w:tplc="34090001" w:tentative="1">
      <w:start w:val="1"/>
      <w:numFmt w:val="bullet"/>
      <w:lvlText w:val=""/>
      <w:lvlJc w:val="left"/>
      <w:pPr>
        <w:ind w:left="5804" w:hanging="360"/>
      </w:pPr>
      <w:rPr>
        <w:rFonts w:ascii="Symbol" w:hAnsi="Symbol" w:hint="default"/>
      </w:rPr>
    </w:lvl>
    <w:lvl w:ilvl="7" w:tplc="34090003" w:tentative="1">
      <w:start w:val="1"/>
      <w:numFmt w:val="bullet"/>
      <w:lvlText w:val="o"/>
      <w:lvlJc w:val="left"/>
      <w:pPr>
        <w:ind w:left="6524" w:hanging="360"/>
      </w:pPr>
      <w:rPr>
        <w:rFonts w:ascii="Courier New" w:hAnsi="Courier New" w:cs="Courier New" w:hint="default"/>
      </w:rPr>
    </w:lvl>
    <w:lvl w:ilvl="8" w:tplc="34090005" w:tentative="1">
      <w:start w:val="1"/>
      <w:numFmt w:val="bullet"/>
      <w:lvlText w:val=""/>
      <w:lvlJc w:val="left"/>
      <w:pPr>
        <w:ind w:left="72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9D7"/>
    <w:rsid w:val="000959D7"/>
    <w:rsid w:val="005269BF"/>
    <w:rsid w:val="00654E48"/>
    <w:rsid w:val="008C14DB"/>
    <w:rsid w:val="00A052E9"/>
    <w:rsid w:val="00AB61B1"/>
    <w:rsid w:val="00AC2EF8"/>
    <w:rsid w:val="00C5537E"/>
    <w:rsid w:val="00CF21FB"/>
    <w:rsid w:val="00F012DC"/>
    <w:rsid w:val="00FA6F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BADDE-AAC0-40BB-928C-DF276789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4092">
      <w:bodyDiv w:val="1"/>
      <w:marLeft w:val="0"/>
      <w:marRight w:val="0"/>
      <w:marTop w:val="0"/>
      <w:marBottom w:val="0"/>
      <w:divBdr>
        <w:top w:val="none" w:sz="0" w:space="0" w:color="auto"/>
        <w:left w:val="none" w:sz="0" w:space="0" w:color="auto"/>
        <w:bottom w:val="none" w:sz="0" w:space="0" w:color="auto"/>
        <w:right w:val="none" w:sz="0" w:space="0" w:color="auto"/>
      </w:divBdr>
    </w:div>
    <w:div w:id="17086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doria</dc:creator>
  <cp:keywords/>
  <dc:description/>
  <cp:lastModifiedBy>janine doria</cp:lastModifiedBy>
  <cp:revision>2</cp:revision>
  <dcterms:created xsi:type="dcterms:W3CDTF">2018-02-21T14:11:00Z</dcterms:created>
  <dcterms:modified xsi:type="dcterms:W3CDTF">2018-02-21T15:48:00Z</dcterms:modified>
</cp:coreProperties>
</file>