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DC" w:rsidRPr="00BD2367" w:rsidRDefault="00D53FB6">
      <w:pPr>
        <w:rPr>
          <w:b/>
          <w:sz w:val="40"/>
          <w:szCs w:val="36"/>
        </w:rPr>
      </w:pPr>
      <w:r w:rsidRPr="00BD2367">
        <w:rPr>
          <w:b/>
          <w:sz w:val="40"/>
          <w:szCs w:val="36"/>
        </w:rPr>
        <w:t>Java Server Pages</w:t>
      </w:r>
    </w:p>
    <w:p w:rsidR="00BD2367" w:rsidRDefault="00D53FB6">
      <w:r>
        <w:t>JSP or Java Server Pages</w:t>
      </w:r>
      <w:r w:rsidR="00B35EC4">
        <w:t xml:space="preserve"> is used to build or create dynamic web pages. By using a JSP tags, a java code can be added in the HTML pages. </w:t>
      </w:r>
      <w:r w:rsidR="00BD2367">
        <w:t xml:space="preserve">The use of the tags is to retrieve or restore the data from the database, sharing information from one page to another etc. </w:t>
      </w:r>
      <w:proofErr w:type="spellStart"/>
      <w:r w:rsidR="00BD2367">
        <w:t>NetBeansIDE</w:t>
      </w:r>
      <w:proofErr w:type="spellEnd"/>
      <w:r w:rsidR="00BD2367">
        <w:t xml:space="preserve"> and </w:t>
      </w:r>
      <w:proofErr w:type="spellStart"/>
      <w:r w:rsidR="00BD2367">
        <w:t>EclipseIDE</w:t>
      </w:r>
      <w:proofErr w:type="spellEnd"/>
      <w:r w:rsidR="00BD2367">
        <w:t xml:space="preserve"> are the commonly used IDE’s used for JSP pages.</w:t>
      </w:r>
    </w:p>
    <w:p w:rsidR="00D53FB6" w:rsidRDefault="00BD2367">
      <w:pPr>
        <w:rPr>
          <w:b/>
          <w:sz w:val="36"/>
          <w:szCs w:val="36"/>
        </w:rPr>
      </w:pPr>
      <w:r>
        <w:t xml:space="preserve"> </w:t>
      </w:r>
      <w:r>
        <w:rPr>
          <w:b/>
          <w:sz w:val="36"/>
          <w:szCs w:val="36"/>
        </w:rPr>
        <w:t>1 Life Cycle of JSP</w:t>
      </w:r>
    </w:p>
    <w:p w:rsidR="00BD2367" w:rsidRDefault="00BD2367" w:rsidP="00BD2367">
      <w:pPr>
        <w:jc w:val="center"/>
        <w:rPr>
          <w:b/>
          <w:sz w:val="36"/>
          <w:szCs w:val="36"/>
        </w:rPr>
      </w:pPr>
      <w:r>
        <w:rPr>
          <w:noProof/>
          <w:lang w:eastAsia="en-PH"/>
        </w:rPr>
        <w:drawing>
          <wp:inline distT="0" distB="0" distL="0" distR="0" wp14:anchorId="32128253" wp14:editId="3DCC5A86">
            <wp:extent cx="423862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625" cy="2762250"/>
                    </a:xfrm>
                    <a:prstGeom prst="rect">
                      <a:avLst/>
                    </a:prstGeom>
                  </pic:spPr>
                </pic:pic>
              </a:graphicData>
            </a:graphic>
          </wp:inline>
        </w:drawing>
      </w:r>
    </w:p>
    <w:p w:rsidR="00BD2367" w:rsidRDefault="00BD2367" w:rsidP="00BD2367">
      <w:pPr>
        <w:pStyle w:val="ListBullet"/>
        <w:numPr>
          <w:ilvl w:val="0"/>
          <w:numId w:val="0"/>
        </w:numPr>
        <w:rPr>
          <w:b/>
        </w:rPr>
      </w:pPr>
      <w:r>
        <w:rPr>
          <w:b/>
        </w:rPr>
        <w:t>2.1 Translation</w:t>
      </w:r>
    </w:p>
    <w:p w:rsidR="00017899" w:rsidRDefault="00017899" w:rsidP="00BD2367">
      <w:pPr>
        <w:pStyle w:val="ListBullet"/>
        <w:numPr>
          <w:ilvl w:val="0"/>
          <w:numId w:val="0"/>
        </w:numPr>
        <w:rPr>
          <w:b/>
        </w:rPr>
      </w:pPr>
    </w:p>
    <w:p w:rsidR="00BD2367" w:rsidRDefault="00BD2367" w:rsidP="00BD2367">
      <w:pPr>
        <w:pStyle w:val="ListBullet"/>
        <w:numPr>
          <w:ilvl w:val="0"/>
          <w:numId w:val="0"/>
        </w:numPr>
      </w:pPr>
      <w:r>
        <w:t>The first step</w:t>
      </w:r>
      <w:r w:rsidR="00E51AAB">
        <w:t>, JSP document is translated by a web container into a corresponding Java code. The servlet in this is the java code. It is automatically translated by the Web server which validates, locates the correctness and automatically write the servlet on the JSP page.</w:t>
      </w:r>
    </w:p>
    <w:p w:rsidR="00017899" w:rsidRDefault="00017899" w:rsidP="00BD2367">
      <w:pPr>
        <w:pStyle w:val="ListBullet"/>
        <w:numPr>
          <w:ilvl w:val="0"/>
          <w:numId w:val="0"/>
        </w:numPr>
      </w:pPr>
    </w:p>
    <w:p w:rsidR="00E51AAB" w:rsidRDefault="00E51AAB" w:rsidP="00BD2367">
      <w:pPr>
        <w:pStyle w:val="ListBullet"/>
        <w:numPr>
          <w:ilvl w:val="0"/>
          <w:numId w:val="0"/>
        </w:numPr>
        <w:rPr>
          <w:b/>
        </w:rPr>
      </w:pPr>
      <w:r>
        <w:rPr>
          <w:b/>
        </w:rPr>
        <w:t>2.2 Compilation</w:t>
      </w:r>
    </w:p>
    <w:p w:rsidR="00017899" w:rsidRDefault="00017899" w:rsidP="00BD2367">
      <w:pPr>
        <w:pStyle w:val="ListBullet"/>
        <w:numPr>
          <w:ilvl w:val="0"/>
          <w:numId w:val="0"/>
        </w:numPr>
        <w:rPr>
          <w:b/>
        </w:rPr>
      </w:pPr>
    </w:p>
    <w:p w:rsidR="00E51AAB" w:rsidRDefault="00E51AAB" w:rsidP="00BD2367">
      <w:pPr>
        <w:pStyle w:val="ListBullet"/>
        <w:numPr>
          <w:ilvl w:val="0"/>
          <w:numId w:val="0"/>
        </w:numPr>
      </w:pPr>
      <w:r>
        <w:t>It compiles</w:t>
      </w:r>
      <w:r w:rsidR="008A2478">
        <w:t xml:space="preserve"> the java source by the JSP container in order to generate the class file and create the equivalent servlet.</w:t>
      </w:r>
    </w:p>
    <w:p w:rsidR="00017899" w:rsidRDefault="00017899" w:rsidP="00BD2367">
      <w:pPr>
        <w:pStyle w:val="ListBullet"/>
        <w:numPr>
          <w:ilvl w:val="0"/>
          <w:numId w:val="0"/>
        </w:numPr>
      </w:pPr>
    </w:p>
    <w:p w:rsidR="008A2478" w:rsidRDefault="008A2478" w:rsidP="00BD2367">
      <w:pPr>
        <w:pStyle w:val="ListBullet"/>
        <w:numPr>
          <w:ilvl w:val="0"/>
          <w:numId w:val="0"/>
        </w:numPr>
        <w:rPr>
          <w:b/>
        </w:rPr>
      </w:pPr>
      <w:r>
        <w:rPr>
          <w:b/>
        </w:rPr>
        <w:t>2.3 Loading and Initialization</w:t>
      </w:r>
    </w:p>
    <w:p w:rsidR="00017899" w:rsidRDefault="00017899" w:rsidP="00BD2367">
      <w:pPr>
        <w:pStyle w:val="ListBullet"/>
        <w:numPr>
          <w:ilvl w:val="0"/>
          <w:numId w:val="0"/>
        </w:numPr>
        <w:rPr>
          <w:b/>
        </w:rPr>
      </w:pPr>
    </w:p>
    <w:p w:rsidR="008A2478" w:rsidRDefault="00017899" w:rsidP="00BD2367">
      <w:pPr>
        <w:pStyle w:val="ListBullet"/>
        <w:numPr>
          <w:ilvl w:val="0"/>
          <w:numId w:val="0"/>
        </w:numPr>
      </w:pPr>
      <w:r>
        <w:t>It will load the servlet by the JSP container of the two previous stages. After loading it properly, the JSP container will create an instance of the servlet class.</w:t>
      </w:r>
    </w:p>
    <w:p w:rsidR="00017899" w:rsidRDefault="00017899" w:rsidP="00BD2367">
      <w:pPr>
        <w:pStyle w:val="ListBullet"/>
        <w:numPr>
          <w:ilvl w:val="0"/>
          <w:numId w:val="0"/>
        </w:numPr>
      </w:pPr>
    </w:p>
    <w:p w:rsidR="00017899" w:rsidRDefault="00017899" w:rsidP="00BD2367">
      <w:pPr>
        <w:pStyle w:val="ListBullet"/>
        <w:numPr>
          <w:ilvl w:val="0"/>
          <w:numId w:val="0"/>
        </w:numPr>
        <w:rPr>
          <w:b/>
        </w:rPr>
      </w:pPr>
      <w:r>
        <w:rPr>
          <w:b/>
        </w:rPr>
        <w:t>2.4 Execution</w:t>
      </w:r>
    </w:p>
    <w:p w:rsidR="00017899" w:rsidRDefault="00017899" w:rsidP="00BD2367">
      <w:pPr>
        <w:pStyle w:val="ListBullet"/>
        <w:numPr>
          <w:ilvl w:val="0"/>
          <w:numId w:val="0"/>
        </w:numPr>
      </w:pPr>
    </w:p>
    <w:p w:rsidR="00017899" w:rsidRDefault="001823D3" w:rsidP="00BD2367">
      <w:pPr>
        <w:pStyle w:val="ListBullet"/>
        <w:numPr>
          <w:ilvl w:val="0"/>
          <w:numId w:val="0"/>
        </w:numPr>
      </w:pPr>
      <w:r>
        <w:t xml:space="preserve">The </w:t>
      </w:r>
      <w:r>
        <w:rPr>
          <w:i/>
        </w:rPr>
        <w:t>_</w:t>
      </w:r>
      <w:proofErr w:type="spellStart"/>
      <w:proofErr w:type="gramStart"/>
      <w:r>
        <w:rPr>
          <w:i/>
        </w:rPr>
        <w:t>jspService</w:t>
      </w:r>
      <w:proofErr w:type="spellEnd"/>
      <w:r>
        <w:rPr>
          <w:i/>
        </w:rPr>
        <w:t>(</w:t>
      </w:r>
      <w:proofErr w:type="gramEnd"/>
      <w:r>
        <w:rPr>
          <w:i/>
        </w:rPr>
        <w:t xml:space="preserve">) </w:t>
      </w:r>
      <w:r>
        <w:t xml:space="preserve">method is created by the JSP engine. The </w:t>
      </w:r>
      <w:r>
        <w:rPr>
          <w:i/>
        </w:rPr>
        <w:t>_</w:t>
      </w:r>
      <w:proofErr w:type="spellStart"/>
      <w:proofErr w:type="gramStart"/>
      <w:r>
        <w:rPr>
          <w:i/>
        </w:rPr>
        <w:t>jspService</w:t>
      </w:r>
      <w:proofErr w:type="spellEnd"/>
      <w:r>
        <w:rPr>
          <w:i/>
        </w:rPr>
        <w:t>(</w:t>
      </w:r>
      <w:proofErr w:type="gramEnd"/>
      <w:r>
        <w:rPr>
          <w:i/>
        </w:rPr>
        <w:t xml:space="preserve">) </w:t>
      </w:r>
      <w:r>
        <w:t xml:space="preserve">method has 2 parameters. </w:t>
      </w:r>
      <w:proofErr w:type="spellStart"/>
      <w:r>
        <w:t>HttpservletRequest</w:t>
      </w:r>
      <w:proofErr w:type="spellEnd"/>
      <w:r>
        <w:t xml:space="preserve"> and </w:t>
      </w:r>
      <w:proofErr w:type="spellStart"/>
      <w:r>
        <w:t>HttpServletResponse</w:t>
      </w:r>
      <w:proofErr w:type="spellEnd"/>
      <w:r>
        <w:t xml:space="preserve"> is created once per request.</w:t>
      </w:r>
    </w:p>
    <w:p w:rsidR="001823D3" w:rsidRDefault="001823D3" w:rsidP="00BD2367">
      <w:pPr>
        <w:pStyle w:val="ListBullet"/>
        <w:numPr>
          <w:ilvl w:val="0"/>
          <w:numId w:val="0"/>
        </w:numPr>
      </w:pPr>
      <w:r>
        <w:rPr>
          <w:noProof/>
          <w:lang w:eastAsia="en-PH"/>
        </w:rPr>
        <w:lastRenderedPageBreak/>
        <w:drawing>
          <wp:inline distT="0" distB="0" distL="0" distR="0" wp14:anchorId="64C50632" wp14:editId="13A63E54">
            <wp:extent cx="530542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390525"/>
                    </a:xfrm>
                    <a:prstGeom prst="rect">
                      <a:avLst/>
                    </a:prstGeom>
                  </pic:spPr>
                </pic:pic>
              </a:graphicData>
            </a:graphic>
          </wp:inline>
        </w:drawing>
      </w:r>
    </w:p>
    <w:p w:rsidR="001823D3" w:rsidRDefault="001823D3" w:rsidP="00BD2367">
      <w:pPr>
        <w:pStyle w:val="ListBullet"/>
        <w:numPr>
          <w:ilvl w:val="0"/>
          <w:numId w:val="0"/>
        </w:numPr>
      </w:pPr>
    </w:p>
    <w:p w:rsidR="001823D3" w:rsidRDefault="001823D3" w:rsidP="00BD2367">
      <w:pPr>
        <w:pStyle w:val="ListBullet"/>
        <w:numPr>
          <w:ilvl w:val="0"/>
          <w:numId w:val="0"/>
        </w:numPr>
        <w:rPr>
          <w:b/>
        </w:rPr>
      </w:pPr>
      <w:r>
        <w:rPr>
          <w:b/>
        </w:rPr>
        <w:t>2.5 Destroying</w:t>
      </w:r>
    </w:p>
    <w:p w:rsidR="001823D3" w:rsidRDefault="001823D3" w:rsidP="00BD2367">
      <w:pPr>
        <w:pStyle w:val="ListBullet"/>
        <w:numPr>
          <w:ilvl w:val="0"/>
          <w:numId w:val="0"/>
        </w:numPr>
      </w:pPr>
      <w:r>
        <w:t xml:space="preserve">In this last step it completes the life cycle of JSP. By using the </w:t>
      </w:r>
      <w:proofErr w:type="spellStart"/>
      <w:proofErr w:type="gramStart"/>
      <w:r>
        <w:rPr>
          <w:i/>
        </w:rPr>
        <w:t>jspDestroy</w:t>
      </w:r>
      <w:proofErr w:type="spellEnd"/>
      <w:r>
        <w:rPr>
          <w:i/>
        </w:rPr>
        <w:t>(</w:t>
      </w:r>
      <w:proofErr w:type="gramEnd"/>
      <w:r>
        <w:rPr>
          <w:i/>
        </w:rPr>
        <w:t xml:space="preserve">) </w:t>
      </w:r>
      <w:r>
        <w:t>method the JSP is removed by the container.</w:t>
      </w:r>
    </w:p>
    <w:p w:rsidR="001823D3" w:rsidRPr="001823D3" w:rsidRDefault="001823D3" w:rsidP="00BD2367">
      <w:pPr>
        <w:pStyle w:val="ListBullet"/>
        <w:numPr>
          <w:ilvl w:val="0"/>
          <w:numId w:val="0"/>
        </w:numPr>
      </w:pPr>
      <w:bookmarkStart w:id="0" w:name="_GoBack"/>
      <w:bookmarkEnd w:id="0"/>
    </w:p>
    <w:p w:rsidR="00017899" w:rsidRDefault="00017899" w:rsidP="00BD2367">
      <w:pPr>
        <w:pStyle w:val="ListBullet"/>
        <w:numPr>
          <w:ilvl w:val="0"/>
          <w:numId w:val="0"/>
        </w:numPr>
      </w:pPr>
    </w:p>
    <w:p w:rsidR="00017899" w:rsidRPr="008A2478" w:rsidRDefault="00017899" w:rsidP="00BD2367">
      <w:pPr>
        <w:pStyle w:val="ListBullet"/>
        <w:numPr>
          <w:ilvl w:val="0"/>
          <w:numId w:val="0"/>
        </w:numPr>
      </w:pPr>
    </w:p>
    <w:sectPr w:rsidR="00017899" w:rsidRPr="008A2478" w:rsidSect="00B35EC4">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1F06EC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50"/>
    <w:rsid w:val="00017899"/>
    <w:rsid w:val="001823D3"/>
    <w:rsid w:val="004770A1"/>
    <w:rsid w:val="008A2478"/>
    <w:rsid w:val="00B35EC4"/>
    <w:rsid w:val="00BD2367"/>
    <w:rsid w:val="00C5537E"/>
    <w:rsid w:val="00CD4550"/>
    <w:rsid w:val="00D53FB6"/>
    <w:rsid w:val="00E51AAB"/>
    <w:rsid w:val="00F012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CC4B2-BF6E-4DF5-B112-BA791B17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D236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doria</dc:creator>
  <cp:keywords/>
  <dc:description/>
  <cp:lastModifiedBy>janine doria</cp:lastModifiedBy>
  <cp:revision>2</cp:revision>
  <dcterms:created xsi:type="dcterms:W3CDTF">2018-05-08T13:13:00Z</dcterms:created>
  <dcterms:modified xsi:type="dcterms:W3CDTF">2018-05-08T14:42:00Z</dcterms:modified>
</cp:coreProperties>
</file>