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261" w:rsidRPr="00C043EB" w:rsidRDefault="00722D38" w:rsidP="008339E5">
      <w:pPr>
        <w:spacing w:line="360" w:lineRule="auto"/>
        <w:jc w:val="center"/>
        <w:rPr>
          <w:rFonts w:cstheme="minorHAnsi"/>
          <w:b/>
          <w:sz w:val="24"/>
          <w:szCs w:val="24"/>
        </w:rPr>
      </w:pPr>
      <w:r w:rsidRPr="00C043EB">
        <w:rPr>
          <w:rFonts w:cstheme="minorHAnsi"/>
          <w:b/>
          <w:sz w:val="24"/>
          <w:szCs w:val="24"/>
        </w:rPr>
        <w:t>Additional Prelim Content</w:t>
      </w:r>
    </w:p>
    <w:p w:rsidR="00722D38" w:rsidRPr="00C043EB" w:rsidRDefault="00722D38" w:rsidP="008339E5">
      <w:pPr>
        <w:spacing w:line="360" w:lineRule="auto"/>
        <w:rPr>
          <w:rFonts w:cstheme="minorHAnsi"/>
          <w:b/>
          <w:sz w:val="24"/>
          <w:szCs w:val="24"/>
        </w:rPr>
      </w:pPr>
      <w:r w:rsidRPr="00C043EB">
        <w:rPr>
          <w:rFonts w:cstheme="minorHAnsi"/>
          <w:b/>
          <w:sz w:val="24"/>
          <w:szCs w:val="24"/>
        </w:rPr>
        <w:t>HTTP Message Headers</w:t>
      </w:r>
    </w:p>
    <w:p w:rsidR="00722D38" w:rsidRPr="00C043EB" w:rsidRDefault="00722D38" w:rsidP="008339E5">
      <w:p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Four (4) type</w:t>
      </w:r>
      <w:r w:rsidR="00456C6C">
        <w:rPr>
          <w:rFonts w:cstheme="minorHAnsi"/>
          <w:sz w:val="24"/>
          <w:szCs w:val="24"/>
        </w:rPr>
        <w:t>s</w:t>
      </w:r>
      <w:bookmarkStart w:id="0" w:name="_GoBack"/>
      <w:bookmarkEnd w:id="0"/>
      <w:r w:rsidRPr="00C043EB">
        <w:rPr>
          <w:rFonts w:cstheme="minorHAnsi"/>
          <w:sz w:val="24"/>
          <w:szCs w:val="24"/>
        </w:rPr>
        <w:t>:</w:t>
      </w:r>
    </w:p>
    <w:p w:rsidR="00722D38" w:rsidRPr="00C043EB" w:rsidRDefault="00722D38" w:rsidP="008339E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b/>
          <w:sz w:val="24"/>
          <w:szCs w:val="24"/>
        </w:rPr>
        <w:t>General</w:t>
      </w:r>
      <w:r w:rsidRPr="00C043EB">
        <w:rPr>
          <w:rFonts w:cstheme="minorHAnsi"/>
          <w:sz w:val="24"/>
          <w:szCs w:val="24"/>
        </w:rPr>
        <w:t xml:space="preserve"> - headers applying to both requests and responses but with no relation to the data eventually transmitted in the body.</w:t>
      </w:r>
    </w:p>
    <w:p w:rsidR="00722D38" w:rsidRPr="00C043EB" w:rsidRDefault="00722D38" w:rsidP="008339E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b/>
          <w:sz w:val="24"/>
          <w:szCs w:val="24"/>
        </w:rPr>
        <w:t>Entity</w:t>
      </w:r>
      <w:r w:rsidRPr="00C043EB">
        <w:rPr>
          <w:rFonts w:cstheme="minorHAnsi"/>
          <w:sz w:val="24"/>
          <w:szCs w:val="24"/>
        </w:rPr>
        <w:t xml:space="preserve"> - headers containing more information about the body of the entity, like its content length or its MIME-type.</w:t>
      </w:r>
    </w:p>
    <w:p w:rsidR="00722D38" w:rsidRPr="00C043EB" w:rsidRDefault="00722D38" w:rsidP="008339E5">
      <w:pPr>
        <w:pStyle w:val="ListParagraph"/>
        <w:numPr>
          <w:ilvl w:val="0"/>
          <w:numId w:val="1"/>
        </w:numPr>
        <w:spacing w:line="36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043EB">
        <w:rPr>
          <w:rFonts w:eastAsia="Times New Roman" w:cstheme="minorHAnsi"/>
          <w:b/>
          <w:bCs/>
          <w:color w:val="000000"/>
          <w:sz w:val="24"/>
          <w:szCs w:val="24"/>
          <w:lang w:eastAsia="en-PH"/>
        </w:rPr>
        <w:t>Response</w:t>
      </w:r>
      <w:r w:rsidRPr="00C043EB">
        <w:rPr>
          <w:rFonts w:eastAsia="Times New Roman" w:cstheme="minorHAnsi"/>
          <w:color w:val="000000"/>
          <w:sz w:val="24"/>
          <w:szCs w:val="24"/>
          <w:lang w:eastAsia="en-PH"/>
        </w:rPr>
        <w:t> - headers with additional information about the response, like its location or about the server itself (name and version etc.).</w:t>
      </w:r>
      <w:r w:rsidRPr="00C043EB">
        <w:rPr>
          <w:rFonts w:cstheme="minorHAnsi"/>
          <w:sz w:val="24"/>
          <w:szCs w:val="24"/>
        </w:rPr>
        <w:t xml:space="preserve"> </w:t>
      </w:r>
      <w:r w:rsidRPr="00C043EB">
        <w:rPr>
          <w:rFonts w:eastAsia="Times New Roman" w:cstheme="minorHAnsi"/>
          <w:color w:val="000000"/>
          <w:sz w:val="24"/>
          <w:szCs w:val="24"/>
          <w:lang w:eastAsia="en-PH"/>
        </w:rPr>
        <w:t>Response - headers with additional information about the response, like its location or about the server itself (name and version etc.).</w:t>
      </w:r>
    </w:p>
    <w:p w:rsidR="00722D38" w:rsidRPr="00C043EB" w:rsidRDefault="00722D38" w:rsidP="008339E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b/>
          <w:sz w:val="24"/>
          <w:szCs w:val="24"/>
        </w:rPr>
        <w:t>Request</w:t>
      </w:r>
      <w:r w:rsidRPr="00C043EB">
        <w:rPr>
          <w:rFonts w:cstheme="minorHAnsi"/>
          <w:sz w:val="24"/>
          <w:szCs w:val="24"/>
        </w:rPr>
        <w:t xml:space="preserve"> - headers containing more information about the resource to be fetched or about the client itself.</w:t>
      </w:r>
    </w:p>
    <w:p w:rsidR="008339E5" w:rsidRPr="00C043EB" w:rsidRDefault="008339E5" w:rsidP="008339E5">
      <w:pPr>
        <w:spacing w:line="360" w:lineRule="auto"/>
        <w:rPr>
          <w:rFonts w:cstheme="minorHAnsi"/>
          <w:sz w:val="24"/>
          <w:szCs w:val="24"/>
        </w:rPr>
      </w:pPr>
    </w:p>
    <w:p w:rsidR="008339E5" w:rsidRPr="00C043EB" w:rsidRDefault="008339E5" w:rsidP="008339E5">
      <w:pPr>
        <w:spacing w:line="360" w:lineRule="auto"/>
        <w:rPr>
          <w:rFonts w:cstheme="minorHAnsi"/>
          <w:b/>
          <w:sz w:val="24"/>
          <w:szCs w:val="24"/>
        </w:rPr>
      </w:pPr>
      <w:r w:rsidRPr="00C043EB">
        <w:rPr>
          <w:rFonts w:cstheme="minorHAnsi"/>
          <w:b/>
          <w:sz w:val="24"/>
          <w:szCs w:val="24"/>
        </w:rPr>
        <w:t>XHTML &amp; HTML</w:t>
      </w:r>
    </w:p>
    <w:p w:rsidR="008339E5" w:rsidRPr="00C043EB" w:rsidRDefault="008339E5" w:rsidP="008339E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XHTML</w:t>
      </w:r>
    </w:p>
    <w:p w:rsidR="008339E5" w:rsidRPr="00C043EB" w:rsidRDefault="008339E5" w:rsidP="008339E5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Maintenance is easier as well as learning it and teaching it</w:t>
      </w:r>
    </w:p>
    <w:p w:rsidR="008339E5" w:rsidRPr="00C043EB" w:rsidRDefault="00EF3305" w:rsidP="008339E5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It is case-sensitive (lower-case)</w:t>
      </w:r>
    </w:p>
    <w:p w:rsidR="00EF3305" w:rsidRPr="00C043EB" w:rsidRDefault="00EF3305" w:rsidP="008339E5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Requires strict and proper coding practices</w:t>
      </w:r>
    </w:p>
    <w:p w:rsidR="00EF3305" w:rsidRPr="00C043EB" w:rsidRDefault="00EF3305" w:rsidP="008339E5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Best for computer screens</w:t>
      </w:r>
    </w:p>
    <w:p w:rsidR="00EF3305" w:rsidRPr="00C043EB" w:rsidRDefault="00EF3305" w:rsidP="00EF330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HTML</w:t>
      </w:r>
    </w:p>
    <w:p w:rsidR="00EF3305" w:rsidRPr="00C043EB" w:rsidRDefault="00EF3305" w:rsidP="00EF3305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Compatible with all types of browsers</w:t>
      </w:r>
    </w:p>
    <w:p w:rsidR="00EF3305" w:rsidRPr="00C043EB" w:rsidRDefault="00EF3305" w:rsidP="00EF3305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Case insensitive</w:t>
      </w:r>
    </w:p>
    <w:p w:rsidR="00EF3305" w:rsidRPr="00C043EB" w:rsidRDefault="00EF3305" w:rsidP="00EF3305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Provides users with an ease of integrating different media</w:t>
      </w:r>
    </w:p>
    <w:p w:rsidR="00EF3305" w:rsidRPr="00C043EB" w:rsidRDefault="00EF3305" w:rsidP="00EF3305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Works better on various screens like mobile phones and tablets</w:t>
      </w:r>
    </w:p>
    <w:p w:rsidR="00EF3305" w:rsidRPr="00C043EB" w:rsidRDefault="00EF3305" w:rsidP="00EF3305">
      <w:pPr>
        <w:spacing w:line="360" w:lineRule="auto"/>
        <w:jc w:val="center"/>
        <w:rPr>
          <w:rFonts w:cstheme="minorHAnsi"/>
          <w:sz w:val="24"/>
          <w:szCs w:val="24"/>
        </w:rPr>
      </w:pPr>
    </w:p>
    <w:p w:rsidR="00EF3305" w:rsidRPr="00C043EB" w:rsidRDefault="00EF3305" w:rsidP="00EF3305">
      <w:pPr>
        <w:spacing w:line="360" w:lineRule="auto"/>
        <w:jc w:val="center"/>
        <w:rPr>
          <w:rFonts w:cstheme="minorHAnsi"/>
          <w:sz w:val="24"/>
          <w:szCs w:val="24"/>
          <w:u w:val="single"/>
        </w:rPr>
      </w:pPr>
      <w:r w:rsidRPr="00C043EB">
        <w:rPr>
          <w:rFonts w:cstheme="minorHAnsi"/>
          <w:sz w:val="24"/>
          <w:szCs w:val="24"/>
          <w:u w:val="single"/>
        </w:rPr>
        <w:lastRenderedPageBreak/>
        <w:t>XHTML’s Most Important difference from HTML</w:t>
      </w:r>
    </w:p>
    <w:p w:rsidR="00EF3305" w:rsidRPr="00C043EB" w:rsidRDefault="00EF3305" w:rsidP="00EF330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Document Structure</w:t>
      </w:r>
    </w:p>
    <w:p w:rsidR="00EF3305" w:rsidRPr="00C043EB" w:rsidRDefault="00EF3305" w:rsidP="00EF3305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XHTML DOCTYPE is mandatory</w:t>
      </w:r>
    </w:p>
    <w:p w:rsidR="00EF3305" w:rsidRPr="00C043EB" w:rsidRDefault="00EF3305" w:rsidP="00EF3305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 xml:space="preserve">The </w:t>
      </w:r>
      <w:proofErr w:type="spellStart"/>
      <w:r w:rsidRPr="00C043EB">
        <w:rPr>
          <w:rFonts w:cstheme="minorHAnsi"/>
          <w:sz w:val="24"/>
          <w:szCs w:val="24"/>
        </w:rPr>
        <w:t>xmlns</w:t>
      </w:r>
      <w:proofErr w:type="spellEnd"/>
      <w:r w:rsidRPr="00C043EB">
        <w:rPr>
          <w:rFonts w:cstheme="minorHAnsi"/>
          <w:sz w:val="24"/>
          <w:szCs w:val="24"/>
        </w:rPr>
        <w:t xml:space="preserve"> attribute in &lt;html&gt; is mandatory</w:t>
      </w:r>
    </w:p>
    <w:p w:rsidR="00EF3305" w:rsidRPr="00C043EB" w:rsidRDefault="00EF3305" w:rsidP="00EF3305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&lt;html&gt;, &lt;head&gt;, &lt;title</w:t>
      </w:r>
      <w:proofErr w:type="gramStart"/>
      <w:r w:rsidRPr="00C043EB">
        <w:rPr>
          <w:rFonts w:cstheme="minorHAnsi"/>
          <w:sz w:val="24"/>
          <w:szCs w:val="24"/>
        </w:rPr>
        <w:t>&gt;,  and</w:t>
      </w:r>
      <w:proofErr w:type="gramEnd"/>
      <w:r w:rsidRPr="00C043EB">
        <w:rPr>
          <w:rFonts w:cstheme="minorHAnsi"/>
          <w:sz w:val="24"/>
          <w:szCs w:val="24"/>
        </w:rPr>
        <w:t xml:space="preserve"> &lt;body&gt; are mandatory</w:t>
      </w:r>
    </w:p>
    <w:p w:rsidR="00EF3305" w:rsidRPr="00C043EB" w:rsidRDefault="00EF3305" w:rsidP="00EF330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XHTML Elements</w:t>
      </w:r>
    </w:p>
    <w:p w:rsidR="00EF3305" w:rsidRPr="00C043EB" w:rsidRDefault="00EF3305" w:rsidP="00EF3305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Elements must be properly nested</w:t>
      </w:r>
    </w:p>
    <w:p w:rsidR="00EF3305" w:rsidRPr="00C043EB" w:rsidRDefault="00EF3305" w:rsidP="00EF3305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Elements must always be closed</w:t>
      </w:r>
    </w:p>
    <w:p w:rsidR="00EF3305" w:rsidRPr="00C043EB" w:rsidRDefault="00EF3305" w:rsidP="00EF3305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Elements must be in lowercase</w:t>
      </w:r>
    </w:p>
    <w:p w:rsidR="00EF3305" w:rsidRPr="00C043EB" w:rsidRDefault="00EF3305" w:rsidP="00EF3305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Documents must have one root element</w:t>
      </w:r>
    </w:p>
    <w:p w:rsidR="00EF3305" w:rsidRPr="00C043EB" w:rsidRDefault="00EF3305" w:rsidP="00EF330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XHTML Attributes</w:t>
      </w:r>
    </w:p>
    <w:p w:rsidR="00EF3305" w:rsidRPr="00C043EB" w:rsidRDefault="00EF3305" w:rsidP="00EF3305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Attribute names must be in lowercase</w:t>
      </w:r>
    </w:p>
    <w:p w:rsidR="00EF3305" w:rsidRPr="00C043EB" w:rsidRDefault="00EF3305" w:rsidP="00EF3305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Attribute vales must be quoted</w:t>
      </w:r>
    </w:p>
    <w:p w:rsidR="00EF3305" w:rsidRPr="00C043EB" w:rsidRDefault="00EF3305" w:rsidP="00EF3305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Attribute minimization is forbidden</w:t>
      </w:r>
    </w:p>
    <w:p w:rsidR="00EF3305" w:rsidRPr="00C043EB" w:rsidRDefault="00EF3305" w:rsidP="00EF3305">
      <w:pPr>
        <w:spacing w:line="360" w:lineRule="auto"/>
        <w:rPr>
          <w:rFonts w:cstheme="minorHAnsi"/>
          <w:sz w:val="24"/>
          <w:szCs w:val="24"/>
        </w:rPr>
      </w:pPr>
    </w:p>
    <w:p w:rsidR="00EF3305" w:rsidRPr="00C043EB" w:rsidRDefault="00266DEC" w:rsidP="00EF3305">
      <w:p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References:</w:t>
      </w:r>
    </w:p>
    <w:p w:rsidR="00C043EB" w:rsidRPr="00C043EB" w:rsidRDefault="00C043EB" w:rsidP="008339E5">
      <w:pPr>
        <w:spacing w:line="36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043EB">
        <w:rPr>
          <w:rFonts w:cstheme="minorHAnsi"/>
          <w:color w:val="333333"/>
          <w:sz w:val="24"/>
          <w:szCs w:val="24"/>
          <w:shd w:val="clear" w:color="auto" w:fill="FFFFFF"/>
        </w:rPr>
        <w:t>(n.d.). HTML and XHTML. Retrieved April 08, 2018, from</w:t>
      </w:r>
    </w:p>
    <w:p w:rsidR="00722D38" w:rsidRPr="00C043EB" w:rsidRDefault="00C043EB" w:rsidP="00C043EB">
      <w:pPr>
        <w:spacing w:line="360" w:lineRule="auto"/>
        <w:ind w:firstLine="72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043EB">
        <w:rPr>
          <w:rFonts w:cstheme="minorHAnsi"/>
          <w:color w:val="333333"/>
          <w:sz w:val="24"/>
          <w:szCs w:val="24"/>
          <w:shd w:val="clear" w:color="auto" w:fill="FFFFFF"/>
        </w:rPr>
        <w:t>https://www.w3schools.com/html/html_xhtml.asp</w:t>
      </w:r>
    </w:p>
    <w:p w:rsidR="00C043EB" w:rsidRPr="00C043EB" w:rsidRDefault="00C043EB" w:rsidP="00C043EB">
      <w:pPr>
        <w:spacing w:line="36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C043EB">
        <w:rPr>
          <w:rFonts w:cstheme="minorHAnsi"/>
          <w:color w:val="333333"/>
          <w:sz w:val="24"/>
          <w:szCs w:val="24"/>
          <w:shd w:val="clear" w:color="auto" w:fill="FFFFFF"/>
        </w:rPr>
        <w:t>Servage</w:t>
      </w:r>
      <w:proofErr w:type="spellEnd"/>
      <w:r w:rsidRPr="00C043EB">
        <w:rPr>
          <w:rFonts w:cstheme="minorHAnsi"/>
          <w:color w:val="333333"/>
          <w:sz w:val="24"/>
          <w:szCs w:val="24"/>
          <w:shd w:val="clear" w:color="auto" w:fill="FFFFFF"/>
        </w:rPr>
        <w:t xml:space="preserve">. (2013, May 7). Looking at the differences between HTML5 and XHTML. Retrieved April 08, </w:t>
      </w:r>
    </w:p>
    <w:p w:rsidR="00C043EB" w:rsidRPr="00C043EB" w:rsidRDefault="00C043EB" w:rsidP="00C043EB">
      <w:pPr>
        <w:spacing w:line="360" w:lineRule="auto"/>
        <w:ind w:left="720"/>
        <w:rPr>
          <w:rFonts w:cstheme="minorHAnsi"/>
          <w:sz w:val="24"/>
          <w:szCs w:val="24"/>
        </w:rPr>
      </w:pPr>
      <w:r w:rsidRPr="00C043EB">
        <w:rPr>
          <w:rFonts w:cstheme="minorHAnsi"/>
          <w:color w:val="333333"/>
          <w:sz w:val="24"/>
          <w:szCs w:val="24"/>
          <w:shd w:val="clear" w:color="auto" w:fill="FFFFFF"/>
        </w:rPr>
        <w:t xml:space="preserve">2018, from </w:t>
      </w:r>
      <w:r w:rsidRPr="00C043EB">
        <w:rPr>
          <w:rFonts w:cstheme="minorHAnsi"/>
          <w:color w:val="333333"/>
          <w:sz w:val="24"/>
          <w:szCs w:val="24"/>
          <w:shd w:val="clear" w:color="auto" w:fill="FFFFFF"/>
        </w:rPr>
        <w:t>https://www.servage.net/blog/2013/05/07/looking-at-the-differences-between-</w:t>
      </w:r>
      <w:r w:rsidRPr="00C043EB">
        <w:rPr>
          <w:rFonts w:cstheme="minorHAnsi"/>
          <w:color w:val="333333"/>
          <w:sz w:val="24"/>
          <w:szCs w:val="24"/>
          <w:shd w:val="clear" w:color="auto" w:fill="FFFFFF"/>
        </w:rPr>
        <w:t>html5-and-xhtml/</w:t>
      </w:r>
    </w:p>
    <w:sectPr w:rsidR="00C043EB" w:rsidRPr="00C043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74CA"/>
    <w:multiLevelType w:val="hybridMultilevel"/>
    <w:tmpl w:val="99B670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D3C83"/>
    <w:multiLevelType w:val="multilevel"/>
    <w:tmpl w:val="42BA34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18F7DAA"/>
    <w:multiLevelType w:val="hybridMultilevel"/>
    <w:tmpl w:val="738C39AE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7D1D88"/>
    <w:multiLevelType w:val="hybridMultilevel"/>
    <w:tmpl w:val="0AB87E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38"/>
    <w:rsid w:val="00266DEC"/>
    <w:rsid w:val="00456C6C"/>
    <w:rsid w:val="00722D38"/>
    <w:rsid w:val="008339E5"/>
    <w:rsid w:val="00C043EB"/>
    <w:rsid w:val="00EF3305"/>
    <w:rsid w:val="00F6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907D4"/>
  <w15:chartTrackingRefBased/>
  <w15:docId w15:val="{2CF95325-0272-44F4-8931-DF74AFCB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D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2D38"/>
    <w:rPr>
      <w:b/>
      <w:bCs/>
    </w:rPr>
  </w:style>
  <w:style w:type="character" w:styleId="Hyperlink">
    <w:name w:val="Hyperlink"/>
    <w:basedOn w:val="DefaultParagraphFont"/>
    <w:uiPriority w:val="99"/>
    <w:unhideWhenUsed/>
    <w:rsid w:val="00C04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3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Adriano</dc:creator>
  <cp:keywords/>
  <dc:description/>
  <cp:lastModifiedBy>Jc Adriano</cp:lastModifiedBy>
  <cp:revision>2</cp:revision>
  <dcterms:created xsi:type="dcterms:W3CDTF">2018-04-08T20:56:00Z</dcterms:created>
  <dcterms:modified xsi:type="dcterms:W3CDTF">2018-04-08T21:50:00Z</dcterms:modified>
</cp:coreProperties>
</file>