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CDB21" w14:textId="77777777" w:rsidR="001D5470" w:rsidRPr="00C06FFC" w:rsidRDefault="007A388B" w:rsidP="007A388B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C06FFC">
        <w:rPr>
          <w:sz w:val="24"/>
          <w:szCs w:val="24"/>
        </w:rPr>
        <w:t>pseudo-elements</w:t>
      </w:r>
    </w:p>
    <w:p w14:paraId="58AF47A5" w14:textId="77777777" w:rsidR="007A388B" w:rsidRPr="00C06FFC" w:rsidRDefault="007A388B" w:rsidP="007A388B">
      <w:pPr>
        <w:pStyle w:val="ListParagraph"/>
        <w:numPr>
          <w:ilvl w:val="0"/>
          <w:numId w:val="5"/>
        </w:numPr>
        <w:spacing w:after="0"/>
        <w:rPr>
          <w:b/>
          <w:sz w:val="24"/>
          <w:szCs w:val="24"/>
        </w:rPr>
      </w:pPr>
      <w:bookmarkStart w:id="0" w:name="_GoBack"/>
      <w:bookmarkEnd w:id="0"/>
      <w:r w:rsidRPr="00C06FFC">
        <w:rPr>
          <w:b/>
          <w:sz w:val="24"/>
          <w:szCs w:val="24"/>
        </w:rPr>
        <w:t>: first-letter</w:t>
      </w:r>
      <w:proofErr w:type="gramStart"/>
      <w:r w:rsidRPr="00C06FFC">
        <w:rPr>
          <w:b/>
          <w:sz w:val="24"/>
          <w:szCs w:val="24"/>
        </w:rPr>
        <w:t>, :</w:t>
      </w:r>
      <w:proofErr w:type="gramEnd"/>
      <w:r w:rsidRPr="00C06FFC">
        <w:rPr>
          <w:b/>
          <w:sz w:val="24"/>
          <w:szCs w:val="24"/>
        </w:rPr>
        <w:t>: first-letter</w:t>
      </w:r>
      <w:r w:rsidR="00EA5157" w:rsidRPr="00C06FFC">
        <w:rPr>
          <w:b/>
          <w:sz w:val="24"/>
          <w:szCs w:val="24"/>
        </w:rPr>
        <w:t xml:space="preserve"> </w:t>
      </w:r>
      <w:r w:rsidR="00EA5157" w:rsidRPr="00C06FFC">
        <w:rPr>
          <w:sz w:val="24"/>
          <w:szCs w:val="24"/>
        </w:rPr>
        <w:t>these two are used to add a special style to the first letter of a text.</w:t>
      </w:r>
    </w:p>
    <w:p w14:paraId="575C69CB" w14:textId="77777777" w:rsidR="007A388B" w:rsidRPr="00C06FFC" w:rsidRDefault="007A388B" w:rsidP="007A388B">
      <w:pPr>
        <w:pStyle w:val="ListParagraph"/>
        <w:numPr>
          <w:ilvl w:val="0"/>
          <w:numId w:val="5"/>
        </w:numPr>
        <w:spacing w:after="0"/>
        <w:rPr>
          <w:b/>
          <w:sz w:val="24"/>
          <w:szCs w:val="24"/>
        </w:rPr>
      </w:pPr>
      <w:r w:rsidRPr="00C06FFC">
        <w:rPr>
          <w:b/>
          <w:sz w:val="24"/>
          <w:szCs w:val="24"/>
        </w:rPr>
        <w:t>: first-line</w:t>
      </w:r>
      <w:proofErr w:type="gramStart"/>
      <w:r w:rsidRPr="00C06FFC">
        <w:rPr>
          <w:b/>
          <w:sz w:val="24"/>
          <w:szCs w:val="24"/>
        </w:rPr>
        <w:t>, :</w:t>
      </w:r>
      <w:proofErr w:type="gramEnd"/>
      <w:r w:rsidRPr="00C06FFC">
        <w:rPr>
          <w:b/>
          <w:sz w:val="24"/>
          <w:szCs w:val="24"/>
        </w:rPr>
        <w:t>: first-line</w:t>
      </w:r>
      <w:r w:rsidR="00EA5157" w:rsidRPr="00C06FFC">
        <w:rPr>
          <w:b/>
          <w:sz w:val="24"/>
          <w:szCs w:val="24"/>
        </w:rPr>
        <w:t xml:space="preserve"> </w:t>
      </w:r>
      <w:r w:rsidR="00EA5157" w:rsidRPr="00C06FFC">
        <w:rPr>
          <w:sz w:val="24"/>
          <w:szCs w:val="24"/>
        </w:rPr>
        <w:t>these two are used to add a special style to the first line of a text.</w:t>
      </w:r>
    </w:p>
    <w:p w14:paraId="0F537D52" w14:textId="77777777" w:rsidR="0083552D" w:rsidRPr="00C06FFC" w:rsidRDefault="00EA5157" w:rsidP="0083552D">
      <w:pPr>
        <w:spacing w:before="240"/>
        <w:rPr>
          <w:sz w:val="24"/>
          <w:szCs w:val="24"/>
        </w:rPr>
      </w:pPr>
      <w:r w:rsidRPr="00C06FFC">
        <w:rPr>
          <w:b/>
          <w:sz w:val="24"/>
          <w:szCs w:val="24"/>
        </w:rPr>
        <w:t xml:space="preserve">Note* </w:t>
      </w:r>
      <w:r w:rsidRPr="00C06FFC">
        <w:rPr>
          <w:sz w:val="24"/>
          <w:szCs w:val="24"/>
        </w:rPr>
        <w:t>The single colon was used when it was still CSS1 and CSS2, then replaced the single colon to double colon when it is already CSS3.</w:t>
      </w:r>
    </w:p>
    <w:p w14:paraId="10FB6DD6" w14:textId="77777777" w:rsidR="00755361" w:rsidRDefault="00755361" w:rsidP="00755361">
      <w:pPr>
        <w:spacing w:after="0"/>
        <w:rPr>
          <w:b/>
          <w:sz w:val="32"/>
        </w:rPr>
      </w:pPr>
      <w:r w:rsidRPr="00755361">
        <w:rPr>
          <w:b/>
          <w:sz w:val="32"/>
        </w:rPr>
        <w:t>CSS Rule Precedence</w:t>
      </w:r>
    </w:p>
    <w:p w14:paraId="18B16351" w14:textId="77777777" w:rsidR="00EA5157" w:rsidRPr="00C06FFC" w:rsidRDefault="00755361" w:rsidP="00755361">
      <w:pPr>
        <w:pStyle w:val="ListParagraph"/>
        <w:numPr>
          <w:ilvl w:val="0"/>
          <w:numId w:val="7"/>
        </w:numPr>
        <w:spacing w:after="0"/>
        <w:rPr>
          <w:b/>
          <w:sz w:val="24"/>
          <w:szCs w:val="24"/>
        </w:rPr>
      </w:pPr>
      <w:r w:rsidRPr="00C06FFC">
        <w:rPr>
          <w:sz w:val="24"/>
          <w:szCs w:val="24"/>
        </w:rPr>
        <w:t>an HTML element may be the subject of the selectors of multiple style rules.</w:t>
      </w:r>
    </w:p>
    <w:p w14:paraId="683BD338" w14:textId="77777777" w:rsidR="00755361" w:rsidRPr="00C06FFC" w:rsidRDefault="00755361" w:rsidP="00755361">
      <w:pPr>
        <w:pStyle w:val="ListParagraph"/>
        <w:numPr>
          <w:ilvl w:val="0"/>
          <w:numId w:val="8"/>
        </w:numPr>
        <w:spacing w:after="0"/>
        <w:rPr>
          <w:b/>
          <w:sz w:val="24"/>
          <w:szCs w:val="24"/>
        </w:rPr>
      </w:pPr>
      <w:r w:rsidRPr="00C06FFC">
        <w:rPr>
          <w:sz w:val="24"/>
          <w:szCs w:val="24"/>
        </w:rPr>
        <w:t>such rules target different properties, their effects cascades.</w:t>
      </w:r>
    </w:p>
    <w:p w14:paraId="5A22FF68" w14:textId="77777777" w:rsidR="00755361" w:rsidRPr="00C06FFC" w:rsidRDefault="00755361" w:rsidP="00755361">
      <w:pPr>
        <w:pStyle w:val="ListParagraph"/>
        <w:numPr>
          <w:ilvl w:val="0"/>
          <w:numId w:val="8"/>
        </w:numPr>
        <w:spacing w:after="0"/>
        <w:rPr>
          <w:b/>
          <w:sz w:val="24"/>
          <w:szCs w:val="24"/>
        </w:rPr>
      </w:pPr>
      <w:r w:rsidRPr="00C06FFC">
        <w:rPr>
          <w:sz w:val="24"/>
          <w:szCs w:val="24"/>
        </w:rPr>
        <w:t>the styles involve the same property, hey conflict, and must be resolved such that only one style is applied.</w:t>
      </w:r>
    </w:p>
    <w:p w14:paraId="0BAD207C" w14:textId="77777777" w:rsidR="00241656" w:rsidRPr="00C06FFC" w:rsidRDefault="00241656" w:rsidP="00755361">
      <w:pPr>
        <w:pStyle w:val="ListParagraph"/>
        <w:numPr>
          <w:ilvl w:val="0"/>
          <w:numId w:val="8"/>
        </w:numPr>
        <w:spacing w:after="0"/>
        <w:rPr>
          <w:b/>
          <w:sz w:val="24"/>
          <w:szCs w:val="24"/>
        </w:rPr>
      </w:pPr>
      <w:r w:rsidRPr="00C06FFC">
        <w:rPr>
          <w:sz w:val="24"/>
          <w:szCs w:val="24"/>
        </w:rPr>
        <w:t>resolution:</w:t>
      </w:r>
    </w:p>
    <w:p w14:paraId="0BC3F783" w14:textId="77777777" w:rsidR="00241656" w:rsidRPr="00C06FFC" w:rsidRDefault="00241656" w:rsidP="00241656">
      <w:pPr>
        <w:pStyle w:val="ListParagraph"/>
        <w:numPr>
          <w:ilvl w:val="1"/>
          <w:numId w:val="8"/>
        </w:numPr>
        <w:spacing w:after="0"/>
        <w:rPr>
          <w:b/>
          <w:sz w:val="24"/>
          <w:szCs w:val="24"/>
        </w:rPr>
      </w:pPr>
      <w:r w:rsidRPr="00C06FFC">
        <w:rPr>
          <w:sz w:val="24"/>
          <w:szCs w:val="24"/>
        </w:rPr>
        <w:t xml:space="preserve">by </w:t>
      </w:r>
      <w:r w:rsidRPr="00C06FFC">
        <w:rPr>
          <w:b/>
          <w:sz w:val="24"/>
          <w:szCs w:val="24"/>
        </w:rPr>
        <w:t>Origin and Importance</w:t>
      </w:r>
    </w:p>
    <w:p w14:paraId="77FB147C" w14:textId="77777777" w:rsidR="00241656" w:rsidRPr="00C06FFC" w:rsidRDefault="00241656" w:rsidP="00241656">
      <w:pPr>
        <w:pStyle w:val="ListParagraph"/>
        <w:numPr>
          <w:ilvl w:val="1"/>
          <w:numId w:val="8"/>
        </w:numPr>
        <w:spacing w:after="0"/>
        <w:rPr>
          <w:b/>
          <w:sz w:val="24"/>
          <w:szCs w:val="24"/>
        </w:rPr>
      </w:pPr>
      <w:r w:rsidRPr="00C06FFC">
        <w:rPr>
          <w:sz w:val="24"/>
          <w:szCs w:val="24"/>
        </w:rPr>
        <w:t xml:space="preserve">by </w:t>
      </w:r>
      <w:r w:rsidRPr="00C06FFC">
        <w:rPr>
          <w:b/>
          <w:sz w:val="24"/>
          <w:szCs w:val="24"/>
        </w:rPr>
        <w:t>Specificity</w:t>
      </w:r>
    </w:p>
    <w:p w14:paraId="764DC637" w14:textId="77777777" w:rsidR="00241656" w:rsidRPr="00C06FFC" w:rsidRDefault="00241656" w:rsidP="00241656">
      <w:pPr>
        <w:pStyle w:val="ListParagraph"/>
        <w:numPr>
          <w:ilvl w:val="1"/>
          <w:numId w:val="8"/>
        </w:numPr>
        <w:spacing w:after="0"/>
        <w:rPr>
          <w:b/>
          <w:sz w:val="24"/>
          <w:szCs w:val="24"/>
        </w:rPr>
      </w:pPr>
      <w:r w:rsidRPr="00C06FFC">
        <w:rPr>
          <w:sz w:val="24"/>
          <w:szCs w:val="24"/>
        </w:rPr>
        <w:t>by Order</w:t>
      </w:r>
    </w:p>
    <w:p w14:paraId="20BA1ED9" w14:textId="77777777" w:rsidR="00241656" w:rsidRPr="00C06FFC" w:rsidRDefault="00241656" w:rsidP="00241656">
      <w:pPr>
        <w:spacing w:before="240" w:after="0"/>
        <w:rPr>
          <w:i/>
          <w:sz w:val="24"/>
          <w:szCs w:val="24"/>
        </w:rPr>
      </w:pPr>
      <w:r w:rsidRPr="00C06FFC">
        <w:rPr>
          <w:i/>
          <w:sz w:val="24"/>
          <w:szCs w:val="24"/>
        </w:rPr>
        <w:t>Origin and Importance</w:t>
      </w:r>
    </w:p>
    <w:p w14:paraId="1F3E2FD8" w14:textId="77777777" w:rsidR="00241656" w:rsidRPr="00C06FFC" w:rsidRDefault="00241656" w:rsidP="004B3E63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C06FFC">
        <w:rPr>
          <w:sz w:val="24"/>
          <w:szCs w:val="24"/>
        </w:rPr>
        <w:t>the origin of a declaration is based on where it comes from and its importance is whenever it is declared important. The precedence of the various origin is in descending order:</w:t>
      </w:r>
    </w:p>
    <w:p w14:paraId="2FBE301C" w14:textId="77777777" w:rsidR="00241656" w:rsidRPr="00C06FFC" w:rsidRDefault="00241656" w:rsidP="00241656">
      <w:pPr>
        <w:pStyle w:val="ListParagraph"/>
        <w:spacing w:before="240" w:after="0"/>
        <w:rPr>
          <w:sz w:val="24"/>
          <w:szCs w:val="24"/>
        </w:rPr>
      </w:pPr>
    </w:p>
    <w:p w14:paraId="2E487651" w14:textId="77777777" w:rsidR="00241656" w:rsidRPr="00C06FFC" w:rsidRDefault="00241656" w:rsidP="00241656">
      <w:pPr>
        <w:pStyle w:val="ListParagraph"/>
        <w:numPr>
          <w:ilvl w:val="0"/>
          <w:numId w:val="9"/>
        </w:numPr>
        <w:spacing w:before="240" w:after="0"/>
        <w:rPr>
          <w:sz w:val="24"/>
          <w:szCs w:val="24"/>
        </w:rPr>
      </w:pPr>
      <w:r w:rsidRPr="00C06FFC">
        <w:rPr>
          <w:sz w:val="24"/>
          <w:szCs w:val="24"/>
        </w:rPr>
        <w:t>Transition Declaration</w:t>
      </w:r>
    </w:p>
    <w:p w14:paraId="2CEFDA98" w14:textId="77777777" w:rsidR="00241656" w:rsidRPr="00C06FFC" w:rsidRDefault="00241656" w:rsidP="00241656">
      <w:pPr>
        <w:pStyle w:val="ListParagraph"/>
        <w:numPr>
          <w:ilvl w:val="0"/>
          <w:numId w:val="9"/>
        </w:numPr>
        <w:spacing w:before="240" w:after="0"/>
        <w:rPr>
          <w:sz w:val="24"/>
          <w:szCs w:val="24"/>
        </w:rPr>
      </w:pPr>
      <w:r w:rsidRPr="00C06FFC">
        <w:rPr>
          <w:sz w:val="24"/>
          <w:szCs w:val="24"/>
        </w:rPr>
        <w:t>Important user agent declarations</w:t>
      </w:r>
    </w:p>
    <w:p w14:paraId="08A1B28B" w14:textId="77777777" w:rsidR="00241656" w:rsidRPr="00C06FFC" w:rsidRDefault="00241656" w:rsidP="00241656">
      <w:pPr>
        <w:pStyle w:val="ListParagraph"/>
        <w:numPr>
          <w:ilvl w:val="0"/>
          <w:numId w:val="9"/>
        </w:numPr>
        <w:spacing w:before="240" w:after="0"/>
        <w:rPr>
          <w:sz w:val="24"/>
          <w:szCs w:val="24"/>
        </w:rPr>
      </w:pPr>
      <w:r w:rsidRPr="00C06FFC">
        <w:rPr>
          <w:sz w:val="24"/>
          <w:szCs w:val="24"/>
        </w:rPr>
        <w:t>Important user declarations</w:t>
      </w:r>
    </w:p>
    <w:p w14:paraId="3E4B3040" w14:textId="77777777" w:rsidR="00241656" w:rsidRPr="00C06FFC" w:rsidRDefault="00241656" w:rsidP="00241656">
      <w:pPr>
        <w:pStyle w:val="ListParagraph"/>
        <w:numPr>
          <w:ilvl w:val="0"/>
          <w:numId w:val="9"/>
        </w:numPr>
        <w:spacing w:before="240" w:after="0"/>
        <w:rPr>
          <w:sz w:val="24"/>
          <w:szCs w:val="24"/>
        </w:rPr>
      </w:pPr>
      <w:r w:rsidRPr="00C06FFC">
        <w:rPr>
          <w:sz w:val="24"/>
          <w:szCs w:val="24"/>
        </w:rPr>
        <w:t>Import override declarations</w:t>
      </w:r>
    </w:p>
    <w:p w14:paraId="6586D21A" w14:textId="77777777" w:rsidR="00241656" w:rsidRPr="00C06FFC" w:rsidRDefault="00241656" w:rsidP="00241656">
      <w:pPr>
        <w:pStyle w:val="ListParagraph"/>
        <w:numPr>
          <w:ilvl w:val="0"/>
          <w:numId w:val="9"/>
        </w:numPr>
        <w:spacing w:before="240" w:after="0"/>
        <w:rPr>
          <w:sz w:val="24"/>
          <w:szCs w:val="24"/>
        </w:rPr>
      </w:pPr>
      <w:r w:rsidRPr="00C06FFC">
        <w:rPr>
          <w:sz w:val="24"/>
          <w:szCs w:val="24"/>
        </w:rPr>
        <w:t>Import author declaration</w:t>
      </w:r>
    </w:p>
    <w:p w14:paraId="00371AE6" w14:textId="77777777" w:rsidR="00241656" w:rsidRPr="00C06FFC" w:rsidRDefault="00241656" w:rsidP="00241656">
      <w:pPr>
        <w:pStyle w:val="ListParagraph"/>
        <w:numPr>
          <w:ilvl w:val="0"/>
          <w:numId w:val="9"/>
        </w:numPr>
        <w:spacing w:before="240" w:after="0"/>
        <w:rPr>
          <w:sz w:val="24"/>
          <w:szCs w:val="24"/>
        </w:rPr>
      </w:pPr>
      <w:r w:rsidRPr="00C06FFC">
        <w:rPr>
          <w:sz w:val="24"/>
          <w:szCs w:val="24"/>
        </w:rPr>
        <w:t>Animation declaration</w:t>
      </w:r>
    </w:p>
    <w:p w14:paraId="5D0F88CC" w14:textId="77777777" w:rsidR="00241656" w:rsidRPr="00C06FFC" w:rsidRDefault="00241656" w:rsidP="00241656">
      <w:pPr>
        <w:pStyle w:val="ListParagraph"/>
        <w:numPr>
          <w:ilvl w:val="0"/>
          <w:numId w:val="9"/>
        </w:numPr>
        <w:spacing w:before="240" w:after="0"/>
        <w:rPr>
          <w:sz w:val="24"/>
          <w:szCs w:val="24"/>
        </w:rPr>
      </w:pPr>
      <w:r w:rsidRPr="00C06FFC">
        <w:rPr>
          <w:sz w:val="24"/>
          <w:szCs w:val="24"/>
        </w:rPr>
        <w:t>Normal override declaration</w:t>
      </w:r>
    </w:p>
    <w:p w14:paraId="37FFF080" w14:textId="77777777" w:rsidR="00241656" w:rsidRPr="00C06FFC" w:rsidRDefault="00241656" w:rsidP="00241656">
      <w:pPr>
        <w:pStyle w:val="ListParagraph"/>
        <w:numPr>
          <w:ilvl w:val="0"/>
          <w:numId w:val="9"/>
        </w:numPr>
        <w:spacing w:before="240" w:after="0"/>
        <w:rPr>
          <w:sz w:val="24"/>
          <w:szCs w:val="24"/>
        </w:rPr>
      </w:pPr>
      <w:r w:rsidRPr="00C06FFC">
        <w:rPr>
          <w:sz w:val="24"/>
          <w:szCs w:val="24"/>
        </w:rPr>
        <w:t>Normal author declaration</w:t>
      </w:r>
    </w:p>
    <w:p w14:paraId="70BA200F" w14:textId="77777777" w:rsidR="00241656" w:rsidRPr="00C06FFC" w:rsidRDefault="00241656" w:rsidP="00241656">
      <w:pPr>
        <w:pStyle w:val="ListParagraph"/>
        <w:numPr>
          <w:ilvl w:val="0"/>
          <w:numId w:val="9"/>
        </w:numPr>
        <w:spacing w:before="240" w:after="0"/>
        <w:rPr>
          <w:sz w:val="24"/>
          <w:szCs w:val="24"/>
        </w:rPr>
      </w:pPr>
      <w:r w:rsidRPr="00C06FFC">
        <w:rPr>
          <w:sz w:val="24"/>
          <w:szCs w:val="24"/>
        </w:rPr>
        <w:t>Normal user declaration</w:t>
      </w:r>
    </w:p>
    <w:p w14:paraId="2F6CDD2E" w14:textId="77777777" w:rsidR="00241656" w:rsidRPr="00C06FFC" w:rsidRDefault="00241656" w:rsidP="00241656">
      <w:pPr>
        <w:pStyle w:val="ListParagraph"/>
        <w:numPr>
          <w:ilvl w:val="0"/>
          <w:numId w:val="9"/>
        </w:numPr>
        <w:spacing w:before="240" w:after="0"/>
        <w:rPr>
          <w:sz w:val="24"/>
          <w:szCs w:val="24"/>
        </w:rPr>
      </w:pPr>
      <w:r w:rsidRPr="00C06FFC">
        <w:rPr>
          <w:sz w:val="24"/>
          <w:szCs w:val="24"/>
        </w:rPr>
        <w:t>Normal user agent declaration</w:t>
      </w:r>
    </w:p>
    <w:p w14:paraId="7E6DFFC1" w14:textId="77777777" w:rsidR="007A388B" w:rsidRPr="00C06FFC" w:rsidRDefault="00241656" w:rsidP="00241656">
      <w:pPr>
        <w:spacing w:before="240" w:after="0"/>
        <w:rPr>
          <w:sz w:val="24"/>
          <w:szCs w:val="24"/>
        </w:rPr>
      </w:pPr>
      <w:r w:rsidRPr="00C06FFC">
        <w:rPr>
          <w:sz w:val="24"/>
          <w:szCs w:val="24"/>
        </w:rPr>
        <w:t>Declarations from origins earlier in this list win over declarations from later origins.</w:t>
      </w:r>
    </w:p>
    <w:p w14:paraId="5CF98B58" w14:textId="77777777" w:rsidR="00241656" w:rsidRPr="00C06FFC" w:rsidRDefault="00241656" w:rsidP="00241656">
      <w:pPr>
        <w:spacing w:before="240" w:after="0"/>
        <w:rPr>
          <w:sz w:val="24"/>
          <w:szCs w:val="24"/>
        </w:rPr>
      </w:pPr>
      <w:r w:rsidRPr="00C06FFC">
        <w:rPr>
          <w:i/>
          <w:sz w:val="24"/>
          <w:szCs w:val="24"/>
        </w:rPr>
        <w:t>Specificity</w:t>
      </w:r>
      <w:r w:rsidRPr="00C06FFC">
        <w:rPr>
          <w:sz w:val="24"/>
          <w:szCs w:val="24"/>
        </w:rPr>
        <w:t xml:space="preserve"> (Calculating a selector’s specificity)</w:t>
      </w:r>
    </w:p>
    <w:p w14:paraId="6C638F19" w14:textId="77777777" w:rsidR="00241656" w:rsidRPr="00C06FFC" w:rsidRDefault="00241656" w:rsidP="004B3E63">
      <w:pPr>
        <w:spacing w:after="0"/>
        <w:rPr>
          <w:sz w:val="24"/>
          <w:szCs w:val="24"/>
        </w:rPr>
      </w:pPr>
      <w:r w:rsidRPr="00C06FFC">
        <w:rPr>
          <w:sz w:val="24"/>
          <w:szCs w:val="24"/>
        </w:rPr>
        <w:tab/>
        <w:t>A selectors specificity is calculated as follows:</w:t>
      </w:r>
    </w:p>
    <w:p w14:paraId="4275B402" w14:textId="77777777" w:rsidR="00241656" w:rsidRPr="00C06FFC" w:rsidRDefault="00241656" w:rsidP="004B3E63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 w:rsidRPr="00C06FFC">
        <w:rPr>
          <w:sz w:val="24"/>
          <w:szCs w:val="24"/>
        </w:rPr>
        <w:t>count the number of ID selectors in the selector (=a)</w:t>
      </w:r>
    </w:p>
    <w:p w14:paraId="3887895E" w14:textId="77777777" w:rsidR="00241656" w:rsidRPr="00C06FFC" w:rsidRDefault="00241656" w:rsidP="004B3E63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 w:rsidRPr="00C06FFC">
        <w:rPr>
          <w:sz w:val="24"/>
          <w:szCs w:val="24"/>
        </w:rPr>
        <w:t>count the number of class selectors, attribute selector, pseudo-classes(=b)</w:t>
      </w:r>
    </w:p>
    <w:p w14:paraId="42ADB06B" w14:textId="77777777" w:rsidR="00241656" w:rsidRPr="00C06FFC" w:rsidRDefault="00241656" w:rsidP="004B3E63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 w:rsidRPr="00C06FFC">
        <w:rPr>
          <w:sz w:val="24"/>
          <w:szCs w:val="24"/>
        </w:rPr>
        <w:t>count the number of type selectors and pseudo-elements in the selector(=c)</w:t>
      </w:r>
    </w:p>
    <w:p w14:paraId="1C55C779" w14:textId="77777777" w:rsidR="0083552D" w:rsidRPr="00440E0A" w:rsidRDefault="00241656" w:rsidP="0083552D">
      <w:pPr>
        <w:pStyle w:val="ListParagraph"/>
        <w:numPr>
          <w:ilvl w:val="1"/>
          <w:numId w:val="4"/>
        </w:numPr>
        <w:spacing w:before="240" w:after="0"/>
        <w:rPr>
          <w:sz w:val="24"/>
          <w:szCs w:val="24"/>
        </w:rPr>
      </w:pPr>
      <w:r w:rsidRPr="00C06FFC">
        <w:rPr>
          <w:sz w:val="24"/>
          <w:szCs w:val="24"/>
        </w:rPr>
        <w:lastRenderedPageBreak/>
        <w:t xml:space="preserve">ignore the </w:t>
      </w:r>
      <w:r w:rsidR="004B3E63" w:rsidRPr="00C06FFC">
        <w:rPr>
          <w:sz w:val="24"/>
          <w:szCs w:val="24"/>
        </w:rPr>
        <w:t>universal selector</w:t>
      </w:r>
    </w:p>
    <w:p w14:paraId="21D23531" w14:textId="77777777" w:rsidR="0083552D" w:rsidRPr="0083552D" w:rsidRDefault="0083552D" w:rsidP="0083552D">
      <w:pPr>
        <w:spacing w:before="240" w:after="0"/>
        <w:rPr>
          <w:b/>
          <w:sz w:val="32"/>
        </w:rPr>
      </w:pPr>
      <w:r w:rsidRPr="0083552D">
        <w:rPr>
          <w:b/>
          <w:sz w:val="32"/>
        </w:rPr>
        <w:t xml:space="preserve">CSS </w:t>
      </w:r>
      <w:r w:rsidR="00C06FFC">
        <w:rPr>
          <w:b/>
          <w:sz w:val="32"/>
        </w:rPr>
        <w:t>Declarations</w:t>
      </w:r>
    </w:p>
    <w:p w14:paraId="184F502D" w14:textId="77777777" w:rsidR="0083552D" w:rsidRPr="00C06FFC" w:rsidRDefault="0083552D" w:rsidP="0083552D">
      <w:pPr>
        <w:pStyle w:val="ListParagraph"/>
        <w:numPr>
          <w:ilvl w:val="0"/>
          <w:numId w:val="4"/>
        </w:numPr>
        <w:spacing w:after="0"/>
        <w:rPr>
          <w:sz w:val="28"/>
        </w:rPr>
      </w:pPr>
      <w:r w:rsidRPr="00C06FFC">
        <w:rPr>
          <w:sz w:val="24"/>
        </w:rPr>
        <w:t xml:space="preserve">properties </w:t>
      </w:r>
    </w:p>
    <w:p w14:paraId="35C38ABE" w14:textId="77777777" w:rsidR="0083552D" w:rsidRPr="00C06FFC" w:rsidRDefault="0083552D" w:rsidP="0083552D">
      <w:pPr>
        <w:pStyle w:val="ListParagraph"/>
        <w:numPr>
          <w:ilvl w:val="0"/>
          <w:numId w:val="10"/>
        </w:numPr>
        <w:spacing w:after="0"/>
        <w:rPr>
          <w:sz w:val="24"/>
        </w:rPr>
      </w:pPr>
      <w:r w:rsidRPr="00C06FFC">
        <w:rPr>
          <w:sz w:val="24"/>
        </w:rPr>
        <w:t>shorthand properties</w:t>
      </w:r>
    </w:p>
    <w:p w14:paraId="29AE5DF0" w14:textId="77777777" w:rsidR="0083552D" w:rsidRPr="00C06FFC" w:rsidRDefault="0083552D" w:rsidP="0083552D">
      <w:pPr>
        <w:pStyle w:val="ListParagraph"/>
        <w:numPr>
          <w:ilvl w:val="0"/>
          <w:numId w:val="12"/>
        </w:numPr>
        <w:spacing w:after="0"/>
        <w:rPr>
          <w:sz w:val="24"/>
        </w:rPr>
      </w:pPr>
      <w:r w:rsidRPr="00C06FFC">
        <w:rPr>
          <w:sz w:val="24"/>
        </w:rPr>
        <w:t xml:space="preserve">allows authors to specify the values of several properties with a single property. </w:t>
      </w:r>
    </w:p>
    <w:p w14:paraId="21567B88" w14:textId="77777777" w:rsidR="0083552D" w:rsidRPr="00440E0A" w:rsidRDefault="0083552D" w:rsidP="00440E0A">
      <w:pPr>
        <w:pStyle w:val="ListParagraph"/>
        <w:numPr>
          <w:ilvl w:val="0"/>
          <w:numId w:val="30"/>
        </w:numPr>
        <w:spacing w:after="0"/>
        <w:rPr>
          <w:sz w:val="24"/>
        </w:rPr>
      </w:pPr>
      <w:r w:rsidRPr="00440E0A">
        <w:rPr>
          <w:sz w:val="24"/>
        </w:rPr>
        <w:t xml:space="preserve">Examples: </w:t>
      </w:r>
      <w:r w:rsidRPr="00440E0A">
        <w:rPr>
          <w:sz w:val="24"/>
          <w:shd w:val="clear" w:color="auto" w:fill="D0CECE" w:themeFill="background2" w:themeFillShade="E6"/>
        </w:rPr>
        <w:t>background</w:t>
      </w:r>
      <w:r w:rsidRPr="00440E0A">
        <w:rPr>
          <w:sz w:val="24"/>
        </w:rPr>
        <w:t xml:space="preserve">, </w:t>
      </w:r>
      <w:r w:rsidRPr="00440E0A">
        <w:rPr>
          <w:sz w:val="24"/>
          <w:shd w:val="clear" w:color="auto" w:fill="D0CECE" w:themeFill="background2" w:themeFillShade="E6"/>
        </w:rPr>
        <w:t>font</w:t>
      </w:r>
      <w:r w:rsidRPr="00440E0A">
        <w:rPr>
          <w:sz w:val="24"/>
        </w:rPr>
        <w:t xml:space="preserve">, </w:t>
      </w:r>
      <w:r w:rsidRPr="00440E0A">
        <w:rPr>
          <w:sz w:val="24"/>
          <w:shd w:val="clear" w:color="auto" w:fill="D0CECE" w:themeFill="background2" w:themeFillShade="E6"/>
        </w:rPr>
        <w:t>margin</w:t>
      </w:r>
      <w:r w:rsidRPr="00440E0A">
        <w:rPr>
          <w:sz w:val="24"/>
        </w:rPr>
        <w:t xml:space="preserve">, </w:t>
      </w:r>
      <w:r w:rsidRPr="00440E0A">
        <w:rPr>
          <w:sz w:val="24"/>
          <w:shd w:val="clear" w:color="auto" w:fill="D0CECE" w:themeFill="background2" w:themeFillShade="E6"/>
        </w:rPr>
        <w:t>padding</w:t>
      </w:r>
      <w:r w:rsidRPr="00440E0A">
        <w:rPr>
          <w:sz w:val="24"/>
        </w:rPr>
        <w:t xml:space="preserve">, </w:t>
      </w:r>
      <w:r w:rsidRPr="00440E0A">
        <w:rPr>
          <w:sz w:val="24"/>
          <w:shd w:val="clear" w:color="auto" w:fill="D0CECE" w:themeFill="background2" w:themeFillShade="E6"/>
        </w:rPr>
        <w:t>border</w:t>
      </w:r>
      <w:r w:rsidRPr="00440E0A">
        <w:rPr>
          <w:sz w:val="24"/>
        </w:rPr>
        <w:t xml:space="preserve">, </w:t>
      </w:r>
      <w:r w:rsidRPr="00440E0A">
        <w:rPr>
          <w:sz w:val="24"/>
          <w:shd w:val="clear" w:color="auto" w:fill="D0CECE" w:themeFill="background2" w:themeFillShade="E6"/>
        </w:rPr>
        <w:t>border-left</w:t>
      </w:r>
      <w:r w:rsidRPr="00440E0A">
        <w:rPr>
          <w:sz w:val="24"/>
        </w:rPr>
        <w:t xml:space="preserve">, </w:t>
      </w:r>
      <w:r w:rsidRPr="00440E0A">
        <w:rPr>
          <w:sz w:val="24"/>
          <w:shd w:val="clear" w:color="auto" w:fill="D0CECE" w:themeFill="background2" w:themeFillShade="E6"/>
        </w:rPr>
        <w:t>border-width</w:t>
      </w:r>
      <w:r w:rsidRPr="00440E0A">
        <w:rPr>
          <w:sz w:val="24"/>
        </w:rPr>
        <w:t>, etc.</w:t>
      </w:r>
    </w:p>
    <w:p w14:paraId="0DCDE4DB" w14:textId="77777777" w:rsidR="0083552D" w:rsidRPr="00C06FFC" w:rsidRDefault="0083552D" w:rsidP="0083552D">
      <w:pPr>
        <w:pStyle w:val="ListParagraph"/>
        <w:numPr>
          <w:ilvl w:val="0"/>
          <w:numId w:val="10"/>
        </w:numPr>
        <w:spacing w:after="0"/>
        <w:rPr>
          <w:sz w:val="24"/>
        </w:rPr>
      </w:pPr>
      <w:r w:rsidRPr="00C06FFC">
        <w:rPr>
          <w:sz w:val="24"/>
        </w:rPr>
        <w:t>vendor specific extensions (also known as vendor prefixes)</w:t>
      </w:r>
    </w:p>
    <w:p w14:paraId="2ED14DDF" w14:textId="77777777" w:rsidR="0083552D" w:rsidRPr="00C06FFC" w:rsidRDefault="0083552D" w:rsidP="00440E0A">
      <w:pPr>
        <w:pStyle w:val="ListParagraph"/>
        <w:numPr>
          <w:ilvl w:val="0"/>
          <w:numId w:val="12"/>
        </w:numPr>
        <w:spacing w:after="0"/>
        <w:rPr>
          <w:sz w:val="24"/>
        </w:rPr>
      </w:pPr>
      <w:r w:rsidRPr="00C06FFC">
        <w:rPr>
          <w:sz w:val="24"/>
        </w:rPr>
        <w:t xml:space="preserve">used by browser vendors as a prefix for the names of experimental or non-standard CSS properties; lately, vendors are moving away from vendor </w:t>
      </w:r>
      <w:r w:rsidR="00E81E0F" w:rsidRPr="00C06FFC">
        <w:rPr>
          <w:sz w:val="24"/>
        </w:rPr>
        <w:t>prefixes in favor of user-controlled flags or preferences</w:t>
      </w:r>
    </w:p>
    <w:p w14:paraId="2EA53336" w14:textId="77777777" w:rsidR="00E81E0F" w:rsidRPr="00440E0A" w:rsidRDefault="00E81E0F" w:rsidP="00440E0A">
      <w:pPr>
        <w:pStyle w:val="ListParagraph"/>
        <w:numPr>
          <w:ilvl w:val="0"/>
          <w:numId w:val="30"/>
        </w:numPr>
        <w:spacing w:after="0"/>
        <w:rPr>
          <w:sz w:val="24"/>
        </w:rPr>
      </w:pPr>
      <w:r w:rsidRPr="00440E0A">
        <w:rPr>
          <w:sz w:val="24"/>
        </w:rPr>
        <w:t xml:space="preserve">Examples: </w:t>
      </w:r>
      <w:r w:rsidRPr="00440E0A">
        <w:rPr>
          <w:sz w:val="24"/>
          <w:shd w:val="clear" w:color="auto" w:fill="D0CECE" w:themeFill="background2" w:themeFillShade="E6"/>
        </w:rPr>
        <w:t>-</w:t>
      </w:r>
      <w:proofErr w:type="spellStart"/>
      <w:r w:rsidRPr="00440E0A">
        <w:rPr>
          <w:sz w:val="24"/>
          <w:shd w:val="clear" w:color="auto" w:fill="D0CECE" w:themeFill="background2" w:themeFillShade="E6"/>
        </w:rPr>
        <w:t>webkit</w:t>
      </w:r>
      <w:proofErr w:type="spellEnd"/>
      <w:r w:rsidRPr="00440E0A">
        <w:rPr>
          <w:sz w:val="24"/>
          <w:shd w:val="clear" w:color="auto" w:fill="D0CECE" w:themeFill="background2" w:themeFillShade="E6"/>
        </w:rPr>
        <w:t>-</w:t>
      </w:r>
      <w:r w:rsidRPr="00440E0A">
        <w:rPr>
          <w:sz w:val="24"/>
        </w:rPr>
        <w:t xml:space="preserve">, </w:t>
      </w:r>
      <w:r w:rsidRPr="00440E0A">
        <w:rPr>
          <w:sz w:val="24"/>
          <w:shd w:val="clear" w:color="auto" w:fill="D0CECE" w:themeFill="background2" w:themeFillShade="E6"/>
        </w:rPr>
        <w:t>-</w:t>
      </w:r>
      <w:proofErr w:type="spellStart"/>
      <w:r w:rsidRPr="00440E0A">
        <w:rPr>
          <w:sz w:val="24"/>
          <w:shd w:val="clear" w:color="auto" w:fill="D0CECE" w:themeFill="background2" w:themeFillShade="E6"/>
        </w:rPr>
        <w:t>moz</w:t>
      </w:r>
      <w:proofErr w:type="spellEnd"/>
      <w:r w:rsidRPr="00440E0A">
        <w:rPr>
          <w:sz w:val="24"/>
          <w:shd w:val="clear" w:color="auto" w:fill="D0CECE" w:themeFill="background2" w:themeFillShade="E6"/>
        </w:rPr>
        <w:t>-</w:t>
      </w:r>
      <w:r w:rsidRPr="00440E0A">
        <w:rPr>
          <w:sz w:val="24"/>
        </w:rPr>
        <w:t xml:space="preserve">, </w:t>
      </w:r>
      <w:r w:rsidRPr="00440E0A">
        <w:rPr>
          <w:sz w:val="24"/>
          <w:shd w:val="clear" w:color="auto" w:fill="D0CECE" w:themeFill="background2" w:themeFillShade="E6"/>
        </w:rPr>
        <w:t>-o-</w:t>
      </w:r>
      <w:r w:rsidRPr="00440E0A">
        <w:rPr>
          <w:sz w:val="24"/>
        </w:rPr>
        <w:t xml:space="preserve">, </w:t>
      </w:r>
      <w:r w:rsidRPr="00440E0A">
        <w:rPr>
          <w:sz w:val="24"/>
          <w:shd w:val="clear" w:color="auto" w:fill="D0CECE" w:themeFill="background2" w:themeFillShade="E6"/>
        </w:rPr>
        <w:t>-</w:t>
      </w:r>
      <w:proofErr w:type="spellStart"/>
      <w:r w:rsidRPr="00440E0A">
        <w:rPr>
          <w:sz w:val="24"/>
          <w:shd w:val="clear" w:color="auto" w:fill="D0CECE" w:themeFill="background2" w:themeFillShade="E6"/>
        </w:rPr>
        <w:t>ms</w:t>
      </w:r>
      <w:proofErr w:type="spellEnd"/>
      <w:r w:rsidRPr="00440E0A">
        <w:rPr>
          <w:sz w:val="24"/>
          <w:shd w:val="clear" w:color="auto" w:fill="D0CECE" w:themeFill="background2" w:themeFillShade="E6"/>
        </w:rPr>
        <w:t>-</w:t>
      </w:r>
      <w:r w:rsidRPr="00440E0A">
        <w:rPr>
          <w:sz w:val="24"/>
        </w:rPr>
        <w:t>, etc.</w:t>
      </w:r>
    </w:p>
    <w:p w14:paraId="12AA783C" w14:textId="77777777" w:rsidR="00E81E0F" w:rsidRPr="00C06FFC" w:rsidRDefault="00E81E0F" w:rsidP="00E81E0F">
      <w:pPr>
        <w:pStyle w:val="ListParagraph"/>
        <w:numPr>
          <w:ilvl w:val="0"/>
          <w:numId w:val="10"/>
        </w:numPr>
        <w:spacing w:after="0"/>
        <w:rPr>
          <w:sz w:val="24"/>
        </w:rPr>
      </w:pPr>
      <w:r w:rsidRPr="00C06FFC">
        <w:rPr>
          <w:sz w:val="24"/>
        </w:rPr>
        <w:t>custom properties, also known as, CSS variable (experimental)</w:t>
      </w:r>
    </w:p>
    <w:p w14:paraId="30D35291" w14:textId="77777777" w:rsidR="00E81E0F" w:rsidRPr="00C06FFC" w:rsidRDefault="00045E32" w:rsidP="00E81E0F">
      <w:pPr>
        <w:pStyle w:val="ListParagraph"/>
        <w:numPr>
          <w:ilvl w:val="0"/>
          <w:numId w:val="16"/>
        </w:numPr>
        <w:spacing w:after="0"/>
        <w:rPr>
          <w:sz w:val="24"/>
        </w:rPr>
      </w:pPr>
      <w:r w:rsidRPr="00C06FFC">
        <w:rPr>
          <w:sz w:val="24"/>
        </w:rPr>
        <w:t xml:space="preserve">property names prefixed with </w:t>
      </w:r>
      <w:r w:rsidRPr="00C06FFC">
        <w:rPr>
          <w:sz w:val="24"/>
          <w:shd w:val="clear" w:color="auto" w:fill="D0CECE" w:themeFill="background2" w:themeFillShade="E6"/>
        </w:rPr>
        <w:t>--</w:t>
      </w:r>
      <w:r w:rsidRPr="00C06FFC">
        <w:rPr>
          <w:sz w:val="24"/>
        </w:rPr>
        <w:t>,</w:t>
      </w:r>
      <w:r w:rsidR="004823DD" w:rsidRPr="00C06FFC">
        <w:rPr>
          <w:sz w:val="24"/>
        </w:rPr>
        <w:t xml:space="preserve"> representing a value that can be reused throughout the document using the </w:t>
      </w:r>
      <w:proofErr w:type="spellStart"/>
      <w:proofErr w:type="gramStart"/>
      <w:r w:rsidR="004823DD" w:rsidRPr="00C06FFC">
        <w:rPr>
          <w:sz w:val="24"/>
          <w:shd w:val="clear" w:color="auto" w:fill="D0CECE" w:themeFill="background2" w:themeFillShade="E6"/>
        </w:rPr>
        <w:t>var</w:t>
      </w:r>
      <w:proofErr w:type="spellEnd"/>
      <w:r w:rsidR="004823DD" w:rsidRPr="00C06FFC">
        <w:rPr>
          <w:sz w:val="24"/>
          <w:shd w:val="clear" w:color="auto" w:fill="D0CECE" w:themeFill="background2" w:themeFillShade="E6"/>
        </w:rPr>
        <w:t>(</w:t>
      </w:r>
      <w:proofErr w:type="gramEnd"/>
      <w:r w:rsidR="004823DD" w:rsidRPr="00C06FFC">
        <w:rPr>
          <w:sz w:val="24"/>
          <w:shd w:val="clear" w:color="auto" w:fill="D0CECE" w:themeFill="background2" w:themeFillShade="E6"/>
        </w:rPr>
        <w:t>) function.</w:t>
      </w:r>
    </w:p>
    <w:p w14:paraId="36134411" w14:textId="77777777" w:rsidR="004823DD" w:rsidRPr="00C06FFC" w:rsidRDefault="004823DD" w:rsidP="004823DD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C06FFC">
        <w:rPr>
          <w:sz w:val="24"/>
        </w:rPr>
        <w:t>values</w:t>
      </w:r>
    </w:p>
    <w:p w14:paraId="1C270D48" w14:textId="77777777" w:rsidR="004823DD" w:rsidRPr="00C06FFC" w:rsidRDefault="004823DD" w:rsidP="004823DD">
      <w:pPr>
        <w:pStyle w:val="ListParagraph"/>
        <w:numPr>
          <w:ilvl w:val="0"/>
          <w:numId w:val="10"/>
        </w:numPr>
        <w:spacing w:after="0"/>
        <w:rPr>
          <w:i/>
          <w:sz w:val="24"/>
        </w:rPr>
      </w:pPr>
      <w:r w:rsidRPr="00C06FFC">
        <w:rPr>
          <w:i/>
          <w:sz w:val="24"/>
        </w:rPr>
        <w:t xml:space="preserve">value processing </w:t>
      </w:r>
    </w:p>
    <w:p w14:paraId="2135331D" w14:textId="77777777" w:rsidR="004823DD" w:rsidRPr="00C06FFC" w:rsidRDefault="004823DD" w:rsidP="004823DD">
      <w:pPr>
        <w:pStyle w:val="ListParagraph"/>
        <w:numPr>
          <w:ilvl w:val="0"/>
          <w:numId w:val="16"/>
        </w:numPr>
        <w:spacing w:after="0"/>
        <w:rPr>
          <w:i/>
          <w:sz w:val="24"/>
        </w:rPr>
      </w:pPr>
      <w:r w:rsidRPr="00C06FFC">
        <w:rPr>
          <w:sz w:val="24"/>
        </w:rPr>
        <w:t>declared, cascaded, specified, computed, used, actual values</w:t>
      </w:r>
    </w:p>
    <w:p w14:paraId="10F69C9B" w14:textId="77777777" w:rsidR="004823DD" w:rsidRPr="00C06FFC" w:rsidRDefault="004823DD" w:rsidP="004823DD">
      <w:pPr>
        <w:pStyle w:val="ListParagraph"/>
        <w:numPr>
          <w:ilvl w:val="0"/>
          <w:numId w:val="10"/>
        </w:numPr>
        <w:spacing w:after="0"/>
        <w:rPr>
          <w:sz w:val="24"/>
        </w:rPr>
      </w:pPr>
      <w:r w:rsidRPr="00C06FFC">
        <w:rPr>
          <w:sz w:val="24"/>
        </w:rPr>
        <w:t>value types</w:t>
      </w:r>
    </w:p>
    <w:p w14:paraId="5FE29B35" w14:textId="77777777" w:rsidR="004823DD" w:rsidRPr="00C06FFC" w:rsidRDefault="004823DD" w:rsidP="004823DD">
      <w:pPr>
        <w:pStyle w:val="ListParagraph"/>
        <w:numPr>
          <w:ilvl w:val="0"/>
          <w:numId w:val="16"/>
        </w:numPr>
        <w:spacing w:after="0"/>
        <w:rPr>
          <w:sz w:val="24"/>
        </w:rPr>
      </w:pPr>
      <w:r w:rsidRPr="00C06FFC">
        <w:rPr>
          <w:sz w:val="24"/>
        </w:rPr>
        <w:t>keywords</w:t>
      </w:r>
    </w:p>
    <w:p w14:paraId="1369233D" w14:textId="77777777" w:rsidR="004823DD" w:rsidRPr="00C06FFC" w:rsidRDefault="004823DD" w:rsidP="004823DD">
      <w:pPr>
        <w:pStyle w:val="ListParagraph"/>
        <w:numPr>
          <w:ilvl w:val="0"/>
          <w:numId w:val="17"/>
        </w:numPr>
        <w:spacing w:after="0"/>
        <w:rPr>
          <w:sz w:val="24"/>
        </w:rPr>
      </w:pPr>
      <w:r w:rsidRPr="00C06FFC">
        <w:rPr>
          <w:sz w:val="24"/>
        </w:rPr>
        <w:t>CSS-wide keywords</w:t>
      </w:r>
    </w:p>
    <w:p w14:paraId="43798C9D" w14:textId="77777777" w:rsidR="004823DD" w:rsidRPr="00C06FFC" w:rsidRDefault="004823DD" w:rsidP="004823DD">
      <w:pPr>
        <w:pStyle w:val="ListParagraph"/>
        <w:numPr>
          <w:ilvl w:val="0"/>
          <w:numId w:val="16"/>
        </w:numPr>
        <w:spacing w:after="0"/>
        <w:rPr>
          <w:sz w:val="24"/>
        </w:rPr>
      </w:pPr>
      <w:r w:rsidRPr="00C06FFC">
        <w:rPr>
          <w:sz w:val="24"/>
        </w:rPr>
        <w:t>Numbers</w:t>
      </w:r>
    </w:p>
    <w:p w14:paraId="29143861" w14:textId="77777777" w:rsidR="004823DD" w:rsidRPr="00C06FFC" w:rsidRDefault="004823DD" w:rsidP="004823DD">
      <w:pPr>
        <w:pStyle w:val="ListParagraph"/>
        <w:numPr>
          <w:ilvl w:val="0"/>
          <w:numId w:val="17"/>
        </w:numPr>
        <w:spacing w:after="0"/>
        <w:rPr>
          <w:sz w:val="24"/>
        </w:rPr>
      </w:pPr>
      <w:r w:rsidRPr="00C06FFC">
        <w:rPr>
          <w:sz w:val="24"/>
        </w:rPr>
        <w:t>integers or reals in (scientific) decimal notation</w:t>
      </w:r>
    </w:p>
    <w:p w14:paraId="07C3B6CF" w14:textId="77777777" w:rsidR="004823DD" w:rsidRPr="00C06FFC" w:rsidRDefault="004823DD" w:rsidP="004823DD">
      <w:pPr>
        <w:pStyle w:val="ListParagraph"/>
        <w:numPr>
          <w:ilvl w:val="0"/>
          <w:numId w:val="16"/>
        </w:numPr>
        <w:spacing w:after="0"/>
        <w:rPr>
          <w:sz w:val="24"/>
        </w:rPr>
      </w:pPr>
      <w:r w:rsidRPr="00C06FFC">
        <w:rPr>
          <w:sz w:val="24"/>
        </w:rPr>
        <w:t>Dimensions</w:t>
      </w:r>
    </w:p>
    <w:p w14:paraId="7A48E74E" w14:textId="77777777" w:rsidR="004823DD" w:rsidRPr="00C06FFC" w:rsidRDefault="004823DD" w:rsidP="004823DD">
      <w:pPr>
        <w:pStyle w:val="ListParagraph"/>
        <w:numPr>
          <w:ilvl w:val="0"/>
          <w:numId w:val="17"/>
        </w:numPr>
        <w:spacing w:after="0"/>
        <w:rPr>
          <w:sz w:val="24"/>
        </w:rPr>
      </w:pPr>
      <w:r w:rsidRPr="00C06FFC">
        <w:rPr>
          <w:sz w:val="24"/>
        </w:rPr>
        <w:t>length, angle, duration (or time), frequency, resolution</w:t>
      </w:r>
    </w:p>
    <w:p w14:paraId="59DE9FCF" w14:textId="77777777" w:rsidR="004823DD" w:rsidRPr="00C06FFC" w:rsidRDefault="004823DD" w:rsidP="004823DD">
      <w:pPr>
        <w:pStyle w:val="ListParagraph"/>
        <w:numPr>
          <w:ilvl w:val="0"/>
          <w:numId w:val="17"/>
        </w:numPr>
        <w:spacing w:after="0"/>
        <w:rPr>
          <w:sz w:val="24"/>
        </w:rPr>
      </w:pPr>
      <w:r w:rsidRPr="00C06FFC">
        <w:rPr>
          <w:i/>
          <w:sz w:val="24"/>
        </w:rPr>
        <w:t>length units</w:t>
      </w:r>
      <w:r w:rsidRPr="00C06FFC">
        <w:rPr>
          <w:sz w:val="24"/>
        </w:rPr>
        <w:t>:</w:t>
      </w:r>
    </w:p>
    <w:p w14:paraId="4CA5A76F" w14:textId="77777777" w:rsidR="004823DD" w:rsidRPr="00C06FFC" w:rsidRDefault="004823DD" w:rsidP="004823DD">
      <w:pPr>
        <w:pStyle w:val="ListParagraph"/>
        <w:numPr>
          <w:ilvl w:val="0"/>
          <w:numId w:val="18"/>
        </w:numPr>
        <w:spacing w:after="0"/>
        <w:rPr>
          <w:sz w:val="24"/>
        </w:rPr>
      </w:pPr>
      <w:r w:rsidRPr="00C06FFC">
        <w:rPr>
          <w:sz w:val="24"/>
        </w:rPr>
        <w:t xml:space="preserve">font-relative: </w:t>
      </w:r>
      <w:proofErr w:type="spellStart"/>
      <w:r w:rsidRPr="00C06FFC">
        <w:rPr>
          <w:sz w:val="24"/>
          <w:shd w:val="clear" w:color="auto" w:fill="D0CECE" w:themeFill="background2" w:themeFillShade="E6"/>
        </w:rPr>
        <w:t>em</w:t>
      </w:r>
      <w:proofErr w:type="spellEnd"/>
      <w:r w:rsidRPr="00C06FFC">
        <w:rPr>
          <w:sz w:val="24"/>
        </w:rPr>
        <w:t xml:space="preserve">, </w:t>
      </w:r>
      <w:r w:rsidRPr="00C06FFC">
        <w:rPr>
          <w:sz w:val="24"/>
          <w:shd w:val="clear" w:color="auto" w:fill="D0CECE" w:themeFill="background2" w:themeFillShade="E6"/>
        </w:rPr>
        <w:t>ex</w:t>
      </w:r>
      <w:r w:rsidRPr="00C06FFC">
        <w:rPr>
          <w:sz w:val="24"/>
        </w:rPr>
        <w:t xml:space="preserve">, </w:t>
      </w:r>
      <w:proofErr w:type="spellStart"/>
      <w:r w:rsidRPr="00C06FFC">
        <w:rPr>
          <w:sz w:val="24"/>
          <w:shd w:val="clear" w:color="auto" w:fill="D0CECE" w:themeFill="background2" w:themeFillShade="E6"/>
        </w:rPr>
        <w:t>ch</w:t>
      </w:r>
      <w:proofErr w:type="spellEnd"/>
      <w:r w:rsidRPr="00C06FFC">
        <w:rPr>
          <w:sz w:val="24"/>
        </w:rPr>
        <w:t xml:space="preserve">, </w:t>
      </w:r>
      <w:r w:rsidRPr="00C06FFC">
        <w:rPr>
          <w:sz w:val="24"/>
          <w:shd w:val="clear" w:color="auto" w:fill="D0CECE" w:themeFill="background2" w:themeFillShade="E6"/>
        </w:rPr>
        <w:t>rem</w:t>
      </w:r>
    </w:p>
    <w:p w14:paraId="0A1521FF" w14:textId="77777777" w:rsidR="004823DD" w:rsidRPr="00C06FFC" w:rsidRDefault="004823DD" w:rsidP="004823DD">
      <w:pPr>
        <w:pStyle w:val="ListParagraph"/>
        <w:numPr>
          <w:ilvl w:val="0"/>
          <w:numId w:val="18"/>
        </w:numPr>
        <w:spacing w:after="0"/>
        <w:rPr>
          <w:sz w:val="24"/>
        </w:rPr>
      </w:pPr>
      <w:r w:rsidRPr="00C06FFC">
        <w:rPr>
          <w:sz w:val="24"/>
        </w:rPr>
        <w:t xml:space="preserve">viewport-percentage: </w:t>
      </w:r>
      <w:proofErr w:type="spellStart"/>
      <w:r w:rsidRPr="00C06FFC">
        <w:rPr>
          <w:sz w:val="24"/>
          <w:shd w:val="clear" w:color="auto" w:fill="D0CECE" w:themeFill="background2" w:themeFillShade="E6"/>
        </w:rPr>
        <w:t>vw</w:t>
      </w:r>
      <w:proofErr w:type="spellEnd"/>
      <w:r w:rsidRPr="00C06FFC">
        <w:rPr>
          <w:sz w:val="24"/>
        </w:rPr>
        <w:t xml:space="preserve">, </w:t>
      </w:r>
      <w:proofErr w:type="spellStart"/>
      <w:r w:rsidRPr="00C06FFC">
        <w:rPr>
          <w:sz w:val="24"/>
          <w:shd w:val="clear" w:color="auto" w:fill="D0CECE" w:themeFill="background2" w:themeFillShade="E6"/>
        </w:rPr>
        <w:t>vh</w:t>
      </w:r>
      <w:proofErr w:type="spellEnd"/>
      <w:r w:rsidRPr="00C06FFC">
        <w:rPr>
          <w:sz w:val="24"/>
        </w:rPr>
        <w:t xml:space="preserve">, </w:t>
      </w:r>
      <w:proofErr w:type="spellStart"/>
      <w:r w:rsidRPr="00C06FFC">
        <w:rPr>
          <w:sz w:val="24"/>
          <w:shd w:val="clear" w:color="auto" w:fill="D0CECE" w:themeFill="background2" w:themeFillShade="E6"/>
        </w:rPr>
        <w:t>vmin</w:t>
      </w:r>
      <w:proofErr w:type="spellEnd"/>
      <w:r w:rsidRPr="00C06FFC">
        <w:rPr>
          <w:sz w:val="24"/>
        </w:rPr>
        <w:t xml:space="preserve">, </w:t>
      </w:r>
      <w:proofErr w:type="spellStart"/>
      <w:r w:rsidRPr="00C06FFC">
        <w:rPr>
          <w:sz w:val="24"/>
          <w:shd w:val="clear" w:color="auto" w:fill="D0CECE" w:themeFill="background2" w:themeFillShade="E6"/>
        </w:rPr>
        <w:t>vmax</w:t>
      </w:r>
      <w:proofErr w:type="spellEnd"/>
    </w:p>
    <w:p w14:paraId="67C5F0DA" w14:textId="77777777" w:rsidR="004823DD" w:rsidRPr="00C06FFC" w:rsidRDefault="004823DD" w:rsidP="004823DD">
      <w:pPr>
        <w:pStyle w:val="ListParagraph"/>
        <w:numPr>
          <w:ilvl w:val="0"/>
          <w:numId w:val="18"/>
        </w:numPr>
        <w:spacing w:after="0"/>
        <w:rPr>
          <w:sz w:val="24"/>
        </w:rPr>
      </w:pPr>
      <w:r w:rsidRPr="00C06FFC">
        <w:rPr>
          <w:sz w:val="24"/>
        </w:rPr>
        <w:t xml:space="preserve">absolute: </w:t>
      </w:r>
      <w:r w:rsidRPr="00C06FFC">
        <w:rPr>
          <w:sz w:val="24"/>
          <w:shd w:val="clear" w:color="auto" w:fill="D0CECE" w:themeFill="background2" w:themeFillShade="E6"/>
        </w:rPr>
        <w:t>cm</w:t>
      </w:r>
      <w:r w:rsidRPr="00C06FFC">
        <w:rPr>
          <w:sz w:val="24"/>
        </w:rPr>
        <w:t xml:space="preserve">, </w:t>
      </w:r>
      <w:r w:rsidRPr="00C06FFC">
        <w:rPr>
          <w:sz w:val="24"/>
          <w:shd w:val="clear" w:color="auto" w:fill="D0CECE" w:themeFill="background2" w:themeFillShade="E6"/>
        </w:rPr>
        <w:t>mm</w:t>
      </w:r>
      <w:r w:rsidRPr="00C06FFC">
        <w:rPr>
          <w:sz w:val="24"/>
        </w:rPr>
        <w:t xml:space="preserve">, </w:t>
      </w:r>
      <w:r w:rsidRPr="00C06FFC">
        <w:rPr>
          <w:sz w:val="24"/>
          <w:shd w:val="clear" w:color="auto" w:fill="D0CECE" w:themeFill="background2" w:themeFillShade="E6"/>
        </w:rPr>
        <w:t>in</w:t>
      </w:r>
      <w:r w:rsidRPr="00C06FFC">
        <w:rPr>
          <w:sz w:val="24"/>
        </w:rPr>
        <w:t xml:space="preserve">, </w:t>
      </w:r>
      <w:proofErr w:type="spellStart"/>
      <w:r w:rsidRPr="00C06FFC">
        <w:rPr>
          <w:sz w:val="24"/>
          <w:shd w:val="clear" w:color="auto" w:fill="D0CECE" w:themeFill="background2" w:themeFillShade="E6"/>
        </w:rPr>
        <w:t>pt</w:t>
      </w:r>
      <w:proofErr w:type="spellEnd"/>
      <w:r w:rsidRPr="00C06FFC">
        <w:rPr>
          <w:sz w:val="24"/>
        </w:rPr>
        <w:t xml:space="preserve">, </w:t>
      </w:r>
      <w:r w:rsidRPr="00C06FFC">
        <w:rPr>
          <w:sz w:val="24"/>
          <w:shd w:val="clear" w:color="auto" w:fill="D0CECE" w:themeFill="background2" w:themeFillShade="E6"/>
        </w:rPr>
        <w:t>pc</w:t>
      </w:r>
      <w:r w:rsidRPr="00C06FFC">
        <w:rPr>
          <w:sz w:val="24"/>
        </w:rPr>
        <w:t xml:space="preserve">, </w:t>
      </w:r>
      <w:proofErr w:type="spellStart"/>
      <w:r w:rsidRPr="00C06FFC">
        <w:rPr>
          <w:sz w:val="24"/>
          <w:shd w:val="clear" w:color="auto" w:fill="D0CECE" w:themeFill="background2" w:themeFillShade="E6"/>
        </w:rPr>
        <w:t>px</w:t>
      </w:r>
      <w:proofErr w:type="spellEnd"/>
    </w:p>
    <w:p w14:paraId="2FB5C465" w14:textId="77777777" w:rsidR="004823DD" w:rsidRPr="00C06FFC" w:rsidRDefault="004823DD" w:rsidP="004823DD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C06FFC">
        <w:rPr>
          <w:i/>
          <w:sz w:val="24"/>
        </w:rPr>
        <w:t>angle units</w:t>
      </w:r>
      <w:r w:rsidRPr="00C06FFC">
        <w:rPr>
          <w:sz w:val="24"/>
        </w:rPr>
        <w:t>:</w:t>
      </w:r>
    </w:p>
    <w:p w14:paraId="6B3C316D" w14:textId="77777777" w:rsidR="004823DD" w:rsidRPr="00C06FFC" w:rsidRDefault="004823DD" w:rsidP="004823DD">
      <w:pPr>
        <w:pStyle w:val="ListParagraph"/>
        <w:numPr>
          <w:ilvl w:val="0"/>
          <w:numId w:val="20"/>
        </w:numPr>
        <w:spacing w:after="0"/>
        <w:rPr>
          <w:sz w:val="24"/>
        </w:rPr>
      </w:pPr>
      <w:proofErr w:type="spellStart"/>
      <w:r w:rsidRPr="00C06FFC">
        <w:rPr>
          <w:sz w:val="24"/>
          <w:shd w:val="clear" w:color="auto" w:fill="D0CECE" w:themeFill="background2" w:themeFillShade="E6"/>
        </w:rPr>
        <w:t>deg</w:t>
      </w:r>
      <w:proofErr w:type="spellEnd"/>
      <w:r w:rsidRPr="00C06FFC">
        <w:rPr>
          <w:sz w:val="24"/>
        </w:rPr>
        <w:t xml:space="preserve">, </w:t>
      </w:r>
      <w:r w:rsidRPr="00C06FFC">
        <w:rPr>
          <w:sz w:val="24"/>
          <w:shd w:val="clear" w:color="auto" w:fill="D0CECE" w:themeFill="background2" w:themeFillShade="E6"/>
        </w:rPr>
        <w:t>grad</w:t>
      </w:r>
      <w:r w:rsidRPr="00C06FFC">
        <w:rPr>
          <w:sz w:val="24"/>
        </w:rPr>
        <w:t xml:space="preserve">, </w:t>
      </w:r>
      <w:r w:rsidRPr="00C06FFC">
        <w:rPr>
          <w:sz w:val="24"/>
          <w:shd w:val="clear" w:color="auto" w:fill="D0CECE" w:themeFill="background2" w:themeFillShade="E6"/>
        </w:rPr>
        <w:t>rad</w:t>
      </w:r>
      <w:r w:rsidRPr="00C06FFC">
        <w:rPr>
          <w:sz w:val="24"/>
        </w:rPr>
        <w:t xml:space="preserve">, </w:t>
      </w:r>
      <w:r w:rsidRPr="00C06FFC">
        <w:rPr>
          <w:sz w:val="24"/>
          <w:shd w:val="clear" w:color="auto" w:fill="D0CECE" w:themeFill="background2" w:themeFillShade="E6"/>
        </w:rPr>
        <w:t>turn</w:t>
      </w:r>
    </w:p>
    <w:p w14:paraId="7F412186" w14:textId="77777777" w:rsidR="004823DD" w:rsidRPr="00C06FFC" w:rsidRDefault="004823DD" w:rsidP="00C06FFC">
      <w:pPr>
        <w:pStyle w:val="ListParagraph"/>
        <w:numPr>
          <w:ilvl w:val="0"/>
          <w:numId w:val="20"/>
        </w:numPr>
        <w:spacing w:after="0"/>
        <w:rPr>
          <w:sz w:val="24"/>
        </w:rPr>
      </w:pPr>
      <w:r w:rsidRPr="00C06FFC">
        <w:rPr>
          <w:sz w:val="24"/>
        </w:rPr>
        <w:t xml:space="preserve">used in some </w:t>
      </w:r>
      <w:r w:rsidRPr="00C06FFC">
        <w:rPr>
          <w:sz w:val="24"/>
          <w:shd w:val="clear" w:color="auto" w:fill="D0CECE" w:themeFill="background2" w:themeFillShade="E6"/>
        </w:rPr>
        <w:t>gradient</w:t>
      </w:r>
      <w:r w:rsidRPr="00C06FFC">
        <w:rPr>
          <w:sz w:val="24"/>
        </w:rPr>
        <w:t xml:space="preserve"> and </w:t>
      </w:r>
      <w:r w:rsidRPr="00C06FFC">
        <w:rPr>
          <w:sz w:val="24"/>
          <w:shd w:val="clear" w:color="auto" w:fill="D0CECE" w:themeFill="background2" w:themeFillShade="E6"/>
        </w:rPr>
        <w:t>transform</w:t>
      </w:r>
      <w:r w:rsidRPr="00C06FFC">
        <w:rPr>
          <w:sz w:val="24"/>
        </w:rPr>
        <w:t xml:space="preserve"> functions</w:t>
      </w:r>
    </w:p>
    <w:p w14:paraId="00B0067F" w14:textId="77777777" w:rsidR="00C06FFC" w:rsidRPr="00C06FFC" w:rsidRDefault="00C06FFC" w:rsidP="00C06FFC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C06FFC">
        <w:rPr>
          <w:sz w:val="24"/>
        </w:rPr>
        <w:t>duration (or time) units:</w:t>
      </w:r>
    </w:p>
    <w:p w14:paraId="7BF5F081" w14:textId="77777777" w:rsidR="00C06FFC" w:rsidRPr="00C06FFC" w:rsidRDefault="00C06FFC" w:rsidP="00C06FFC">
      <w:pPr>
        <w:pStyle w:val="ListParagraph"/>
        <w:numPr>
          <w:ilvl w:val="0"/>
          <w:numId w:val="21"/>
        </w:numPr>
        <w:spacing w:after="0"/>
        <w:rPr>
          <w:sz w:val="24"/>
        </w:rPr>
      </w:pPr>
      <w:r w:rsidRPr="00C06FFC">
        <w:rPr>
          <w:sz w:val="24"/>
          <w:shd w:val="clear" w:color="auto" w:fill="D0CECE" w:themeFill="background2" w:themeFillShade="E6"/>
        </w:rPr>
        <w:t>s</w:t>
      </w:r>
      <w:r w:rsidRPr="00C06FFC">
        <w:rPr>
          <w:sz w:val="24"/>
        </w:rPr>
        <w:t xml:space="preserve">, </w:t>
      </w:r>
      <w:proofErr w:type="spellStart"/>
      <w:r w:rsidRPr="00C06FFC">
        <w:rPr>
          <w:sz w:val="24"/>
          <w:shd w:val="clear" w:color="auto" w:fill="D0CECE" w:themeFill="background2" w:themeFillShade="E6"/>
        </w:rPr>
        <w:t>ms</w:t>
      </w:r>
      <w:proofErr w:type="spellEnd"/>
    </w:p>
    <w:p w14:paraId="251871D0" w14:textId="77777777" w:rsidR="00C06FFC" w:rsidRPr="00C06FFC" w:rsidRDefault="00C06FFC" w:rsidP="00C06FFC">
      <w:pPr>
        <w:pStyle w:val="ListParagraph"/>
        <w:numPr>
          <w:ilvl w:val="0"/>
          <w:numId w:val="21"/>
        </w:numPr>
        <w:spacing w:after="0"/>
        <w:rPr>
          <w:sz w:val="24"/>
        </w:rPr>
      </w:pPr>
      <w:r w:rsidRPr="00C06FFC">
        <w:rPr>
          <w:sz w:val="24"/>
        </w:rPr>
        <w:t>used in animation, transition, and related properties</w:t>
      </w:r>
    </w:p>
    <w:p w14:paraId="35D2FBA0" w14:textId="77777777" w:rsidR="00C06FFC" w:rsidRPr="00C06FFC" w:rsidRDefault="00C06FFC" w:rsidP="00C06FFC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C06FFC">
        <w:rPr>
          <w:sz w:val="24"/>
        </w:rPr>
        <w:t>frequency units:</w:t>
      </w:r>
    </w:p>
    <w:p w14:paraId="7A0BF267" w14:textId="77777777" w:rsidR="00C06FFC" w:rsidRPr="00C06FFC" w:rsidRDefault="00C06FFC" w:rsidP="00C06FFC">
      <w:pPr>
        <w:pStyle w:val="ListParagraph"/>
        <w:numPr>
          <w:ilvl w:val="0"/>
          <w:numId w:val="22"/>
        </w:numPr>
        <w:spacing w:after="0"/>
        <w:rPr>
          <w:sz w:val="24"/>
        </w:rPr>
      </w:pPr>
      <w:r w:rsidRPr="00C06FFC">
        <w:rPr>
          <w:sz w:val="24"/>
          <w:shd w:val="clear" w:color="auto" w:fill="D0CECE" w:themeFill="background2" w:themeFillShade="E6"/>
        </w:rPr>
        <w:t>Hz</w:t>
      </w:r>
      <w:r w:rsidRPr="00C06FFC">
        <w:rPr>
          <w:sz w:val="24"/>
        </w:rPr>
        <w:t xml:space="preserve">, </w:t>
      </w:r>
      <w:r w:rsidRPr="00C06FFC">
        <w:rPr>
          <w:sz w:val="24"/>
          <w:shd w:val="clear" w:color="auto" w:fill="D0CECE" w:themeFill="background2" w:themeFillShade="E6"/>
        </w:rPr>
        <w:t>kHz</w:t>
      </w:r>
    </w:p>
    <w:p w14:paraId="375F4BFC" w14:textId="77777777" w:rsidR="00C06FFC" w:rsidRPr="00C06FFC" w:rsidRDefault="00C06FFC" w:rsidP="00C06FFC">
      <w:pPr>
        <w:pStyle w:val="ListParagraph"/>
        <w:numPr>
          <w:ilvl w:val="0"/>
          <w:numId w:val="22"/>
        </w:numPr>
        <w:spacing w:after="0"/>
        <w:rPr>
          <w:sz w:val="24"/>
        </w:rPr>
      </w:pPr>
      <w:r w:rsidRPr="00C06FFC">
        <w:rPr>
          <w:sz w:val="24"/>
        </w:rPr>
        <w:lastRenderedPageBreak/>
        <w:t xml:space="preserve">initially introduced in CSS2 for the (obsoleted) </w:t>
      </w:r>
      <w:r w:rsidRPr="00C06FFC">
        <w:rPr>
          <w:i/>
          <w:sz w:val="24"/>
        </w:rPr>
        <w:t>aural</w:t>
      </w:r>
      <w:r w:rsidRPr="00C06FFC">
        <w:rPr>
          <w:sz w:val="24"/>
        </w:rPr>
        <w:t xml:space="preserve"> media types; reintroduced in CSS3, but is currently unused</w:t>
      </w:r>
    </w:p>
    <w:p w14:paraId="5DF2D20B" w14:textId="77777777" w:rsidR="00C06FFC" w:rsidRPr="00C06FFC" w:rsidRDefault="00C06FFC" w:rsidP="00C06FFC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C06FFC">
        <w:rPr>
          <w:sz w:val="24"/>
        </w:rPr>
        <w:t>resolution units:</w:t>
      </w:r>
    </w:p>
    <w:p w14:paraId="4770E57C" w14:textId="77777777" w:rsidR="00C06FFC" w:rsidRPr="00C06FFC" w:rsidRDefault="00C06FFC" w:rsidP="00C06FFC">
      <w:pPr>
        <w:pStyle w:val="ListParagraph"/>
        <w:numPr>
          <w:ilvl w:val="0"/>
          <w:numId w:val="23"/>
        </w:numPr>
        <w:spacing w:after="0"/>
        <w:rPr>
          <w:sz w:val="24"/>
        </w:rPr>
      </w:pPr>
      <w:r w:rsidRPr="00C06FFC">
        <w:rPr>
          <w:sz w:val="24"/>
          <w:shd w:val="clear" w:color="auto" w:fill="D0CECE" w:themeFill="background2" w:themeFillShade="E6"/>
        </w:rPr>
        <w:t>dpi</w:t>
      </w:r>
      <w:r w:rsidRPr="00C06FFC">
        <w:rPr>
          <w:sz w:val="24"/>
        </w:rPr>
        <w:t xml:space="preserve">, </w:t>
      </w:r>
      <w:proofErr w:type="spellStart"/>
      <w:r w:rsidRPr="00C06FFC">
        <w:rPr>
          <w:sz w:val="24"/>
          <w:shd w:val="clear" w:color="auto" w:fill="D0CECE" w:themeFill="background2" w:themeFillShade="E6"/>
        </w:rPr>
        <w:t>dpcm</w:t>
      </w:r>
      <w:proofErr w:type="spellEnd"/>
      <w:r w:rsidRPr="00C06FFC">
        <w:rPr>
          <w:sz w:val="24"/>
        </w:rPr>
        <w:t xml:space="preserve">, </w:t>
      </w:r>
      <w:proofErr w:type="spellStart"/>
      <w:r w:rsidRPr="00C06FFC">
        <w:rPr>
          <w:sz w:val="24"/>
          <w:shd w:val="clear" w:color="auto" w:fill="D0CECE" w:themeFill="background2" w:themeFillShade="E6"/>
        </w:rPr>
        <w:t>dppx</w:t>
      </w:r>
      <w:proofErr w:type="spellEnd"/>
    </w:p>
    <w:p w14:paraId="512098B1" w14:textId="77777777" w:rsidR="00C06FFC" w:rsidRPr="00C06FFC" w:rsidRDefault="00C06FFC" w:rsidP="00C06FFC">
      <w:pPr>
        <w:pStyle w:val="ListParagraph"/>
        <w:numPr>
          <w:ilvl w:val="0"/>
          <w:numId w:val="23"/>
        </w:numPr>
        <w:spacing w:after="0"/>
        <w:rPr>
          <w:sz w:val="24"/>
        </w:rPr>
      </w:pPr>
      <w:r w:rsidRPr="00C06FFC">
        <w:rPr>
          <w:sz w:val="24"/>
        </w:rPr>
        <w:t>used in media queries</w:t>
      </w:r>
    </w:p>
    <w:p w14:paraId="6A8EA58D" w14:textId="77777777" w:rsidR="00C06FFC" w:rsidRPr="00C06FFC" w:rsidRDefault="00C06FFC" w:rsidP="00C06FFC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C06FFC">
        <w:rPr>
          <w:sz w:val="24"/>
        </w:rPr>
        <w:t xml:space="preserve">percentages </w:t>
      </w:r>
    </w:p>
    <w:p w14:paraId="7D71F799" w14:textId="77777777" w:rsidR="00C06FFC" w:rsidRPr="00C06FFC" w:rsidRDefault="00C06FFC" w:rsidP="00C06FFC">
      <w:pPr>
        <w:pStyle w:val="ListParagraph"/>
        <w:numPr>
          <w:ilvl w:val="0"/>
          <w:numId w:val="24"/>
        </w:numPr>
        <w:spacing w:after="0"/>
        <w:rPr>
          <w:sz w:val="24"/>
        </w:rPr>
      </w:pPr>
      <w:r w:rsidRPr="00C06FFC">
        <w:rPr>
          <w:sz w:val="24"/>
        </w:rPr>
        <w:t xml:space="preserve">number with a </w:t>
      </w:r>
      <w:r w:rsidRPr="00C06FFC">
        <w:rPr>
          <w:sz w:val="24"/>
          <w:shd w:val="clear" w:color="auto" w:fill="D0CECE" w:themeFill="background2" w:themeFillShade="E6"/>
        </w:rPr>
        <w:t>% suffix</w:t>
      </w:r>
    </w:p>
    <w:p w14:paraId="18349F92" w14:textId="77777777" w:rsidR="00C06FFC" w:rsidRPr="00C06FFC" w:rsidRDefault="00C06FFC" w:rsidP="00C06FFC">
      <w:pPr>
        <w:pStyle w:val="ListParagraph"/>
        <w:numPr>
          <w:ilvl w:val="0"/>
          <w:numId w:val="24"/>
        </w:numPr>
        <w:spacing w:after="0"/>
        <w:rPr>
          <w:sz w:val="24"/>
        </w:rPr>
      </w:pPr>
      <w:r w:rsidRPr="00C06FFC">
        <w:rPr>
          <w:sz w:val="24"/>
        </w:rPr>
        <w:t>calculated as a percentage of some value (usually taken from the parent element).</w:t>
      </w:r>
    </w:p>
    <w:p w14:paraId="35DA6899" w14:textId="77777777" w:rsidR="00C06FFC" w:rsidRPr="00C06FFC" w:rsidRDefault="00C06FFC" w:rsidP="00C06FFC">
      <w:pPr>
        <w:pStyle w:val="ListParagraph"/>
        <w:numPr>
          <w:ilvl w:val="0"/>
          <w:numId w:val="19"/>
        </w:numPr>
        <w:spacing w:after="0"/>
        <w:rPr>
          <w:i/>
          <w:sz w:val="24"/>
        </w:rPr>
      </w:pPr>
      <w:r w:rsidRPr="00C06FFC">
        <w:rPr>
          <w:i/>
          <w:sz w:val="24"/>
        </w:rPr>
        <w:t>URLs and URIs</w:t>
      </w:r>
    </w:p>
    <w:p w14:paraId="16EB9724" w14:textId="77777777" w:rsidR="00C06FFC" w:rsidRPr="00C06FFC" w:rsidRDefault="00C06FFC" w:rsidP="00C06FFC">
      <w:pPr>
        <w:pStyle w:val="ListParagraph"/>
        <w:numPr>
          <w:ilvl w:val="0"/>
          <w:numId w:val="25"/>
        </w:numPr>
        <w:spacing w:after="0"/>
        <w:rPr>
          <w:i/>
          <w:sz w:val="24"/>
        </w:rPr>
      </w:pPr>
      <w:proofErr w:type="spellStart"/>
      <w:proofErr w:type="gramStart"/>
      <w:r w:rsidRPr="00C06FFC">
        <w:rPr>
          <w:sz w:val="24"/>
          <w:shd w:val="clear" w:color="auto" w:fill="D0CECE" w:themeFill="background2" w:themeFillShade="E6"/>
        </w:rPr>
        <w:t>url</w:t>
      </w:r>
      <w:proofErr w:type="spellEnd"/>
      <w:r w:rsidRPr="00C06FFC">
        <w:rPr>
          <w:sz w:val="24"/>
          <w:shd w:val="clear" w:color="auto" w:fill="D0CECE" w:themeFill="background2" w:themeFillShade="E6"/>
        </w:rPr>
        <w:t>(</w:t>
      </w:r>
      <w:proofErr w:type="gramEnd"/>
      <w:r w:rsidRPr="00C06FFC">
        <w:rPr>
          <w:sz w:val="24"/>
          <w:shd w:val="clear" w:color="auto" w:fill="D0CECE" w:themeFill="background2" w:themeFillShade="E6"/>
        </w:rPr>
        <w:t>)</w:t>
      </w:r>
      <w:r w:rsidRPr="00C06FFC">
        <w:rPr>
          <w:sz w:val="24"/>
        </w:rPr>
        <w:t xml:space="preserve"> function with an absolute or relative (to the stylesheet) URL parameter.</w:t>
      </w:r>
    </w:p>
    <w:p w14:paraId="67120695" w14:textId="77777777" w:rsidR="00C06FFC" w:rsidRPr="00440E0A" w:rsidRDefault="00C06FFC" w:rsidP="00C06FFC">
      <w:pPr>
        <w:pStyle w:val="ListParagraph"/>
        <w:numPr>
          <w:ilvl w:val="0"/>
          <w:numId w:val="25"/>
        </w:numPr>
        <w:spacing w:after="0"/>
        <w:rPr>
          <w:i/>
          <w:sz w:val="24"/>
        </w:rPr>
      </w:pPr>
      <w:r w:rsidRPr="00C06FFC">
        <w:rPr>
          <w:sz w:val="24"/>
        </w:rPr>
        <w:t>demotes a pointer to a resource, such as an image or a font.</w:t>
      </w:r>
    </w:p>
    <w:p w14:paraId="39937F69" w14:textId="77777777" w:rsidR="00440E0A" w:rsidRDefault="00440E0A" w:rsidP="00440E0A">
      <w:pPr>
        <w:pStyle w:val="ListParagraph"/>
        <w:numPr>
          <w:ilvl w:val="0"/>
          <w:numId w:val="19"/>
        </w:numPr>
        <w:spacing w:after="0"/>
        <w:rPr>
          <w:sz w:val="24"/>
        </w:rPr>
      </w:pPr>
      <w:r>
        <w:rPr>
          <w:sz w:val="24"/>
        </w:rPr>
        <w:t>Colors</w:t>
      </w:r>
    </w:p>
    <w:p w14:paraId="6A8BAD98" w14:textId="42382B72" w:rsidR="00440E0A" w:rsidRDefault="009725AC" w:rsidP="00440E0A">
      <w:pPr>
        <w:pStyle w:val="ListParagraph"/>
        <w:numPr>
          <w:ilvl w:val="0"/>
          <w:numId w:val="26"/>
        </w:numPr>
        <w:spacing w:after="0"/>
        <w:rPr>
          <w:sz w:val="24"/>
        </w:rPr>
      </w:pPr>
      <w:r>
        <w:rPr>
          <w:sz w:val="24"/>
        </w:rPr>
        <w:t>C</w:t>
      </w:r>
      <w:r w:rsidR="00440E0A">
        <w:rPr>
          <w:sz w:val="24"/>
        </w:rPr>
        <w:t>olor</w:t>
      </w:r>
      <w:r>
        <w:rPr>
          <w:sz w:val="24"/>
        </w:rPr>
        <w:t xml:space="preserve"> </w:t>
      </w:r>
      <w:r w:rsidR="00440E0A">
        <w:rPr>
          <w:sz w:val="24"/>
        </w:rPr>
        <w:t>keyword</w:t>
      </w:r>
      <w:r>
        <w:rPr>
          <w:sz w:val="24"/>
        </w:rPr>
        <w:t>s</w:t>
      </w:r>
    </w:p>
    <w:p w14:paraId="7FE78CD3" w14:textId="4C9FEC9D" w:rsidR="009725AC" w:rsidRDefault="009725AC" w:rsidP="009725AC">
      <w:pPr>
        <w:pStyle w:val="ListParagraph"/>
        <w:spacing w:after="0"/>
        <w:ind w:left="3240"/>
        <w:rPr>
          <w:sz w:val="24"/>
        </w:rPr>
      </w:pPr>
      <w:r>
        <w:rPr>
          <w:sz w:val="24"/>
        </w:rPr>
        <w:t>Ex. Red, green, blue</w:t>
      </w:r>
    </w:p>
    <w:p w14:paraId="0B8F80E1" w14:textId="77777777" w:rsidR="00440E0A" w:rsidRDefault="00440E0A" w:rsidP="00440E0A">
      <w:pPr>
        <w:pStyle w:val="ListParagraph"/>
        <w:numPr>
          <w:ilvl w:val="0"/>
          <w:numId w:val="26"/>
        </w:numPr>
        <w:spacing w:after="0"/>
        <w:rPr>
          <w:sz w:val="24"/>
        </w:rPr>
      </w:pPr>
      <w:r>
        <w:rPr>
          <w:sz w:val="24"/>
        </w:rPr>
        <w:t>RGB hexadecimal notation</w:t>
      </w:r>
    </w:p>
    <w:p w14:paraId="1B4FF75B" w14:textId="77777777" w:rsidR="00440E0A" w:rsidRDefault="00440E0A" w:rsidP="00440E0A">
      <w:pPr>
        <w:pStyle w:val="ListParagraph"/>
        <w:numPr>
          <w:ilvl w:val="0"/>
          <w:numId w:val="27"/>
        </w:numPr>
        <w:spacing w:after="0"/>
        <w:rPr>
          <w:sz w:val="24"/>
        </w:rPr>
      </w:pPr>
      <w:r>
        <w:rPr>
          <w:sz w:val="24"/>
        </w:rPr>
        <w:t>Examples: #ff0000, #ff0000ff, #f00, #f00f</w:t>
      </w:r>
    </w:p>
    <w:p w14:paraId="65D119B3" w14:textId="77777777" w:rsidR="00440E0A" w:rsidRDefault="00440E0A" w:rsidP="00440E0A">
      <w:pPr>
        <w:pStyle w:val="ListParagraph"/>
        <w:numPr>
          <w:ilvl w:val="0"/>
          <w:numId w:val="28"/>
        </w:numPr>
        <w:spacing w:after="0"/>
        <w:rPr>
          <w:sz w:val="24"/>
        </w:rPr>
      </w:pPr>
      <w:r>
        <w:rPr>
          <w:sz w:val="24"/>
        </w:rPr>
        <w:t>RGB Function</w:t>
      </w:r>
    </w:p>
    <w:p w14:paraId="21D3D859" w14:textId="77777777" w:rsidR="00440E0A" w:rsidRDefault="00440E0A" w:rsidP="00440E0A">
      <w:pPr>
        <w:pStyle w:val="ListParagraph"/>
        <w:numPr>
          <w:ilvl w:val="0"/>
          <w:numId w:val="27"/>
        </w:numPr>
        <w:spacing w:after="0"/>
        <w:rPr>
          <w:sz w:val="24"/>
        </w:rPr>
      </w:pPr>
      <w:r>
        <w:rPr>
          <w:sz w:val="24"/>
        </w:rPr>
        <w:t xml:space="preserve">Examples: </w:t>
      </w:r>
      <w:proofErr w:type="spellStart"/>
      <w:r>
        <w:rPr>
          <w:sz w:val="24"/>
        </w:rPr>
        <w:t>rgb</w:t>
      </w:r>
      <w:proofErr w:type="spellEnd"/>
      <w:r>
        <w:rPr>
          <w:sz w:val="24"/>
        </w:rPr>
        <w:t xml:space="preserve"> (255,0,0), </w:t>
      </w:r>
      <w:proofErr w:type="spellStart"/>
      <w:r>
        <w:rPr>
          <w:sz w:val="24"/>
        </w:rPr>
        <w:t>rgb</w:t>
      </w:r>
      <w:proofErr w:type="spellEnd"/>
      <w:r>
        <w:rPr>
          <w:sz w:val="24"/>
        </w:rPr>
        <w:t xml:space="preserve"> (100%, 0%, 0%), </w:t>
      </w:r>
      <w:proofErr w:type="spellStart"/>
      <w:r>
        <w:rPr>
          <w:sz w:val="24"/>
        </w:rPr>
        <w:t>rgba</w:t>
      </w:r>
      <w:proofErr w:type="spellEnd"/>
      <w:r>
        <w:rPr>
          <w:sz w:val="24"/>
        </w:rPr>
        <w:t xml:space="preserve"> (255, 0, 0, 1)</w:t>
      </w:r>
    </w:p>
    <w:p w14:paraId="571F8C85" w14:textId="77777777" w:rsidR="00440E0A" w:rsidRDefault="00440E0A" w:rsidP="00440E0A">
      <w:pPr>
        <w:pStyle w:val="ListParagraph"/>
        <w:numPr>
          <w:ilvl w:val="0"/>
          <w:numId w:val="28"/>
        </w:numPr>
        <w:spacing w:after="0"/>
        <w:rPr>
          <w:sz w:val="24"/>
        </w:rPr>
      </w:pPr>
      <w:r>
        <w:rPr>
          <w:sz w:val="24"/>
        </w:rPr>
        <w:t>HSL Function</w:t>
      </w:r>
    </w:p>
    <w:p w14:paraId="705EC160" w14:textId="77777777" w:rsidR="00440E0A" w:rsidRDefault="00440E0A" w:rsidP="00440E0A">
      <w:pPr>
        <w:pStyle w:val="ListParagraph"/>
        <w:numPr>
          <w:ilvl w:val="0"/>
          <w:numId w:val="27"/>
        </w:numPr>
        <w:spacing w:after="0"/>
        <w:rPr>
          <w:sz w:val="24"/>
        </w:rPr>
      </w:pPr>
      <w:r>
        <w:rPr>
          <w:sz w:val="24"/>
        </w:rPr>
        <w:t xml:space="preserve">Examples: </w:t>
      </w:r>
      <w:proofErr w:type="spellStart"/>
      <w:proofErr w:type="gramStart"/>
      <w:r>
        <w:rPr>
          <w:sz w:val="24"/>
        </w:rPr>
        <w:t>hsl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0, 100%, 50%), </w:t>
      </w:r>
      <w:proofErr w:type="spellStart"/>
      <w:r>
        <w:rPr>
          <w:sz w:val="24"/>
        </w:rPr>
        <w:t>hsla</w:t>
      </w:r>
      <w:proofErr w:type="spellEnd"/>
      <w:r>
        <w:rPr>
          <w:sz w:val="24"/>
        </w:rPr>
        <w:t xml:space="preserve"> (0, 100%, 50%, 1)</w:t>
      </w:r>
    </w:p>
    <w:p w14:paraId="7E2D71C3" w14:textId="77777777" w:rsidR="00440E0A" w:rsidRDefault="00440E0A" w:rsidP="00440E0A">
      <w:pPr>
        <w:pStyle w:val="ListParagraph"/>
        <w:numPr>
          <w:ilvl w:val="0"/>
          <w:numId w:val="28"/>
        </w:numPr>
        <w:spacing w:after="0"/>
        <w:rPr>
          <w:sz w:val="24"/>
        </w:rPr>
      </w:pPr>
      <w:proofErr w:type="spellStart"/>
      <w:r>
        <w:rPr>
          <w:sz w:val="24"/>
        </w:rPr>
        <w:t>currentcolor</w:t>
      </w:r>
      <w:proofErr w:type="spellEnd"/>
      <w:r>
        <w:rPr>
          <w:sz w:val="24"/>
        </w:rPr>
        <w:t>, transparent</w:t>
      </w:r>
    </w:p>
    <w:p w14:paraId="307249A4" w14:textId="77777777" w:rsidR="00440E0A" w:rsidRDefault="00440E0A" w:rsidP="00440E0A">
      <w:pPr>
        <w:pStyle w:val="ListParagraph"/>
        <w:numPr>
          <w:ilvl w:val="0"/>
          <w:numId w:val="19"/>
        </w:numPr>
        <w:spacing w:after="0"/>
        <w:rPr>
          <w:sz w:val="24"/>
        </w:rPr>
      </w:pPr>
      <w:r>
        <w:rPr>
          <w:sz w:val="24"/>
        </w:rPr>
        <w:t>Strings</w:t>
      </w:r>
    </w:p>
    <w:p w14:paraId="2B7FDF89" w14:textId="77777777" w:rsidR="00440E0A" w:rsidRDefault="00440E0A" w:rsidP="00440E0A">
      <w:pPr>
        <w:pStyle w:val="ListParagraph"/>
        <w:numPr>
          <w:ilvl w:val="2"/>
          <w:numId w:val="16"/>
        </w:numPr>
        <w:spacing w:after="0"/>
        <w:rPr>
          <w:sz w:val="24"/>
        </w:rPr>
      </w:pPr>
      <w:r>
        <w:rPr>
          <w:sz w:val="24"/>
        </w:rPr>
        <w:t>Delimited by single quotes (‘) or double quotes (“</w:t>
      </w:r>
      <w:r w:rsidR="0089737B">
        <w:rPr>
          <w:sz w:val="24"/>
        </w:rPr>
        <w:t>)</w:t>
      </w:r>
    </w:p>
    <w:p w14:paraId="63AF6522" w14:textId="77777777" w:rsidR="0089737B" w:rsidRDefault="0089737B" w:rsidP="0089737B">
      <w:pPr>
        <w:pStyle w:val="ListParagraph"/>
        <w:numPr>
          <w:ilvl w:val="0"/>
          <w:numId w:val="19"/>
        </w:numPr>
        <w:spacing w:after="0"/>
        <w:rPr>
          <w:sz w:val="24"/>
        </w:rPr>
      </w:pPr>
      <w:r>
        <w:rPr>
          <w:sz w:val="24"/>
        </w:rPr>
        <w:t>functions</w:t>
      </w:r>
    </w:p>
    <w:p w14:paraId="5AC7A570" w14:textId="77777777" w:rsidR="0089737B" w:rsidRDefault="0089737B" w:rsidP="0089737B">
      <w:pPr>
        <w:pStyle w:val="ListParagraph"/>
        <w:numPr>
          <w:ilvl w:val="2"/>
          <w:numId w:val="16"/>
        </w:numPr>
        <w:spacing w:after="0"/>
        <w:rPr>
          <w:sz w:val="24"/>
        </w:rPr>
      </w:pPr>
      <w:r>
        <w:rPr>
          <w:sz w:val="24"/>
        </w:rPr>
        <w:t>Used as a value for various CSS properties</w:t>
      </w:r>
    </w:p>
    <w:p w14:paraId="38229C98" w14:textId="77777777" w:rsidR="0089737B" w:rsidRDefault="0089737B" w:rsidP="0089737B">
      <w:pPr>
        <w:pStyle w:val="ListParagraph"/>
        <w:numPr>
          <w:ilvl w:val="0"/>
          <w:numId w:val="27"/>
        </w:numPr>
        <w:spacing w:after="0"/>
        <w:rPr>
          <w:sz w:val="24"/>
        </w:rPr>
      </w:pPr>
      <w:r>
        <w:rPr>
          <w:sz w:val="24"/>
        </w:rPr>
        <w:t xml:space="preserve">Examples: </w:t>
      </w:r>
      <w:proofErr w:type="spellStart"/>
      <w:proofErr w:type="gramStart"/>
      <w:r>
        <w:rPr>
          <w:sz w:val="24"/>
        </w:rPr>
        <w:t>attr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),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(), </w:t>
      </w:r>
      <w:proofErr w:type="spellStart"/>
      <w:r>
        <w:rPr>
          <w:sz w:val="24"/>
        </w:rPr>
        <w:t>rgb</w:t>
      </w:r>
      <w:proofErr w:type="spellEnd"/>
      <w:r>
        <w:rPr>
          <w:sz w:val="24"/>
        </w:rPr>
        <w:t xml:space="preserve">(), </w:t>
      </w:r>
      <w:proofErr w:type="spellStart"/>
      <w:r>
        <w:rPr>
          <w:sz w:val="24"/>
        </w:rPr>
        <w:t>hsl</w:t>
      </w:r>
      <w:proofErr w:type="spellEnd"/>
      <w:r>
        <w:rPr>
          <w:sz w:val="24"/>
        </w:rPr>
        <w:t>()</w:t>
      </w:r>
    </w:p>
    <w:p w14:paraId="22DE4412" w14:textId="77777777" w:rsidR="0089737B" w:rsidRDefault="0089737B" w:rsidP="0089737B">
      <w:pPr>
        <w:pStyle w:val="ListParagraph"/>
        <w:numPr>
          <w:ilvl w:val="0"/>
          <w:numId w:val="19"/>
        </w:numPr>
        <w:spacing w:after="0"/>
        <w:rPr>
          <w:sz w:val="24"/>
        </w:rPr>
      </w:pPr>
      <w:r>
        <w:rPr>
          <w:sz w:val="24"/>
        </w:rPr>
        <w:t>miscellaneous types</w:t>
      </w:r>
    </w:p>
    <w:p w14:paraId="43E619A4" w14:textId="77777777" w:rsidR="0089737B" w:rsidRDefault="0089737B" w:rsidP="0089737B">
      <w:pPr>
        <w:pStyle w:val="ListParagraph"/>
        <w:numPr>
          <w:ilvl w:val="2"/>
          <w:numId w:val="16"/>
        </w:numPr>
        <w:spacing w:after="0"/>
        <w:rPr>
          <w:sz w:val="24"/>
        </w:rPr>
      </w:pPr>
      <w:r>
        <w:rPr>
          <w:sz w:val="24"/>
        </w:rPr>
        <w:t>CSS properties that are highly experimental or don’t fit in any other categories.</w:t>
      </w:r>
    </w:p>
    <w:p w14:paraId="6D727DC5" w14:textId="77777777" w:rsidR="0089737B" w:rsidRDefault="0089737B" w:rsidP="00EF18F8">
      <w:pPr>
        <w:spacing w:before="240" w:after="0"/>
        <w:rPr>
          <w:b/>
          <w:sz w:val="32"/>
        </w:rPr>
      </w:pPr>
      <w:r w:rsidRPr="0089737B">
        <w:rPr>
          <w:b/>
          <w:sz w:val="32"/>
        </w:rPr>
        <w:t xml:space="preserve">CSS </w:t>
      </w:r>
      <w:r>
        <w:rPr>
          <w:b/>
          <w:sz w:val="32"/>
        </w:rPr>
        <w:t xml:space="preserve">Preprocessors, Frameworks and </w:t>
      </w:r>
      <w:proofErr w:type="spellStart"/>
      <w:r>
        <w:rPr>
          <w:b/>
          <w:sz w:val="32"/>
        </w:rPr>
        <w:t>Polyfills</w:t>
      </w:r>
      <w:proofErr w:type="spellEnd"/>
    </w:p>
    <w:p w14:paraId="5C4FDC8F" w14:textId="77777777" w:rsidR="0089737B" w:rsidRPr="00EF18F8" w:rsidRDefault="00EF18F8" w:rsidP="00EF18F8">
      <w:pPr>
        <w:pStyle w:val="ListParagraph"/>
        <w:numPr>
          <w:ilvl w:val="0"/>
          <w:numId w:val="4"/>
        </w:numPr>
        <w:spacing w:after="0"/>
        <w:rPr>
          <w:b/>
          <w:sz w:val="24"/>
        </w:rPr>
      </w:pPr>
      <w:r w:rsidRPr="00EF18F8">
        <w:rPr>
          <w:sz w:val="24"/>
        </w:rPr>
        <w:t>CSS Preprocessors</w:t>
      </w:r>
    </w:p>
    <w:p w14:paraId="7ECD4CA9" w14:textId="77777777" w:rsidR="00EF18F8" w:rsidRPr="00EF18F8" w:rsidRDefault="00EF18F8" w:rsidP="00EF18F8">
      <w:pPr>
        <w:pStyle w:val="ListParagraph"/>
        <w:numPr>
          <w:ilvl w:val="1"/>
          <w:numId w:val="7"/>
        </w:numPr>
        <w:spacing w:after="0"/>
        <w:rPr>
          <w:b/>
          <w:sz w:val="24"/>
        </w:rPr>
      </w:pPr>
      <w:r>
        <w:rPr>
          <w:sz w:val="24"/>
        </w:rPr>
        <w:t>Generates CSS using a custom language syntax that typically includes features that don’t exist in pure.</w:t>
      </w:r>
    </w:p>
    <w:p w14:paraId="2502F31F" w14:textId="77777777" w:rsidR="00EF18F8" w:rsidRPr="00EF18F8" w:rsidRDefault="00EF18F8" w:rsidP="00EF18F8">
      <w:pPr>
        <w:pStyle w:val="ListParagraph"/>
        <w:numPr>
          <w:ilvl w:val="1"/>
          <w:numId w:val="7"/>
        </w:numPr>
        <w:spacing w:after="0"/>
        <w:rPr>
          <w:sz w:val="24"/>
        </w:rPr>
      </w:pPr>
      <w:r w:rsidRPr="00EF18F8">
        <w:rPr>
          <w:sz w:val="24"/>
        </w:rPr>
        <w:t>Examples</w:t>
      </w:r>
      <w:r>
        <w:rPr>
          <w:sz w:val="24"/>
        </w:rPr>
        <w:t>: SASS (Syntactically Awesome Stylesheets), LESS, Stylus, etc.</w:t>
      </w:r>
    </w:p>
    <w:p w14:paraId="7D35AC52" w14:textId="77777777" w:rsidR="00EF18F8" w:rsidRPr="00EF18F8" w:rsidRDefault="00EF18F8" w:rsidP="00EF18F8">
      <w:pPr>
        <w:pStyle w:val="ListParagraph"/>
        <w:numPr>
          <w:ilvl w:val="0"/>
          <w:numId w:val="4"/>
        </w:numPr>
        <w:spacing w:after="0"/>
        <w:rPr>
          <w:b/>
          <w:sz w:val="24"/>
        </w:rPr>
      </w:pPr>
      <w:r>
        <w:rPr>
          <w:sz w:val="24"/>
        </w:rPr>
        <w:t>CSS Frameworks</w:t>
      </w:r>
    </w:p>
    <w:p w14:paraId="0F20D19C" w14:textId="77777777" w:rsidR="00EF18F8" w:rsidRPr="00EF18F8" w:rsidRDefault="00EF18F8" w:rsidP="00EF18F8">
      <w:pPr>
        <w:pStyle w:val="ListParagraph"/>
        <w:numPr>
          <w:ilvl w:val="1"/>
          <w:numId w:val="7"/>
        </w:numPr>
        <w:spacing w:after="0"/>
        <w:rPr>
          <w:b/>
          <w:sz w:val="24"/>
        </w:rPr>
      </w:pPr>
      <w:r>
        <w:rPr>
          <w:sz w:val="24"/>
        </w:rPr>
        <w:lastRenderedPageBreak/>
        <w:t>provides predefined CSS design functionality that can be reused, extended or customized.</w:t>
      </w:r>
    </w:p>
    <w:p w14:paraId="7915FF0C" w14:textId="77777777" w:rsidR="00EF18F8" w:rsidRDefault="00EF18F8" w:rsidP="00EF18F8">
      <w:pPr>
        <w:pStyle w:val="ListParagraph"/>
        <w:numPr>
          <w:ilvl w:val="1"/>
          <w:numId w:val="7"/>
        </w:numPr>
        <w:spacing w:after="0"/>
        <w:rPr>
          <w:sz w:val="24"/>
        </w:rPr>
      </w:pPr>
      <w:r w:rsidRPr="00EF18F8">
        <w:rPr>
          <w:sz w:val="24"/>
        </w:rPr>
        <w:t>Examples:</w:t>
      </w:r>
      <w:r>
        <w:rPr>
          <w:sz w:val="24"/>
        </w:rPr>
        <w:t xml:space="preserve"> Bootstrap, Foundation, Materials, etc.</w:t>
      </w:r>
    </w:p>
    <w:p w14:paraId="5BE66419" w14:textId="77777777" w:rsidR="00EF18F8" w:rsidRDefault="00EF18F8" w:rsidP="00EF18F8">
      <w:pPr>
        <w:pStyle w:val="ListParagraph"/>
        <w:numPr>
          <w:ilvl w:val="0"/>
          <w:numId w:val="4"/>
        </w:numPr>
        <w:spacing w:after="0"/>
        <w:rPr>
          <w:sz w:val="24"/>
        </w:rPr>
      </w:pPr>
      <w:proofErr w:type="spellStart"/>
      <w:r>
        <w:rPr>
          <w:sz w:val="24"/>
        </w:rPr>
        <w:t>Polyfills</w:t>
      </w:r>
      <w:proofErr w:type="spellEnd"/>
    </w:p>
    <w:p w14:paraId="309AECEC" w14:textId="77777777" w:rsidR="00EF18F8" w:rsidRDefault="00EF18F8" w:rsidP="00EF18F8">
      <w:pPr>
        <w:pStyle w:val="ListParagraph"/>
        <w:numPr>
          <w:ilvl w:val="0"/>
          <w:numId w:val="31"/>
        </w:numPr>
        <w:spacing w:after="0"/>
        <w:rPr>
          <w:sz w:val="24"/>
        </w:rPr>
      </w:pPr>
      <w:r>
        <w:rPr>
          <w:sz w:val="24"/>
        </w:rPr>
        <w:t>ways of detecting cert</w:t>
      </w:r>
      <w:r w:rsidR="00B036A3">
        <w:rPr>
          <w:sz w:val="24"/>
        </w:rPr>
        <w:t>ain features that cannot be supported by a browser.</w:t>
      </w:r>
    </w:p>
    <w:p w14:paraId="427FEB68" w14:textId="77777777" w:rsidR="00B036A3" w:rsidRPr="00EF18F8" w:rsidRDefault="00B036A3" w:rsidP="00EF18F8">
      <w:pPr>
        <w:pStyle w:val="ListParagraph"/>
        <w:numPr>
          <w:ilvl w:val="0"/>
          <w:numId w:val="31"/>
        </w:numPr>
        <w:spacing w:after="0"/>
        <w:rPr>
          <w:sz w:val="24"/>
        </w:rPr>
      </w:pPr>
      <w:r>
        <w:rPr>
          <w:sz w:val="24"/>
        </w:rPr>
        <w:t>provides predefined CSS.</w:t>
      </w:r>
    </w:p>
    <w:p w14:paraId="4076CE2C" w14:textId="77777777" w:rsidR="00EF18F8" w:rsidRPr="00EF18F8" w:rsidRDefault="00EF18F8" w:rsidP="00EF18F8">
      <w:pPr>
        <w:pStyle w:val="ListParagraph"/>
        <w:spacing w:after="0"/>
        <w:ind w:left="1440"/>
        <w:rPr>
          <w:b/>
          <w:sz w:val="24"/>
        </w:rPr>
      </w:pPr>
    </w:p>
    <w:p w14:paraId="28D03C36" w14:textId="77777777" w:rsidR="0089737B" w:rsidRPr="0089737B" w:rsidRDefault="0089737B" w:rsidP="0089737B">
      <w:pPr>
        <w:spacing w:after="0"/>
        <w:rPr>
          <w:sz w:val="24"/>
        </w:rPr>
      </w:pPr>
    </w:p>
    <w:sectPr w:rsidR="0089737B" w:rsidRPr="008973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5344"/>
      </v:shape>
    </w:pict>
  </w:numPicBullet>
  <w:abstractNum w:abstractNumId="0" w15:restartNumberingAfterBreak="0">
    <w:nsid w:val="09F10B9A"/>
    <w:multiLevelType w:val="hybridMultilevel"/>
    <w:tmpl w:val="71309E40"/>
    <w:lvl w:ilvl="0" w:tplc="3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1AC26A6"/>
    <w:multiLevelType w:val="hybridMultilevel"/>
    <w:tmpl w:val="EF9A663E"/>
    <w:lvl w:ilvl="0" w:tplc="3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4651037"/>
    <w:multiLevelType w:val="hybridMultilevel"/>
    <w:tmpl w:val="A950D1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464A2"/>
    <w:multiLevelType w:val="hybridMultilevel"/>
    <w:tmpl w:val="B3F08F48"/>
    <w:lvl w:ilvl="0" w:tplc="34090007">
      <w:start w:val="1"/>
      <w:numFmt w:val="bullet"/>
      <w:lvlText w:val=""/>
      <w:lvlPicBulletId w:val="0"/>
      <w:lvlJc w:val="left"/>
      <w:pPr>
        <w:ind w:left="39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" w15:restartNumberingAfterBreak="0">
    <w:nsid w:val="18FE0667"/>
    <w:multiLevelType w:val="hybridMultilevel"/>
    <w:tmpl w:val="92844E98"/>
    <w:lvl w:ilvl="0" w:tplc="3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26106530"/>
    <w:multiLevelType w:val="hybridMultilevel"/>
    <w:tmpl w:val="A40E577E"/>
    <w:lvl w:ilvl="0" w:tplc="3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27285EDC"/>
    <w:multiLevelType w:val="hybridMultilevel"/>
    <w:tmpl w:val="EA2AF366"/>
    <w:lvl w:ilvl="0" w:tplc="34090007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28F86281"/>
    <w:multiLevelType w:val="hybridMultilevel"/>
    <w:tmpl w:val="92DC7C20"/>
    <w:lvl w:ilvl="0" w:tplc="3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2BFC2229"/>
    <w:multiLevelType w:val="hybridMultilevel"/>
    <w:tmpl w:val="7862E7A2"/>
    <w:lvl w:ilvl="0" w:tplc="34090007">
      <w:start w:val="1"/>
      <w:numFmt w:val="bullet"/>
      <w:lvlText w:val=""/>
      <w:lvlPicBulletId w:val="0"/>
      <w:lvlJc w:val="left"/>
      <w:pPr>
        <w:ind w:left="32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2F8E0FBF"/>
    <w:multiLevelType w:val="hybridMultilevel"/>
    <w:tmpl w:val="AA9CB056"/>
    <w:lvl w:ilvl="0" w:tplc="611E25A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FC543AC"/>
    <w:multiLevelType w:val="hybridMultilevel"/>
    <w:tmpl w:val="78721016"/>
    <w:lvl w:ilvl="0" w:tplc="3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310B2AB8"/>
    <w:multiLevelType w:val="hybridMultilevel"/>
    <w:tmpl w:val="144AD432"/>
    <w:lvl w:ilvl="0" w:tplc="3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32C7285B"/>
    <w:multiLevelType w:val="hybridMultilevel"/>
    <w:tmpl w:val="B93813CA"/>
    <w:lvl w:ilvl="0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33D41839"/>
    <w:multiLevelType w:val="hybridMultilevel"/>
    <w:tmpl w:val="E32A4896"/>
    <w:lvl w:ilvl="0" w:tplc="611E25A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4FE1F8C"/>
    <w:multiLevelType w:val="hybridMultilevel"/>
    <w:tmpl w:val="C7FCA8CE"/>
    <w:lvl w:ilvl="0" w:tplc="3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5" w15:restartNumberingAfterBreak="0">
    <w:nsid w:val="37823E6B"/>
    <w:multiLevelType w:val="hybridMultilevel"/>
    <w:tmpl w:val="78AA8770"/>
    <w:lvl w:ilvl="0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2324A0F"/>
    <w:multiLevelType w:val="hybridMultilevel"/>
    <w:tmpl w:val="DBAE61EA"/>
    <w:lvl w:ilvl="0" w:tplc="3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42B267D7"/>
    <w:multiLevelType w:val="hybridMultilevel"/>
    <w:tmpl w:val="BD98EDA8"/>
    <w:lvl w:ilvl="0" w:tplc="3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449C45C1"/>
    <w:multiLevelType w:val="hybridMultilevel"/>
    <w:tmpl w:val="7EF02B5C"/>
    <w:lvl w:ilvl="0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4BD4CFB"/>
    <w:multiLevelType w:val="hybridMultilevel"/>
    <w:tmpl w:val="B396FB4E"/>
    <w:lvl w:ilvl="0" w:tplc="3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C150F85"/>
    <w:multiLevelType w:val="hybridMultilevel"/>
    <w:tmpl w:val="115C6A64"/>
    <w:lvl w:ilvl="0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CDB2389"/>
    <w:multiLevelType w:val="hybridMultilevel"/>
    <w:tmpl w:val="2166A8C0"/>
    <w:lvl w:ilvl="0" w:tplc="3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4ED1701F"/>
    <w:multiLevelType w:val="hybridMultilevel"/>
    <w:tmpl w:val="4C88920E"/>
    <w:lvl w:ilvl="0" w:tplc="3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3" w15:restartNumberingAfterBreak="0">
    <w:nsid w:val="548A7396"/>
    <w:multiLevelType w:val="hybridMultilevel"/>
    <w:tmpl w:val="FE6ACB68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AE41CB9"/>
    <w:multiLevelType w:val="hybridMultilevel"/>
    <w:tmpl w:val="146499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C65F71"/>
    <w:multiLevelType w:val="hybridMultilevel"/>
    <w:tmpl w:val="725823FA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3CC5FAC"/>
    <w:multiLevelType w:val="hybridMultilevel"/>
    <w:tmpl w:val="CC00965A"/>
    <w:lvl w:ilvl="0" w:tplc="611E25A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C302DCC"/>
    <w:multiLevelType w:val="hybridMultilevel"/>
    <w:tmpl w:val="62527868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A1A77C6"/>
    <w:multiLevelType w:val="hybridMultilevel"/>
    <w:tmpl w:val="6ECCE75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EB0E0B"/>
    <w:multiLevelType w:val="hybridMultilevel"/>
    <w:tmpl w:val="CF405746"/>
    <w:lvl w:ilvl="0" w:tplc="3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0" w15:restartNumberingAfterBreak="0">
    <w:nsid w:val="7F622D56"/>
    <w:multiLevelType w:val="hybridMultilevel"/>
    <w:tmpl w:val="0D7C9796"/>
    <w:lvl w:ilvl="0" w:tplc="611E25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611E25A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6"/>
  </w:num>
  <w:num w:numId="3">
    <w:abstractNumId w:val="24"/>
  </w:num>
  <w:num w:numId="4">
    <w:abstractNumId w:val="2"/>
  </w:num>
  <w:num w:numId="5">
    <w:abstractNumId w:val="9"/>
  </w:num>
  <w:num w:numId="6">
    <w:abstractNumId w:val="0"/>
  </w:num>
  <w:num w:numId="7">
    <w:abstractNumId w:val="30"/>
  </w:num>
  <w:num w:numId="8">
    <w:abstractNumId w:val="25"/>
  </w:num>
  <w:num w:numId="9">
    <w:abstractNumId w:val="23"/>
  </w:num>
  <w:num w:numId="10">
    <w:abstractNumId w:val="27"/>
  </w:num>
  <w:num w:numId="11">
    <w:abstractNumId w:val="12"/>
  </w:num>
  <w:num w:numId="12">
    <w:abstractNumId w:val="15"/>
  </w:num>
  <w:num w:numId="13">
    <w:abstractNumId w:val="14"/>
  </w:num>
  <w:num w:numId="14">
    <w:abstractNumId w:val="19"/>
  </w:num>
  <w:num w:numId="15">
    <w:abstractNumId w:val="18"/>
  </w:num>
  <w:num w:numId="16">
    <w:abstractNumId w:val="20"/>
  </w:num>
  <w:num w:numId="17">
    <w:abstractNumId w:val="21"/>
  </w:num>
  <w:num w:numId="18">
    <w:abstractNumId w:val="7"/>
  </w:num>
  <w:num w:numId="19">
    <w:abstractNumId w:val="10"/>
  </w:num>
  <w:num w:numId="20">
    <w:abstractNumId w:val="17"/>
  </w:num>
  <w:num w:numId="21">
    <w:abstractNumId w:val="16"/>
  </w:num>
  <w:num w:numId="22">
    <w:abstractNumId w:val="4"/>
  </w:num>
  <w:num w:numId="23">
    <w:abstractNumId w:val="11"/>
  </w:num>
  <w:num w:numId="24">
    <w:abstractNumId w:val="29"/>
  </w:num>
  <w:num w:numId="25">
    <w:abstractNumId w:val="22"/>
  </w:num>
  <w:num w:numId="26">
    <w:abstractNumId w:val="1"/>
  </w:num>
  <w:num w:numId="27">
    <w:abstractNumId w:val="3"/>
  </w:num>
  <w:num w:numId="28">
    <w:abstractNumId w:val="5"/>
  </w:num>
  <w:num w:numId="29">
    <w:abstractNumId w:val="8"/>
  </w:num>
  <w:num w:numId="30">
    <w:abstractNumId w:val="6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0"/>
    <w:rsid w:val="00045E32"/>
    <w:rsid w:val="00055BDC"/>
    <w:rsid w:val="000C1BF3"/>
    <w:rsid w:val="001D5470"/>
    <w:rsid w:val="00241656"/>
    <w:rsid w:val="00440E0A"/>
    <w:rsid w:val="004823DD"/>
    <w:rsid w:val="004962CE"/>
    <w:rsid w:val="004B3E63"/>
    <w:rsid w:val="00755361"/>
    <w:rsid w:val="007A388B"/>
    <w:rsid w:val="0083552D"/>
    <w:rsid w:val="0089737B"/>
    <w:rsid w:val="008C17ED"/>
    <w:rsid w:val="009725AC"/>
    <w:rsid w:val="00B036A3"/>
    <w:rsid w:val="00BD25B2"/>
    <w:rsid w:val="00C06FFC"/>
    <w:rsid w:val="00C20F91"/>
    <w:rsid w:val="00C64222"/>
    <w:rsid w:val="00DE4E16"/>
    <w:rsid w:val="00E81E0F"/>
    <w:rsid w:val="00EA5157"/>
    <w:rsid w:val="00EF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E9B7E"/>
  <w15:chartTrackingRefBased/>
  <w15:docId w15:val="{A16C8221-075D-4DF0-8082-7ECCE40E1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E4E09-A2BF-4F63-A99C-D7D634D79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4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gtabyou@outlook.com</dc:creator>
  <cp:keywords/>
  <dc:description/>
  <cp:lastModifiedBy>Darlene Joyce Gonzales</cp:lastModifiedBy>
  <cp:revision>3</cp:revision>
  <dcterms:created xsi:type="dcterms:W3CDTF">2018-04-04T13:05:00Z</dcterms:created>
  <dcterms:modified xsi:type="dcterms:W3CDTF">2018-04-07T14:50:00Z</dcterms:modified>
</cp:coreProperties>
</file>