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82" w:rsidRDefault="00FF3882" w:rsidP="00FF388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MESSAGE HEADER </w:t>
      </w:r>
    </w:p>
    <w:p w:rsidR="00FF3882" w:rsidRDefault="00FF3882" w:rsidP="00FF3882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-HTTP RESPONSE MESSAGE</w:t>
      </w:r>
    </w:p>
    <w:p w:rsidR="00FF3882" w:rsidRPr="000500E5" w:rsidRDefault="00FF3882" w:rsidP="00FF3882">
      <w:pPr>
        <w:rPr>
          <w:b/>
          <w:color w:val="FF0000"/>
        </w:rPr>
      </w:pPr>
      <w:r w:rsidRPr="000500E5">
        <w:rPr>
          <w:b/>
          <w:color w:val="FF0000"/>
        </w:rPr>
        <w:t>STATUS LINE (RLF- terminated line consisting of 3 space separated values)</w:t>
      </w:r>
    </w:p>
    <w:p w:rsidR="00FF3882" w:rsidRDefault="00FF3882" w:rsidP="00FF3882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Pr="000500E5">
        <w:rPr>
          <w:b/>
          <w:color w:val="FF0000"/>
        </w:rPr>
        <w:t xml:space="preserve">GET (HEAD, DELETE, POST, OPTIONS TRACE) </w:t>
      </w:r>
    </w:p>
    <w:p w:rsidR="00FF3882" w:rsidRPr="000500E5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Identical to get expect that the server does not send a message body in the response.</w:t>
      </w:r>
      <w:r w:rsidRPr="000500E5">
        <w:rPr>
          <w:b/>
          <w:color w:val="000000" w:themeColor="text1"/>
        </w:rPr>
        <w:t xml:space="preserve"> </w:t>
      </w:r>
    </w:p>
    <w:p w:rsidR="00FF3882" w:rsidRDefault="00FF3882" w:rsidP="00FF3882">
      <w:pPr>
        <w:pStyle w:val="ListParagraph"/>
        <w:ind w:left="1980" w:hanging="1260"/>
        <w:rPr>
          <w:b/>
          <w:color w:val="FF0000"/>
        </w:rPr>
      </w:pPr>
      <w:r w:rsidRPr="000500E5">
        <w:rPr>
          <w:b/>
          <w:color w:val="FF0000"/>
        </w:rPr>
        <w:t>PUT – CREATE OR REPLACE</w:t>
      </w:r>
    </w:p>
    <w:p w:rsidR="00FF3882" w:rsidRDefault="00FF3882" w:rsidP="00FF3882">
      <w:pPr>
        <w:pStyle w:val="ListParagraph"/>
        <w:ind w:left="1980" w:hanging="1260"/>
        <w:rPr>
          <w:b/>
          <w:color w:val="FF0000"/>
        </w:rPr>
      </w:pPr>
      <w:r>
        <w:rPr>
          <w:b/>
          <w:color w:val="FF0000"/>
        </w:rPr>
        <w:t>SAFE METHODS/ READ ONLY – GET, HEAD, TRACE, OPTIONS</w:t>
      </w:r>
    </w:p>
    <w:p w:rsidR="00FF3882" w:rsidRDefault="00FF3882" w:rsidP="00FF3882">
      <w:pPr>
        <w:pStyle w:val="ListParagraph"/>
        <w:ind w:left="1980" w:hanging="1260"/>
        <w:rPr>
          <w:b/>
          <w:color w:val="FF0000"/>
        </w:rPr>
      </w:pPr>
      <w:r>
        <w:rPr>
          <w:b/>
          <w:color w:val="FF0000"/>
        </w:rPr>
        <w:t>IDEMPOTENT METHOD</w:t>
      </w:r>
    </w:p>
    <w:p w:rsidR="00FF3882" w:rsidRPr="000500E5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Intended effect on the server of multiple.</w:t>
      </w:r>
    </w:p>
    <w:p w:rsidR="00FF3882" w:rsidRPr="000500E5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No exception of any charges.</w:t>
      </w:r>
    </w:p>
    <w:p w:rsidR="00FF3882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 xml:space="preserve">Additional method : </w:t>
      </w:r>
      <w:r w:rsidRPr="000500E5">
        <w:rPr>
          <w:b/>
          <w:color w:val="FF0000"/>
        </w:rPr>
        <w:t>PUT and DELETE</w:t>
      </w:r>
    </w:p>
    <w:p w:rsidR="00FF3882" w:rsidRPr="0080491F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Net effect does not change.</w:t>
      </w:r>
    </w:p>
    <w:p w:rsidR="00FF3882" w:rsidRDefault="00FF3882" w:rsidP="00FF3882">
      <w:pPr>
        <w:pStyle w:val="ListParagraph"/>
        <w:ind w:left="1980" w:hanging="1260"/>
        <w:rPr>
          <w:b/>
          <w:color w:val="FF0000"/>
        </w:rPr>
      </w:pPr>
      <w:r>
        <w:rPr>
          <w:b/>
          <w:color w:val="FF0000"/>
        </w:rPr>
        <w:t>CACHEABLE METHODS</w:t>
      </w:r>
    </w:p>
    <w:p w:rsidR="00FF3882" w:rsidRPr="0080491F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Allowed to be stored for future use.</w:t>
      </w:r>
    </w:p>
    <w:p w:rsidR="00FF3882" w:rsidRDefault="00FF3882" w:rsidP="00FF3882">
      <w:pPr>
        <w:pStyle w:val="ListParagraph"/>
        <w:numPr>
          <w:ilvl w:val="2"/>
          <w:numId w:val="1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Additional Method :</w:t>
      </w:r>
      <w:r w:rsidRPr="0080491F">
        <w:rPr>
          <w:b/>
          <w:color w:val="FF0000"/>
        </w:rPr>
        <w:t xml:space="preserve"> POST</w:t>
      </w:r>
    </w:p>
    <w:p w:rsidR="00FF3882" w:rsidRDefault="00FF3882" w:rsidP="00FF3882">
      <w:pPr>
        <w:pStyle w:val="ListParagraph"/>
        <w:ind w:left="1980"/>
        <w:rPr>
          <w:b/>
          <w:color w:val="FF0000"/>
        </w:rPr>
      </w:pPr>
    </w:p>
    <w:p w:rsidR="00FF3882" w:rsidRDefault="00FF3882" w:rsidP="00FF3882">
      <w:pPr>
        <w:pStyle w:val="ListParagraph"/>
        <w:ind w:left="1980"/>
        <w:rPr>
          <w:b/>
          <w:color w:val="FF0000"/>
        </w:rPr>
      </w:pPr>
    </w:p>
    <w:p w:rsidR="002E6FCF" w:rsidRDefault="002E6FCF">
      <w:bookmarkStart w:id="0" w:name="_GoBack"/>
      <w:bookmarkEnd w:id="0"/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357F"/>
    <w:multiLevelType w:val="hybridMultilevel"/>
    <w:tmpl w:val="F0708166"/>
    <w:lvl w:ilvl="0" w:tplc="F8DEE41A">
      <w:numFmt w:val="bullet"/>
      <w:lvlText w:val="-"/>
      <w:lvlJc w:val="left"/>
      <w:pPr>
        <w:ind w:left="3965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A1"/>
    <w:rsid w:val="002E6FCF"/>
    <w:rsid w:val="005E22A1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DB81-AD0D-469B-8DB2-8F1510E1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Hewlett-Packard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2018-02-24T14:43:00Z</dcterms:created>
  <dcterms:modified xsi:type="dcterms:W3CDTF">2018-02-24T14:43:00Z</dcterms:modified>
</cp:coreProperties>
</file>