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773" w:rsidRPr="00E2147E" w:rsidRDefault="00930F43" w:rsidP="00E2147E">
      <w:pPr>
        <w:jc w:val="both"/>
        <w:rPr>
          <w:rFonts w:ascii="Courier New" w:hAnsi="Courier New" w:cs="Courier New"/>
          <w:b/>
        </w:rPr>
      </w:pPr>
      <w:r w:rsidRPr="00E2147E">
        <w:rPr>
          <w:rFonts w:ascii="Courier New" w:hAnsi="Courier New" w:cs="Courier New"/>
          <w:b/>
        </w:rPr>
        <w:t xml:space="preserve">HISTORY OF JAVA WEB SERVLET and </w:t>
      </w:r>
      <w:proofErr w:type="spellStart"/>
      <w:r w:rsidR="00AC32DC" w:rsidRPr="00E2147E">
        <w:rPr>
          <w:rFonts w:ascii="Courier New" w:hAnsi="Courier New" w:cs="Courier New"/>
          <w:b/>
        </w:rPr>
        <w:t>Java</w:t>
      </w:r>
      <w:r w:rsidR="00086684" w:rsidRPr="00E2147E">
        <w:rPr>
          <w:rFonts w:ascii="Courier New" w:hAnsi="Courier New" w:cs="Courier New"/>
          <w:b/>
        </w:rPr>
        <w:t>Server</w:t>
      </w:r>
      <w:proofErr w:type="spellEnd"/>
      <w:r w:rsidR="00086684" w:rsidRPr="00E2147E">
        <w:rPr>
          <w:rFonts w:ascii="Courier New" w:hAnsi="Courier New" w:cs="Courier New"/>
          <w:b/>
        </w:rPr>
        <w:t xml:space="preserve"> Pages (JSP)</w:t>
      </w:r>
    </w:p>
    <w:p w:rsidR="00930F43" w:rsidRPr="00E2147E" w:rsidRDefault="00791558" w:rsidP="00E2147E">
      <w:pPr>
        <w:pStyle w:val="ListParagraph"/>
        <w:numPr>
          <w:ilvl w:val="0"/>
          <w:numId w:val="1"/>
        </w:numPr>
        <w:jc w:val="both"/>
        <w:rPr>
          <w:rFonts w:ascii="Courier New" w:hAnsi="Courier New" w:cs="Courier New"/>
        </w:rPr>
      </w:pPr>
      <w:r w:rsidRPr="00E2147E">
        <w:rPr>
          <w:rFonts w:ascii="Courier New" w:hAnsi="Courier New" w:cs="Courier New"/>
        </w:rPr>
        <w:t xml:space="preserve">Java is built naturally with internet functionality. </w:t>
      </w:r>
      <w:r w:rsidR="00086684" w:rsidRPr="00E2147E">
        <w:rPr>
          <w:rFonts w:ascii="Courier New" w:hAnsi="Courier New" w:cs="Courier New"/>
        </w:rPr>
        <w:t xml:space="preserve">In </w:t>
      </w:r>
      <w:r w:rsidR="00086684" w:rsidRPr="00E2147E">
        <w:rPr>
          <w:rFonts w:ascii="Courier New" w:hAnsi="Courier New" w:cs="Courier New"/>
          <w:b/>
        </w:rPr>
        <w:t>June 1997</w:t>
      </w:r>
      <w:r w:rsidR="00086684" w:rsidRPr="00E2147E">
        <w:rPr>
          <w:rFonts w:ascii="Courier New" w:hAnsi="Courier New" w:cs="Courier New"/>
        </w:rPr>
        <w:t xml:space="preserve">, Sun Microsystems </w:t>
      </w:r>
      <w:r w:rsidRPr="00E2147E">
        <w:rPr>
          <w:rFonts w:ascii="Courier New" w:hAnsi="Courier New" w:cs="Courier New"/>
        </w:rPr>
        <w:t>announced the Java Servlet.</w:t>
      </w:r>
    </w:p>
    <w:p w:rsidR="00C527AE" w:rsidRPr="00E2147E" w:rsidRDefault="00791558" w:rsidP="00E2147E">
      <w:pPr>
        <w:pStyle w:val="ListParagraph"/>
        <w:numPr>
          <w:ilvl w:val="0"/>
          <w:numId w:val="2"/>
        </w:numPr>
        <w:ind w:left="1701" w:hanging="425"/>
        <w:jc w:val="both"/>
        <w:rPr>
          <w:rFonts w:ascii="Courier New" w:hAnsi="Courier New" w:cs="Courier New"/>
        </w:rPr>
      </w:pPr>
      <w:r w:rsidRPr="00E2147E">
        <w:rPr>
          <w:rFonts w:ascii="Courier New" w:hAnsi="Courier New" w:cs="Courier New"/>
        </w:rPr>
        <w:t xml:space="preserve">Java Servlet is one of the fundamental </w:t>
      </w:r>
      <w:r w:rsidR="00AA0F1B" w:rsidRPr="00E2147E">
        <w:rPr>
          <w:rFonts w:ascii="Courier New" w:hAnsi="Courier New" w:cs="Courier New"/>
        </w:rPr>
        <w:t>building block</w:t>
      </w:r>
      <w:r w:rsidRPr="00E2147E">
        <w:rPr>
          <w:rFonts w:ascii="Courier New" w:hAnsi="Courier New" w:cs="Courier New"/>
        </w:rPr>
        <w:t xml:space="preserve"> in developing different components of a Java Web</w:t>
      </w:r>
      <w:r w:rsidR="00AA0F1B" w:rsidRPr="00E2147E">
        <w:rPr>
          <w:rFonts w:ascii="Courier New" w:hAnsi="Courier New" w:cs="Courier New"/>
        </w:rPr>
        <w:t xml:space="preserve"> specifically mainstream server-side Java</w:t>
      </w:r>
      <w:r w:rsidRPr="00E2147E">
        <w:rPr>
          <w:rFonts w:ascii="Courier New" w:hAnsi="Courier New" w:cs="Courier New"/>
        </w:rPr>
        <w:t xml:space="preserve"> which runs in a single process by using grain threads.</w:t>
      </w:r>
    </w:p>
    <w:p w:rsidR="00AC32DC" w:rsidRPr="00E2147E" w:rsidRDefault="00AC32DC" w:rsidP="00E2147E">
      <w:pPr>
        <w:pStyle w:val="ListParagraph"/>
        <w:numPr>
          <w:ilvl w:val="0"/>
          <w:numId w:val="1"/>
        </w:numPr>
        <w:jc w:val="both"/>
        <w:rPr>
          <w:rFonts w:ascii="Courier New" w:hAnsi="Courier New" w:cs="Courier New"/>
        </w:rPr>
      </w:pPr>
      <w:r w:rsidRPr="00E2147E">
        <w:rPr>
          <w:rFonts w:ascii="Courier New" w:hAnsi="Courier New" w:cs="Courier New"/>
        </w:rPr>
        <w:t xml:space="preserve">While in </w:t>
      </w:r>
      <w:r w:rsidRPr="00E2147E">
        <w:rPr>
          <w:rFonts w:ascii="Courier New" w:hAnsi="Courier New" w:cs="Courier New"/>
          <w:b/>
        </w:rPr>
        <w:t xml:space="preserve">1998, </w:t>
      </w:r>
      <w:r w:rsidRPr="00E2147E">
        <w:rPr>
          <w:rFonts w:ascii="Courier New" w:hAnsi="Courier New" w:cs="Courier New"/>
        </w:rPr>
        <w:t xml:space="preserve">Sun released the </w:t>
      </w:r>
      <w:proofErr w:type="spellStart"/>
      <w:r w:rsidRPr="00E2147E">
        <w:rPr>
          <w:rFonts w:ascii="Courier New" w:hAnsi="Courier New" w:cs="Courier New"/>
        </w:rPr>
        <w:t>JavaServer</w:t>
      </w:r>
      <w:proofErr w:type="spellEnd"/>
      <w:r w:rsidRPr="00E2147E">
        <w:rPr>
          <w:rFonts w:ascii="Courier New" w:hAnsi="Courier New" w:cs="Courier New"/>
        </w:rPr>
        <w:t xml:space="preserve"> Pages </w:t>
      </w:r>
      <w:r w:rsidRPr="00E2147E">
        <w:rPr>
          <w:rFonts w:ascii="Courier New" w:hAnsi="Courier New" w:cs="Courier New"/>
          <w:b/>
        </w:rPr>
        <w:t>(JSP).</w:t>
      </w:r>
    </w:p>
    <w:p w:rsidR="00791558" w:rsidRPr="00E2147E" w:rsidRDefault="00AC32DC" w:rsidP="00E2147E">
      <w:pPr>
        <w:pStyle w:val="ListParagraph"/>
        <w:numPr>
          <w:ilvl w:val="0"/>
          <w:numId w:val="2"/>
        </w:numPr>
        <w:ind w:left="1701" w:hanging="425"/>
        <w:jc w:val="both"/>
        <w:rPr>
          <w:rFonts w:ascii="Courier New" w:hAnsi="Courier New" w:cs="Courier New"/>
        </w:rPr>
      </w:pPr>
      <w:r w:rsidRPr="00E2147E">
        <w:rPr>
          <w:rFonts w:ascii="Courier New" w:hAnsi="Courier New" w:cs="Courier New"/>
        </w:rPr>
        <w:t xml:space="preserve">JSP is used to easily code a dynamic </w:t>
      </w:r>
      <w:r w:rsidR="00AA0F1B" w:rsidRPr="00E2147E">
        <w:rPr>
          <w:rFonts w:ascii="Courier New" w:hAnsi="Courier New" w:cs="Courier New"/>
        </w:rPr>
        <w:t xml:space="preserve">content of the web’s </w:t>
      </w:r>
      <w:r w:rsidRPr="00E2147E">
        <w:rPr>
          <w:rFonts w:ascii="Courier New" w:hAnsi="Courier New" w:cs="Courier New"/>
        </w:rPr>
        <w:t>HTML pages.</w:t>
      </w:r>
    </w:p>
    <w:p w:rsidR="00AC32DC" w:rsidRPr="00E2147E" w:rsidRDefault="00AC32DC" w:rsidP="00E2147E">
      <w:pPr>
        <w:pStyle w:val="ListParagraph"/>
        <w:numPr>
          <w:ilvl w:val="0"/>
          <w:numId w:val="1"/>
        </w:numPr>
        <w:jc w:val="both"/>
        <w:rPr>
          <w:rFonts w:ascii="Courier New" w:hAnsi="Courier New" w:cs="Courier New"/>
        </w:rPr>
      </w:pPr>
      <w:r w:rsidRPr="00E2147E">
        <w:rPr>
          <w:rFonts w:ascii="Courier New" w:hAnsi="Courier New" w:cs="Courier New"/>
        </w:rPr>
        <w:t>Both Servlets and JSPs lets the programmers build or develop a portable, easy to maintain, modular and scalable Web applications.</w:t>
      </w:r>
    </w:p>
    <w:p w:rsidR="00C527AE" w:rsidRPr="00E2147E" w:rsidRDefault="00C527AE" w:rsidP="00E2147E">
      <w:pPr>
        <w:jc w:val="both"/>
        <w:rPr>
          <w:rFonts w:ascii="Courier New" w:hAnsi="Courier New" w:cs="Courier New"/>
        </w:rPr>
      </w:pPr>
    </w:p>
    <w:p w:rsidR="00AC32DC" w:rsidRPr="00E2147E" w:rsidRDefault="00C527AE" w:rsidP="00E2147E">
      <w:pPr>
        <w:jc w:val="both"/>
        <w:rPr>
          <w:rFonts w:ascii="Courier New" w:hAnsi="Courier New" w:cs="Courier New"/>
          <w:b/>
        </w:rPr>
      </w:pPr>
      <w:r w:rsidRPr="00E2147E">
        <w:rPr>
          <w:rFonts w:ascii="Courier New" w:hAnsi="Courier New" w:cs="Courier New"/>
          <w:b/>
        </w:rPr>
        <w:t xml:space="preserve">THE JAVA </w:t>
      </w:r>
      <w:r w:rsidR="00AC32DC" w:rsidRPr="00E2147E">
        <w:rPr>
          <w:rFonts w:ascii="Courier New" w:hAnsi="Courier New" w:cs="Courier New"/>
          <w:b/>
        </w:rPr>
        <w:t>SERVLET</w:t>
      </w:r>
    </w:p>
    <w:p w:rsidR="00AC32DC" w:rsidRPr="00E2147E" w:rsidRDefault="00C527AE" w:rsidP="00E2147E">
      <w:pPr>
        <w:pStyle w:val="ListParagraph"/>
        <w:numPr>
          <w:ilvl w:val="0"/>
          <w:numId w:val="1"/>
        </w:numPr>
        <w:jc w:val="both"/>
        <w:rPr>
          <w:rFonts w:ascii="Courier New" w:hAnsi="Courier New" w:cs="Courier New"/>
          <w:b/>
        </w:rPr>
      </w:pPr>
      <w:r w:rsidRPr="00E2147E">
        <w:rPr>
          <w:rFonts w:ascii="Courier New" w:hAnsi="Courier New" w:cs="Courier New"/>
        </w:rPr>
        <w:t xml:space="preserve">In web applications, </w:t>
      </w:r>
      <w:r w:rsidR="00C1003E" w:rsidRPr="00E2147E">
        <w:rPr>
          <w:rFonts w:ascii="Courier New" w:hAnsi="Courier New" w:cs="Courier New"/>
        </w:rPr>
        <w:t>servlets were the first one which got the full access and power of Java. Wherein just like applets, it is completely and fully written in Java programming language.</w:t>
      </w:r>
    </w:p>
    <w:p w:rsidR="00AA0F1B" w:rsidRPr="00E2147E" w:rsidRDefault="00C1003E" w:rsidP="00E2147E">
      <w:pPr>
        <w:pStyle w:val="ListParagraph"/>
        <w:numPr>
          <w:ilvl w:val="0"/>
          <w:numId w:val="1"/>
        </w:numPr>
        <w:spacing w:after="0"/>
        <w:jc w:val="both"/>
        <w:rPr>
          <w:rFonts w:ascii="Courier New" w:hAnsi="Courier New" w:cs="Courier New"/>
          <w:b/>
        </w:rPr>
      </w:pPr>
      <w:r w:rsidRPr="00E2147E">
        <w:rPr>
          <w:rFonts w:ascii="Courier New" w:hAnsi="Courier New" w:cs="Courier New"/>
        </w:rPr>
        <w:t xml:space="preserve">It is used for extending the server’s capability to host different applications </w:t>
      </w:r>
      <w:r w:rsidR="00AA0F1B" w:rsidRPr="00E2147E">
        <w:rPr>
          <w:rFonts w:ascii="Courier New" w:hAnsi="Courier New" w:cs="Courier New"/>
        </w:rPr>
        <w:t>that are accessed through a programming model, the request-response model. Which means it takes the request of the client and generates the response to the request.</w:t>
      </w:r>
    </w:p>
    <w:p w:rsidR="00D737D9" w:rsidRPr="00E2147E" w:rsidRDefault="00B80993" w:rsidP="00E2147E">
      <w:pPr>
        <w:pStyle w:val="ListParagraph"/>
        <w:numPr>
          <w:ilvl w:val="0"/>
          <w:numId w:val="1"/>
        </w:numPr>
        <w:spacing w:after="0"/>
        <w:jc w:val="both"/>
        <w:rPr>
          <w:rFonts w:ascii="Courier New" w:hAnsi="Courier New" w:cs="Courier New"/>
          <w:b/>
        </w:rPr>
      </w:pPr>
      <w:r w:rsidRPr="00E2147E">
        <w:rPr>
          <w:rFonts w:ascii="Courier New" w:hAnsi="Courier New" w:cs="Courier New"/>
        </w:rPr>
        <w:t>Java Servlet’s version 2.4 (current) which is included in the Java 2 Enterprise Edition (J2EE). Through the Tomcat project, it is available for free and also an open source.</w:t>
      </w:r>
    </w:p>
    <w:p w:rsidR="00D737D9" w:rsidRPr="00E2147E" w:rsidRDefault="00D737D9" w:rsidP="00E2147E">
      <w:pPr>
        <w:spacing w:after="0"/>
        <w:ind w:left="720" w:firstLine="720"/>
        <w:jc w:val="both"/>
        <w:rPr>
          <w:rFonts w:ascii="Courier New" w:hAnsi="Courier New" w:cs="Courier New"/>
          <w:b/>
        </w:rPr>
      </w:pPr>
      <w:r w:rsidRPr="00E2147E">
        <w:rPr>
          <w:rFonts w:ascii="Courier New" w:hAnsi="Courier New" w:cs="Courier New"/>
          <w:b/>
        </w:rPr>
        <w:t>Features of Servlet 2.4:</w:t>
      </w:r>
    </w:p>
    <w:p w:rsidR="00D737D9" w:rsidRPr="00E2147E" w:rsidRDefault="00D737D9" w:rsidP="00E2147E">
      <w:pPr>
        <w:pStyle w:val="ListParagraph"/>
        <w:numPr>
          <w:ilvl w:val="0"/>
          <w:numId w:val="4"/>
        </w:numPr>
        <w:spacing w:after="0"/>
        <w:jc w:val="both"/>
        <w:rPr>
          <w:rFonts w:ascii="Courier New" w:hAnsi="Courier New" w:cs="Courier New"/>
          <w:b/>
        </w:rPr>
      </w:pPr>
      <w:r w:rsidRPr="00E2147E">
        <w:rPr>
          <w:rFonts w:ascii="Courier New" w:hAnsi="Courier New" w:cs="Courier New"/>
        </w:rPr>
        <w:t xml:space="preserve">Web Applications: In this section, servlet is always part of it (the web application), wherein it provides all the resources of a website. </w:t>
      </w:r>
    </w:p>
    <w:p w:rsidR="00D737D9" w:rsidRPr="00E2147E" w:rsidRDefault="00D737D9" w:rsidP="00E2147E">
      <w:pPr>
        <w:pStyle w:val="ListParagraph"/>
        <w:spacing w:after="0"/>
        <w:ind w:left="2880"/>
        <w:jc w:val="both"/>
        <w:rPr>
          <w:rFonts w:ascii="Courier New" w:hAnsi="Courier New" w:cs="Courier New"/>
        </w:rPr>
      </w:pPr>
      <w:r w:rsidRPr="00E2147E">
        <w:rPr>
          <w:rFonts w:ascii="Courier New" w:hAnsi="Courier New" w:cs="Courier New"/>
          <w:b/>
        </w:rPr>
        <w:t>Servlet Container</w:t>
      </w:r>
      <w:r w:rsidRPr="00E2147E">
        <w:rPr>
          <w:rFonts w:ascii="Courier New" w:hAnsi="Courier New" w:cs="Courier New"/>
        </w:rPr>
        <w:t xml:space="preserve"> </w:t>
      </w:r>
      <w:r w:rsidR="00D50252" w:rsidRPr="00E2147E">
        <w:rPr>
          <w:rFonts w:ascii="Courier New" w:hAnsi="Courier New" w:cs="Courier New"/>
        </w:rPr>
        <w:t>–</w:t>
      </w:r>
      <w:r w:rsidRPr="00E2147E">
        <w:rPr>
          <w:rFonts w:ascii="Courier New" w:hAnsi="Courier New" w:cs="Courier New"/>
        </w:rPr>
        <w:t xml:space="preserve"> </w:t>
      </w:r>
      <w:r w:rsidR="00D50252" w:rsidRPr="00E2147E">
        <w:rPr>
          <w:rFonts w:ascii="Courier New" w:hAnsi="Courier New" w:cs="Courier New"/>
        </w:rPr>
        <w:t>it manages all the Servlets in the basis of Web application.</w:t>
      </w:r>
    </w:p>
    <w:p w:rsidR="00D50252" w:rsidRPr="00E2147E" w:rsidRDefault="00D50252" w:rsidP="00E2147E">
      <w:pPr>
        <w:pStyle w:val="ListParagraph"/>
        <w:spacing w:after="0"/>
        <w:ind w:left="2880"/>
        <w:jc w:val="both"/>
        <w:rPr>
          <w:rFonts w:ascii="Courier New" w:hAnsi="Courier New" w:cs="Courier New"/>
        </w:rPr>
      </w:pPr>
    </w:p>
    <w:p w:rsidR="00D50252" w:rsidRPr="00E2147E" w:rsidRDefault="00D50252" w:rsidP="00E2147E">
      <w:pPr>
        <w:spacing w:after="0"/>
        <w:ind w:left="1920"/>
        <w:jc w:val="both"/>
        <w:rPr>
          <w:rFonts w:ascii="Courier New" w:hAnsi="Courier New" w:cs="Courier New"/>
        </w:rPr>
      </w:pPr>
      <w:r w:rsidRPr="00E2147E">
        <w:rPr>
          <w:rFonts w:ascii="Courier New" w:hAnsi="Courier New" w:cs="Courier New"/>
          <w:i/>
        </w:rPr>
        <w:t>The web container facilitates the conversion to and from the HTTP request/response message to HTTP Servlet Request/HTTP Servlet Response</w:t>
      </w:r>
      <w:r w:rsidRPr="00E2147E">
        <w:rPr>
          <w:rFonts w:ascii="Courier New" w:hAnsi="Courier New" w:cs="Courier New"/>
        </w:rPr>
        <w:t>.</w:t>
      </w:r>
    </w:p>
    <w:p w:rsidR="00D50252" w:rsidRPr="00E2147E" w:rsidRDefault="00D50252" w:rsidP="00E2147E">
      <w:pPr>
        <w:spacing w:after="0"/>
        <w:ind w:left="1920"/>
        <w:jc w:val="both"/>
        <w:rPr>
          <w:rFonts w:ascii="Courier New" w:hAnsi="Courier New" w:cs="Courier New"/>
        </w:rPr>
      </w:pPr>
    </w:p>
    <w:p w:rsidR="00ED62B1" w:rsidRPr="00E2147E" w:rsidRDefault="00D737D9" w:rsidP="00E2147E">
      <w:pPr>
        <w:pStyle w:val="ListParagraph"/>
        <w:numPr>
          <w:ilvl w:val="0"/>
          <w:numId w:val="4"/>
        </w:numPr>
        <w:spacing w:after="0"/>
        <w:jc w:val="both"/>
        <w:rPr>
          <w:rFonts w:ascii="Courier New" w:hAnsi="Courier New" w:cs="Courier New"/>
          <w:b/>
        </w:rPr>
      </w:pPr>
      <w:r w:rsidRPr="00E2147E">
        <w:rPr>
          <w:rFonts w:ascii="Courier New" w:hAnsi="Courier New" w:cs="Courier New"/>
        </w:rPr>
        <w:t>Servlets and HTTP Servlets:</w:t>
      </w:r>
      <w:r w:rsidR="003A51BA" w:rsidRPr="00E2147E">
        <w:rPr>
          <w:rFonts w:ascii="Courier New" w:hAnsi="Courier New" w:cs="Courier New"/>
        </w:rPr>
        <w:t xml:space="preserve"> With the support of HTTP, Servlet is used to provide a dynamic web pages and also plays an essential mechanism in Client/Server model.</w:t>
      </w:r>
    </w:p>
    <w:p w:rsidR="00D737D9" w:rsidRPr="00E2147E" w:rsidRDefault="00D737D9" w:rsidP="00E2147E">
      <w:pPr>
        <w:spacing w:after="0"/>
        <w:jc w:val="both"/>
        <w:rPr>
          <w:rFonts w:ascii="Courier New" w:hAnsi="Courier New" w:cs="Courier New"/>
          <w:b/>
        </w:rPr>
      </w:pPr>
    </w:p>
    <w:p w:rsidR="00D737D9" w:rsidRPr="00E2147E" w:rsidRDefault="00D737D9" w:rsidP="00E2147E">
      <w:pPr>
        <w:pStyle w:val="ListParagraph"/>
        <w:numPr>
          <w:ilvl w:val="0"/>
          <w:numId w:val="4"/>
        </w:numPr>
        <w:spacing w:after="0"/>
        <w:jc w:val="both"/>
        <w:rPr>
          <w:rFonts w:ascii="Courier New" w:hAnsi="Courier New" w:cs="Courier New"/>
          <w:b/>
        </w:rPr>
      </w:pPr>
      <w:r w:rsidRPr="00E2147E">
        <w:rPr>
          <w:rFonts w:ascii="Courier New" w:hAnsi="Courier New" w:cs="Courier New"/>
        </w:rPr>
        <w:t>Filters:</w:t>
      </w:r>
      <w:r w:rsidR="000A04D7" w:rsidRPr="00E2147E">
        <w:rPr>
          <w:rFonts w:ascii="Courier New" w:hAnsi="Courier New" w:cs="Courier New"/>
        </w:rPr>
        <w:t xml:space="preserve"> </w:t>
      </w:r>
      <w:r w:rsidR="003A51BA" w:rsidRPr="00E2147E">
        <w:rPr>
          <w:rFonts w:ascii="Courier New" w:hAnsi="Courier New" w:cs="Courier New"/>
        </w:rPr>
        <w:t>Used in authentication, logging and compression and it is an abstracted method that manipulates the request and response of the client before the request ends.</w:t>
      </w:r>
    </w:p>
    <w:p w:rsidR="003A51BA" w:rsidRPr="00E2147E" w:rsidRDefault="003A51BA" w:rsidP="00E2147E">
      <w:pPr>
        <w:spacing w:after="0"/>
        <w:jc w:val="both"/>
        <w:rPr>
          <w:rFonts w:ascii="Courier New" w:hAnsi="Courier New" w:cs="Courier New"/>
          <w:b/>
        </w:rPr>
      </w:pPr>
    </w:p>
    <w:p w:rsidR="00D737D9" w:rsidRPr="00E2147E" w:rsidRDefault="00D737D9" w:rsidP="00E2147E">
      <w:pPr>
        <w:pStyle w:val="ListParagraph"/>
        <w:numPr>
          <w:ilvl w:val="0"/>
          <w:numId w:val="4"/>
        </w:numPr>
        <w:spacing w:after="0"/>
        <w:jc w:val="both"/>
        <w:rPr>
          <w:rFonts w:ascii="Courier New" w:hAnsi="Courier New" w:cs="Courier New"/>
          <w:b/>
        </w:rPr>
      </w:pPr>
      <w:r w:rsidRPr="00E2147E">
        <w:rPr>
          <w:rFonts w:ascii="Courier New" w:hAnsi="Courier New" w:cs="Courier New"/>
        </w:rPr>
        <w:t>Security:</w:t>
      </w:r>
      <w:r w:rsidR="003A51BA" w:rsidRPr="00E2147E">
        <w:rPr>
          <w:rFonts w:ascii="Courier New" w:hAnsi="Courier New" w:cs="Courier New"/>
        </w:rPr>
        <w:t xml:space="preserve"> Servlets used the security that has been provided by JVM but also provides a way to control access of resources in the web application.</w:t>
      </w:r>
    </w:p>
    <w:p w:rsidR="003A51BA" w:rsidRPr="00E2147E" w:rsidRDefault="003A51BA" w:rsidP="00E2147E">
      <w:pPr>
        <w:spacing w:after="0"/>
        <w:jc w:val="both"/>
        <w:rPr>
          <w:rFonts w:ascii="Courier New" w:hAnsi="Courier New" w:cs="Courier New"/>
          <w:b/>
        </w:rPr>
      </w:pPr>
    </w:p>
    <w:p w:rsidR="00BD0ED2" w:rsidRPr="00E2147E" w:rsidRDefault="00D737D9" w:rsidP="00E2147E">
      <w:pPr>
        <w:pStyle w:val="ListParagraph"/>
        <w:numPr>
          <w:ilvl w:val="0"/>
          <w:numId w:val="4"/>
        </w:numPr>
        <w:spacing w:after="0"/>
        <w:jc w:val="both"/>
        <w:rPr>
          <w:rFonts w:ascii="Courier New" w:hAnsi="Courier New" w:cs="Courier New"/>
          <w:b/>
        </w:rPr>
      </w:pPr>
      <w:r w:rsidRPr="00E2147E">
        <w:rPr>
          <w:rFonts w:ascii="Courier New" w:hAnsi="Courier New" w:cs="Courier New"/>
        </w:rPr>
        <w:lastRenderedPageBreak/>
        <w:t>Internalization:</w:t>
      </w:r>
      <w:r w:rsidR="003A51BA" w:rsidRPr="00E2147E">
        <w:rPr>
          <w:rFonts w:ascii="Courier New" w:hAnsi="Courier New" w:cs="Courier New"/>
        </w:rPr>
        <w:t xml:space="preserve"> </w:t>
      </w:r>
      <w:r w:rsidR="004B0545" w:rsidRPr="00E2147E">
        <w:rPr>
          <w:rFonts w:ascii="Courier New" w:hAnsi="Courier New" w:cs="Courier New"/>
        </w:rPr>
        <w:t>One of the best feature of a Servlet is that it can be develop content using variety of different languages by means of Servlet API.</w:t>
      </w:r>
    </w:p>
    <w:p w:rsidR="00BD0ED2" w:rsidRPr="00E2147E" w:rsidRDefault="00BD0ED2" w:rsidP="00E2147E">
      <w:pPr>
        <w:pStyle w:val="ListParagraph"/>
        <w:spacing w:after="0"/>
        <w:ind w:left="2280"/>
        <w:jc w:val="both"/>
        <w:rPr>
          <w:rFonts w:ascii="Courier New" w:hAnsi="Courier New" w:cs="Courier New"/>
          <w:b/>
        </w:rPr>
      </w:pPr>
    </w:p>
    <w:p w:rsidR="00BD0ED2" w:rsidRPr="00E2147E" w:rsidRDefault="00BD0ED2" w:rsidP="00E2147E">
      <w:pPr>
        <w:spacing w:after="0"/>
        <w:jc w:val="both"/>
        <w:rPr>
          <w:rFonts w:ascii="Courier New" w:hAnsi="Courier New" w:cs="Courier New"/>
          <w:b/>
        </w:rPr>
      </w:pPr>
    </w:p>
    <w:p w:rsidR="007448B7" w:rsidRPr="00E2147E" w:rsidRDefault="00ED62B1" w:rsidP="00E2147E">
      <w:pPr>
        <w:pStyle w:val="ListParagraph"/>
        <w:numPr>
          <w:ilvl w:val="0"/>
          <w:numId w:val="1"/>
        </w:numPr>
        <w:spacing w:after="0"/>
        <w:jc w:val="both"/>
        <w:rPr>
          <w:rFonts w:ascii="Courier New" w:hAnsi="Courier New" w:cs="Courier New"/>
          <w:b/>
        </w:rPr>
      </w:pPr>
      <w:r w:rsidRPr="00E2147E">
        <w:rPr>
          <w:noProof/>
          <w:lang w:eastAsia="en-PH"/>
        </w:rPr>
        <w:drawing>
          <wp:anchor distT="0" distB="0" distL="114300" distR="114300" simplePos="0" relativeHeight="251659264" behindDoc="0" locked="0" layoutInCell="1" allowOverlap="1" wp14:anchorId="486616F6" wp14:editId="0F8BB210">
            <wp:simplePos x="0" y="0"/>
            <wp:positionH relativeFrom="margin">
              <wp:posOffset>1859280</wp:posOffset>
            </wp:positionH>
            <wp:positionV relativeFrom="paragraph">
              <wp:posOffset>372110</wp:posOffset>
            </wp:positionV>
            <wp:extent cx="3093720" cy="2152650"/>
            <wp:effectExtent l="76200" t="76200" r="125730" b="133350"/>
            <wp:wrapTopAndBottom/>
            <wp:docPr id="1" name="Picture 1" descr="http://ptgmedia.pearsoncmg.com/images/chap2_0321136497/elementLinks/02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tgmedia.pearsoncmg.com/images/chap2_0321136497/elementLinks/02fig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3720" cy="2152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448B7" w:rsidRPr="00E2147E">
        <w:rPr>
          <w:rFonts w:ascii="Courier New" w:hAnsi="Courier New" w:cs="Courier New"/>
        </w:rPr>
        <w:t>Servlet Life Cycle</w:t>
      </w:r>
    </w:p>
    <w:p w:rsidR="007448B7" w:rsidRPr="00E2147E" w:rsidRDefault="007448B7" w:rsidP="00E2147E">
      <w:pPr>
        <w:pStyle w:val="ListParagraph"/>
        <w:spacing w:after="0"/>
        <w:jc w:val="both"/>
        <w:rPr>
          <w:rFonts w:ascii="Courier New" w:hAnsi="Courier New" w:cs="Courier New"/>
          <w:b/>
        </w:rPr>
      </w:pPr>
    </w:p>
    <w:p w:rsidR="007448B7" w:rsidRPr="00E2147E" w:rsidRDefault="007448B7" w:rsidP="00E2147E">
      <w:pPr>
        <w:pStyle w:val="ListParagraph"/>
        <w:numPr>
          <w:ilvl w:val="0"/>
          <w:numId w:val="5"/>
        </w:numPr>
        <w:spacing w:after="0"/>
        <w:ind w:left="1701" w:hanging="425"/>
        <w:jc w:val="both"/>
        <w:rPr>
          <w:rFonts w:ascii="Courier New" w:hAnsi="Courier New" w:cs="Courier New"/>
          <w:b/>
          <w:i/>
        </w:rPr>
      </w:pPr>
      <w:r w:rsidRPr="00E2147E">
        <w:rPr>
          <w:rFonts w:ascii="Courier New" w:hAnsi="Courier New" w:cs="Courier New"/>
          <w:i/>
        </w:rPr>
        <w:t>Instantiation:</w:t>
      </w:r>
    </w:p>
    <w:p w:rsidR="00F61523" w:rsidRPr="00E2147E" w:rsidRDefault="00F61523" w:rsidP="00E2147E">
      <w:pPr>
        <w:pStyle w:val="ListParagraph"/>
        <w:numPr>
          <w:ilvl w:val="0"/>
          <w:numId w:val="9"/>
        </w:numPr>
        <w:spacing w:after="0"/>
        <w:jc w:val="both"/>
        <w:rPr>
          <w:rFonts w:ascii="Courier New" w:hAnsi="Courier New" w:cs="Courier New"/>
          <w:b/>
          <w:i/>
        </w:rPr>
      </w:pPr>
      <w:r w:rsidRPr="00E2147E">
        <w:rPr>
          <w:rFonts w:ascii="Courier New" w:hAnsi="Courier New" w:cs="Courier New"/>
        </w:rPr>
        <w:t>The web container created the instance only once in the cycle.</w:t>
      </w:r>
    </w:p>
    <w:p w:rsidR="007448B7" w:rsidRPr="00E2147E" w:rsidRDefault="007448B7" w:rsidP="00E2147E">
      <w:pPr>
        <w:spacing w:after="0"/>
        <w:jc w:val="both"/>
        <w:rPr>
          <w:rFonts w:ascii="Courier New" w:hAnsi="Courier New" w:cs="Courier New"/>
          <w:b/>
        </w:rPr>
      </w:pPr>
    </w:p>
    <w:p w:rsidR="007448B7" w:rsidRPr="00E2147E" w:rsidRDefault="007448B7" w:rsidP="00E2147E">
      <w:pPr>
        <w:pStyle w:val="ListParagraph"/>
        <w:numPr>
          <w:ilvl w:val="0"/>
          <w:numId w:val="5"/>
        </w:numPr>
        <w:spacing w:after="0"/>
        <w:ind w:left="1701" w:hanging="425"/>
        <w:jc w:val="both"/>
        <w:rPr>
          <w:rFonts w:ascii="Courier New" w:hAnsi="Courier New" w:cs="Courier New"/>
          <w:b/>
          <w:i/>
        </w:rPr>
      </w:pPr>
      <w:r w:rsidRPr="00E2147E">
        <w:rPr>
          <w:rFonts w:ascii="Courier New" w:hAnsi="Courier New" w:cs="Courier New"/>
          <w:i/>
        </w:rPr>
        <w:t>Initialization:</w:t>
      </w:r>
      <w:r w:rsidRPr="00E2147E">
        <w:rPr>
          <w:rFonts w:ascii="Courier New" w:hAnsi="Courier New" w:cs="Courier New"/>
        </w:rPr>
        <w:t xml:space="preserve"> </w:t>
      </w:r>
      <w:proofErr w:type="spellStart"/>
      <w:proofErr w:type="gramStart"/>
      <w:r w:rsidRPr="00E2147E">
        <w:rPr>
          <w:rFonts w:ascii="Courier New" w:hAnsi="Courier New" w:cs="Courier New"/>
          <w:b/>
        </w:rPr>
        <w:t>init</w:t>
      </w:r>
      <w:proofErr w:type="spellEnd"/>
      <w:r w:rsidRPr="00E2147E">
        <w:rPr>
          <w:rFonts w:ascii="Courier New" w:hAnsi="Courier New" w:cs="Courier New"/>
          <w:b/>
        </w:rPr>
        <w:t>(</w:t>
      </w:r>
      <w:proofErr w:type="gramEnd"/>
      <w:r w:rsidRPr="00E2147E">
        <w:rPr>
          <w:rFonts w:ascii="Courier New" w:hAnsi="Courier New" w:cs="Courier New"/>
          <w:b/>
        </w:rPr>
        <w:t>) method</w:t>
      </w:r>
      <w:r w:rsidR="00F61523" w:rsidRPr="00E2147E">
        <w:rPr>
          <w:rFonts w:ascii="Courier New" w:hAnsi="Courier New" w:cs="Courier New"/>
          <w:b/>
        </w:rPr>
        <w:t xml:space="preserve"> is invoked</w:t>
      </w:r>
    </w:p>
    <w:p w:rsidR="00F61523" w:rsidRPr="00E2147E" w:rsidRDefault="007448B7" w:rsidP="00E2147E">
      <w:pPr>
        <w:pStyle w:val="ListParagraph"/>
        <w:numPr>
          <w:ilvl w:val="0"/>
          <w:numId w:val="6"/>
        </w:numPr>
        <w:spacing w:after="0"/>
        <w:jc w:val="both"/>
        <w:rPr>
          <w:rFonts w:ascii="Courier New" w:hAnsi="Courier New" w:cs="Courier New"/>
          <w:b/>
        </w:rPr>
      </w:pPr>
      <w:r w:rsidRPr="00E2147E">
        <w:rPr>
          <w:rFonts w:ascii="Courier New" w:hAnsi="Courier New" w:cs="Courier New"/>
        </w:rPr>
        <w:t xml:space="preserve">This phase represents the creation of different resources to service requests. The </w:t>
      </w:r>
      <w:proofErr w:type="spellStart"/>
      <w:proofErr w:type="gramStart"/>
      <w:r w:rsidRPr="00E2147E">
        <w:rPr>
          <w:rFonts w:ascii="Courier New" w:hAnsi="Courier New" w:cs="Courier New"/>
        </w:rPr>
        <w:t>init</w:t>
      </w:r>
      <w:proofErr w:type="spellEnd"/>
      <w:r w:rsidRPr="00E2147E">
        <w:rPr>
          <w:rFonts w:ascii="Courier New" w:hAnsi="Courier New" w:cs="Courier New"/>
        </w:rPr>
        <w:t>(</w:t>
      </w:r>
      <w:proofErr w:type="gramEnd"/>
      <w:r w:rsidRPr="00E2147E">
        <w:rPr>
          <w:rFonts w:ascii="Courier New" w:hAnsi="Courier New" w:cs="Courier New"/>
        </w:rPr>
        <w:t>) method is invoked only once and before servicing of request takes place, the servlet invokes it first.</w:t>
      </w:r>
    </w:p>
    <w:p w:rsidR="00F61523" w:rsidRPr="00E2147E" w:rsidRDefault="00F61523" w:rsidP="00E2147E">
      <w:pPr>
        <w:pStyle w:val="ListParagraph"/>
        <w:spacing w:after="0"/>
        <w:ind w:left="2061"/>
        <w:jc w:val="both"/>
        <w:rPr>
          <w:rFonts w:ascii="Courier New" w:hAnsi="Courier New" w:cs="Courier New"/>
          <w:b/>
        </w:rPr>
      </w:pPr>
    </w:p>
    <w:p w:rsidR="00F61523" w:rsidRPr="00E2147E" w:rsidRDefault="00F61523" w:rsidP="00E2147E">
      <w:pPr>
        <w:pStyle w:val="ListParagraph"/>
        <w:spacing w:after="0"/>
        <w:ind w:left="2061"/>
        <w:jc w:val="both"/>
        <w:rPr>
          <w:rFonts w:ascii="Courier New" w:hAnsi="Courier New" w:cs="Courier New"/>
          <w:b/>
        </w:rPr>
      </w:pPr>
      <w:r w:rsidRPr="00E2147E">
        <w:rPr>
          <w:rFonts w:ascii="Courier New" w:hAnsi="Courier New" w:cs="Courier New"/>
        </w:rPr>
        <w:t xml:space="preserve">Syntax: </w:t>
      </w:r>
    </w:p>
    <w:p w:rsidR="00F61523" w:rsidRPr="00E2147E" w:rsidRDefault="00F61523" w:rsidP="00E2147E">
      <w:pPr>
        <w:shd w:val="clear" w:color="auto" w:fill="FFFFFF"/>
        <w:spacing w:after="0" w:line="345" w:lineRule="atLeast"/>
        <w:ind w:left="1440" w:firstLine="720"/>
        <w:jc w:val="both"/>
        <w:rPr>
          <w:rFonts w:ascii="Courier New" w:hAnsi="Courier New" w:cs="Courier New"/>
        </w:rPr>
      </w:pPr>
      <w:r w:rsidRPr="00E2147E">
        <w:rPr>
          <w:rFonts w:ascii="Courier New" w:hAnsi="Courier New" w:cs="Courier New"/>
        </w:rPr>
        <w:t>public void </w:t>
      </w:r>
      <w:proofErr w:type="spellStart"/>
      <w:proofErr w:type="gramStart"/>
      <w:r w:rsidRPr="00E2147E">
        <w:rPr>
          <w:rFonts w:ascii="Courier New" w:hAnsi="Courier New" w:cs="Courier New"/>
        </w:rPr>
        <w:t>init</w:t>
      </w:r>
      <w:proofErr w:type="spellEnd"/>
      <w:r w:rsidRPr="00E2147E">
        <w:rPr>
          <w:rFonts w:ascii="Courier New" w:hAnsi="Courier New" w:cs="Courier New"/>
        </w:rPr>
        <w:t>(</w:t>
      </w:r>
      <w:proofErr w:type="spellStart"/>
      <w:proofErr w:type="gramEnd"/>
      <w:r w:rsidRPr="00E2147E">
        <w:rPr>
          <w:rFonts w:ascii="Courier New" w:hAnsi="Courier New" w:cs="Courier New"/>
        </w:rPr>
        <w:t>ServletConfig</w:t>
      </w:r>
      <w:proofErr w:type="spellEnd"/>
      <w:r w:rsidRPr="00E2147E">
        <w:rPr>
          <w:rFonts w:ascii="Courier New" w:hAnsi="Courier New" w:cs="Courier New"/>
        </w:rPr>
        <w:t> </w:t>
      </w:r>
      <w:proofErr w:type="spellStart"/>
      <w:r w:rsidRPr="00E2147E">
        <w:rPr>
          <w:rFonts w:ascii="Courier New" w:hAnsi="Courier New" w:cs="Courier New"/>
        </w:rPr>
        <w:t>config</w:t>
      </w:r>
      <w:proofErr w:type="spellEnd"/>
      <w:r w:rsidRPr="00E2147E">
        <w:rPr>
          <w:rFonts w:ascii="Courier New" w:hAnsi="Courier New" w:cs="Courier New"/>
        </w:rPr>
        <w:t>) throws </w:t>
      </w:r>
      <w:proofErr w:type="spellStart"/>
      <w:r w:rsidRPr="00E2147E">
        <w:rPr>
          <w:rFonts w:ascii="Courier New" w:hAnsi="Courier New" w:cs="Courier New"/>
        </w:rPr>
        <w:t>ServletException</w:t>
      </w:r>
      <w:proofErr w:type="spellEnd"/>
      <w:r w:rsidRPr="00E2147E">
        <w:rPr>
          <w:rFonts w:ascii="Courier New" w:hAnsi="Courier New" w:cs="Courier New"/>
        </w:rPr>
        <w:t>  </w:t>
      </w:r>
    </w:p>
    <w:p w:rsidR="00F61523" w:rsidRPr="00E2147E" w:rsidRDefault="00F61523" w:rsidP="00E2147E">
      <w:pPr>
        <w:pStyle w:val="ListParagraph"/>
        <w:spacing w:after="0"/>
        <w:ind w:left="2061"/>
        <w:jc w:val="both"/>
        <w:rPr>
          <w:rFonts w:ascii="Courier New" w:hAnsi="Courier New" w:cs="Courier New"/>
        </w:rPr>
      </w:pPr>
    </w:p>
    <w:p w:rsidR="007448B7" w:rsidRPr="00E2147E" w:rsidRDefault="007448B7" w:rsidP="00E2147E">
      <w:pPr>
        <w:pStyle w:val="ListParagraph"/>
        <w:spacing w:after="0"/>
        <w:ind w:left="2061"/>
        <w:jc w:val="both"/>
        <w:rPr>
          <w:rFonts w:ascii="Courier New" w:hAnsi="Courier New" w:cs="Courier New"/>
          <w:b/>
        </w:rPr>
      </w:pPr>
    </w:p>
    <w:p w:rsidR="007448B7" w:rsidRPr="00E2147E" w:rsidRDefault="007448B7" w:rsidP="00E2147E">
      <w:pPr>
        <w:pStyle w:val="ListParagraph"/>
        <w:numPr>
          <w:ilvl w:val="0"/>
          <w:numId w:val="5"/>
        </w:numPr>
        <w:spacing w:after="0"/>
        <w:ind w:left="1701" w:hanging="425"/>
        <w:jc w:val="both"/>
        <w:rPr>
          <w:rFonts w:ascii="Courier New" w:hAnsi="Courier New" w:cs="Courier New"/>
          <w:b/>
          <w:i/>
        </w:rPr>
      </w:pPr>
      <w:r w:rsidRPr="00E2147E">
        <w:rPr>
          <w:rFonts w:ascii="Courier New" w:hAnsi="Courier New" w:cs="Courier New"/>
          <w:i/>
        </w:rPr>
        <w:t xml:space="preserve">Request Handling: </w:t>
      </w:r>
      <w:proofErr w:type="gramStart"/>
      <w:r w:rsidRPr="00E2147E">
        <w:rPr>
          <w:rFonts w:ascii="Courier New" w:hAnsi="Courier New" w:cs="Courier New"/>
          <w:b/>
        </w:rPr>
        <w:t>service(</w:t>
      </w:r>
      <w:proofErr w:type="gramEnd"/>
      <w:r w:rsidRPr="00E2147E">
        <w:rPr>
          <w:rFonts w:ascii="Courier New" w:hAnsi="Courier New" w:cs="Courier New"/>
          <w:b/>
        </w:rPr>
        <w:t>) method</w:t>
      </w:r>
      <w:r w:rsidR="00F61523" w:rsidRPr="00E2147E">
        <w:rPr>
          <w:rFonts w:ascii="Courier New" w:hAnsi="Courier New" w:cs="Courier New"/>
          <w:b/>
        </w:rPr>
        <w:t xml:space="preserve"> is invoked</w:t>
      </w:r>
    </w:p>
    <w:p w:rsidR="007448B7" w:rsidRPr="00E2147E" w:rsidRDefault="007448B7" w:rsidP="00E2147E">
      <w:pPr>
        <w:pStyle w:val="ListParagraph"/>
        <w:numPr>
          <w:ilvl w:val="0"/>
          <w:numId w:val="6"/>
        </w:numPr>
        <w:spacing w:after="0"/>
        <w:jc w:val="both"/>
        <w:rPr>
          <w:rFonts w:ascii="Courier New" w:hAnsi="Courier New" w:cs="Courier New"/>
          <w:b/>
          <w:i/>
        </w:rPr>
      </w:pPr>
      <w:r w:rsidRPr="00E2147E">
        <w:rPr>
          <w:rFonts w:ascii="Courier New" w:hAnsi="Courier New" w:cs="Courier New"/>
        </w:rPr>
        <w:t xml:space="preserve">This phase represents all requests interactions invoked by each client. </w:t>
      </w:r>
    </w:p>
    <w:p w:rsidR="007448B7" w:rsidRPr="00E2147E" w:rsidRDefault="007448B7" w:rsidP="00E2147E">
      <w:pPr>
        <w:pStyle w:val="ListParagraph"/>
        <w:spacing w:after="0"/>
        <w:ind w:left="2061"/>
        <w:jc w:val="both"/>
        <w:rPr>
          <w:rFonts w:ascii="Courier New" w:hAnsi="Courier New" w:cs="Courier New"/>
        </w:rPr>
      </w:pPr>
      <w:r w:rsidRPr="00E2147E">
        <w:rPr>
          <w:rFonts w:ascii="Courier New" w:hAnsi="Courier New" w:cs="Courier New"/>
        </w:rPr>
        <w:t xml:space="preserve">Two parameters of </w:t>
      </w:r>
      <w:proofErr w:type="gramStart"/>
      <w:r w:rsidRPr="00E2147E">
        <w:rPr>
          <w:rFonts w:ascii="Courier New" w:hAnsi="Courier New" w:cs="Courier New"/>
        </w:rPr>
        <w:t>service(</w:t>
      </w:r>
      <w:proofErr w:type="gramEnd"/>
      <w:r w:rsidRPr="00E2147E">
        <w:rPr>
          <w:rFonts w:ascii="Courier New" w:hAnsi="Courier New" w:cs="Courier New"/>
        </w:rPr>
        <w:t xml:space="preserve">) method: Represents client’s request and </w:t>
      </w:r>
      <w:proofErr w:type="spellStart"/>
      <w:r w:rsidRPr="00E2147E">
        <w:rPr>
          <w:rFonts w:ascii="Courier New" w:hAnsi="Courier New" w:cs="Courier New"/>
        </w:rPr>
        <w:t>Servlets’s</w:t>
      </w:r>
      <w:proofErr w:type="spellEnd"/>
      <w:r w:rsidRPr="00E2147E">
        <w:rPr>
          <w:rFonts w:ascii="Courier New" w:hAnsi="Courier New" w:cs="Courier New"/>
        </w:rPr>
        <w:t xml:space="preserve"> client’s response.</w:t>
      </w:r>
    </w:p>
    <w:p w:rsidR="007448B7" w:rsidRPr="00E2147E" w:rsidRDefault="007448B7" w:rsidP="00E2147E">
      <w:pPr>
        <w:pStyle w:val="ListParagraph"/>
        <w:numPr>
          <w:ilvl w:val="0"/>
          <w:numId w:val="8"/>
        </w:numPr>
        <w:spacing w:after="0"/>
        <w:jc w:val="both"/>
        <w:rPr>
          <w:rFonts w:ascii="Courier New" w:hAnsi="Courier New" w:cs="Courier New"/>
          <w:b/>
          <w:i/>
        </w:rPr>
      </w:pPr>
      <w:proofErr w:type="spellStart"/>
      <w:proofErr w:type="gramStart"/>
      <w:r w:rsidRPr="00E2147E">
        <w:rPr>
          <w:rFonts w:ascii="Courier New" w:hAnsi="Courier New" w:cs="Courier New"/>
          <w:color w:val="000000"/>
          <w:shd w:val="clear" w:color="auto" w:fill="FFFFFF"/>
        </w:rPr>
        <w:t>javax.servlet</w:t>
      </w:r>
      <w:proofErr w:type="gramEnd"/>
      <w:r w:rsidRPr="00E2147E">
        <w:rPr>
          <w:rFonts w:ascii="Courier New" w:hAnsi="Courier New" w:cs="Courier New"/>
          <w:color w:val="000000"/>
          <w:shd w:val="clear" w:color="auto" w:fill="FFFFFF"/>
        </w:rPr>
        <w:t>.ServletRequest</w:t>
      </w:r>
      <w:proofErr w:type="spellEnd"/>
    </w:p>
    <w:p w:rsidR="007448B7" w:rsidRPr="00E2147E" w:rsidRDefault="007448B7" w:rsidP="00E2147E">
      <w:pPr>
        <w:pStyle w:val="ListParagraph"/>
        <w:numPr>
          <w:ilvl w:val="0"/>
          <w:numId w:val="8"/>
        </w:numPr>
        <w:spacing w:after="0"/>
        <w:jc w:val="both"/>
        <w:rPr>
          <w:rFonts w:ascii="Courier New" w:hAnsi="Courier New" w:cs="Courier New"/>
          <w:b/>
          <w:i/>
        </w:rPr>
      </w:pPr>
      <w:proofErr w:type="spellStart"/>
      <w:proofErr w:type="gramStart"/>
      <w:r w:rsidRPr="00E2147E">
        <w:rPr>
          <w:rFonts w:ascii="Courier New" w:hAnsi="Courier New" w:cs="Courier New"/>
          <w:color w:val="000000"/>
          <w:shd w:val="clear" w:color="auto" w:fill="FFFFFF"/>
        </w:rPr>
        <w:t>javax.servlet</w:t>
      </w:r>
      <w:proofErr w:type="gramEnd"/>
      <w:r w:rsidRPr="00E2147E">
        <w:rPr>
          <w:rFonts w:ascii="Courier New" w:hAnsi="Courier New" w:cs="Courier New"/>
          <w:color w:val="000000"/>
          <w:shd w:val="clear" w:color="auto" w:fill="FFFFFF"/>
        </w:rPr>
        <w:t>.ServletResponse</w:t>
      </w:r>
      <w:proofErr w:type="spellEnd"/>
    </w:p>
    <w:p w:rsidR="00F61523" w:rsidRDefault="00F61523" w:rsidP="00E2147E">
      <w:pPr>
        <w:spacing w:after="0"/>
        <w:ind w:left="720"/>
        <w:jc w:val="both"/>
        <w:rPr>
          <w:rFonts w:ascii="Courier New" w:hAnsi="Courier New" w:cs="Courier New"/>
          <w:b/>
          <w:i/>
        </w:rPr>
      </w:pPr>
    </w:p>
    <w:p w:rsidR="00E2147E" w:rsidRPr="00E2147E" w:rsidRDefault="00E2147E" w:rsidP="00E2147E">
      <w:pPr>
        <w:spacing w:after="0"/>
        <w:ind w:left="720"/>
        <w:jc w:val="both"/>
        <w:rPr>
          <w:rFonts w:ascii="Courier New" w:hAnsi="Courier New" w:cs="Courier New"/>
          <w:b/>
          <w:i/>
        </w:rPr>
      </w:pPr>
    </w:p>
    <w:p w:rsidR="00F61523" w:rsidRPr="00E2147E" w:rsidRDefault="00F61523" w:rsidP="00E2147E">
      <w:pPr>
        <w:spacing w:after="0"/>
        <w:ind w:left="2160"/>
        <w:jc w:val="both"/>
        <w:rPr>
          <w:rFonts w:ascii="Courier New" w:hAnsi="Courier New" w:cs="Courier New"/>
        </w:rPr>
      </w:pPr>
      <w:r w:rsidRPr="00E2147E">
        <w:rPr>
          <w:rFonts w:ascii="Courier New" w:hAnsi="Courier New" w:cs="Courier New"/>
        </w:rPr>
        <w:t>Syntax:</w:t>
      </w:r>
    </w:p>
    <w:p w:rsidR="00F61523" w:rsidRPr="00E2147E" w:rsidRDefault="00F61523" w:rsidP="00E2147E">
      <w:pPr>
        <w:shd w:val="clear" w:color="auto" w:fill="FFFFFF"/>
        <w:spacing w:after="0" w:line="345" w:lineRule="atLeast"/>
        <w:ind w:left="1440" w:firstLine="720"/>
        <w:jc w:val="both"/>
        <w:rPr>
          <w:rFonts w:ascii="Courier New" w:hAnsi="Courier New" w:cs="Courier New"/>
        </w:rPr>
      </w:pPr>
      <w:r w:rsidRPr="00E2147E">
        <w:rPr>
          <w:rFonts w:ascii="Courier New" w:hAnsi="Courier New" w:cs="Courier New"/>
        </w:rPr>
        <w:t>public void </w:t>
      </w:r>
      <w:proofErr w:type="gramStart"/>
      <w:r w:rsidRPr="00E2147E">
        <w:rPr>
          <w:rFonts w:ascii="Courier New" w:hAnsi="Courier New" w:cs="Courier New"/>
        </w:rPr>
        <w:t>service(</w:t>
      </w:r>
      <w:proofErr w:type="gramEnd"/>
      <w:r w:rsidRPr="00E2147E">
        <w:rPr>
          <w:rFonts w:ascii="Courier New" w:hAnsi="Courier New" w:cs="Courier New"/>
        </w:rPr>
        <w:t>ServletRequest request, ServletResponse response)  </w:t>
      </w:r>
    </w:p>
    <w:p w:rsidR="00F61523" w:rsidRPr="00E2147E" w:rsidRDefault="00F61523" w:rsidP="00E2147E">
      <w:pPr>
        <w:shd w:val="clear" w:color="auto" w:fill="FFFFFF"/>
        <w:spacing w:after="0" w:line="345" w:lineRule="atLeast"/>
        <w:ind w:firstLine="720"/>
        <w:jc w:val="both"/>
        <w:rPr>
          <w:rFonts w:ascii="Courier New" w:hAnsi="Courier New" w:cs="Courier New"/>
        </w:rPr>
      </w:pPr>
      <w:r w:rsidRPr="00E2147E">
        <w:rPr>
          <w:rFonts w:ascii="Courier New" w:hAnsi="Courier New" w:cs="Courier New"/>
        </w:rPr>
        <w:t> </w:t>
      </w:r>
      <w:r w:rsidRPr="00E2147E">
        <w:rPr>
          <w:rFonts w:ascii="Courier New" w:hAnsi="Courier New" w:cs="Courier New"/>
        </w:rPr>
        <w:tab/>
      </w:r>
      <w:r w:rsidRPr="00E2147E">
        <w:rPr>
          <w:rFonts w:ascii="Courier New" w:hAnsi="Courier New" w:cs="Courier New"/>
        </w:rPr>
        <w:tab/>
      </w:r>
      <w:r w:rsidRPr="00E2147E">
        <w:rPr>
          <w:rFonts w:ascii="Courier New" w:hAnsi="Courier New" w:cs="Courier New"/>
        </w:rPr>
        <w:tab/>
        <w:t>throws </w:t>
      </w:r>
      <w:proofErr w:type="spellStart"/>
      <w:r w:rsidRPr="00E2147E">
        <w:rPr>
          <w:rFonts w:ascii="Courier New" w:hAnsi="Courier New" w:cs="Courier New"/>
        </w:rPr>
        <w:t>ServletException</w:t>
      </w:r>
      <w:proofErr w:type="spellEnd"/>
      <w:r w:rsidRPr="00E2147E">
        <w:rPr>
          <w:rFonts w:ascii="Courier New" w:hAnsi="Courier New" w:cs="Courier New"/>
        </w:rPr>
        <w:t>, </w:t>
      </w:r>
      <w:proofErr w:type="spellStart"/>
      <w:r w:rsidRPr="00E2147E">
        <w:rPr>
          <w:rFonts w:ascii="Courier New" w:hAnsi="Courier New" w:cs="Courier New"/>
        </w:rPr>
        <w:t>IOException</w:t>
      </w:r>
      <w:proofErr w:type="spellEnd"/>
    </w:p>
    <w:p w:rsidR="007448B7" w:rsidRPr="00E2147E" w:rsidRDefault="007448B7" w:rsidP="00E2147E">
      <w:pPr>
        <w:pStyle w:val="ListParagraph"/>
        <w:spacing w:after="0"/>
        <w:ind w:left="3237"/>
        <w:jc w:val="both"/>
        <w:rPr>
          <w:rFonts w:ascii="Courier New" w:hAnsi="Courier New" w:cs="Courier New"/>
          <w:b/>
          <w:i/>
        </w:rPr>
      </w:pPr>
    </w:p>
    <w:p w:rsidR="007448B7" w:rsidRPr="00E2147E" w:rsidRDefault="007448B7" w:rsidP="00E2147E">
      <w:pPr>
        <w:pStyle w:val="ListParagraph"/>
        <w:numPr>
          <w:ilvl w:val="0"/>
          <w:numId w:val="5"/>
        </w:numPr>
        <w:spacing w:after="0"/>
        <w:ind w:left="1701" w:hanging="425"/>
        <w:jc w:val="both"/>
        <w:rPr>
          <w:rFonts w:ascii="Courier New" w:hAnsi="Courier New" w:cs="Courier New"/>
          <w:b/>
          <w:i/>
        </w:rPr>
      </w:pPr>
      <w:r w:rsidRPr="00E2147E">
        <w:rPr>
          <w:rFonts w:ascii="Courier New" w:hAnsi="Courier New" w:cs="Courier New"/>
          <w:i/>
        </w:rPr>
        <w:lastRenderedPageBreak/>
        <w:t xml:space="preserve">Destruction: </w:t>
      </w:r>
      <w:proofErr w:type="gramStart"/>
      <w:r w:rsidRPr="00E2147E">
        <w:rPr>
          <w:rFonts w:ascii="Courier New" w:hAnsi="Courier New" w:cs="Courier New"/>
          <w:b/>
        </w:rPr>
        <w:t>destroy(</w:t>
      </w:r>
      <w:proofErr w:type="gramEnd"/>
      <w:r w:rsidRPr="00E2147E">
        <w:rPr>
          <w:rFonts w:ascii="Courier New" w:hAnsi="Courier New" w:cs="Courier New"/>
          <w:b/>
        </w:rPr>
        <w:t>) method</w:t>
      </w:r>
      <w:r w:rsidR="00F61523" w:rsidRPr="00E2147E">
        <w:rPr>
          <w:rFonts w:ascii="Courier New" w:hAnsi="Courier New" w:cs="Courier New"/>
          <w:b/>
        </w:rPr>
        <w:t xml:space="preserve"> is invoked</w:t>
      </w:r>
    </w:p>
    <w:p w:rsidR="007448B7" w:rsidRPr="00E2147E" w:rsidRDefault="00BD0ED2" w:rsidP="00E2147E">
      <w:pPr>
        <w:pStyle w:val="ListParagraph"/>
        <w:numPr>
          <w:ilvl w:val="0"/>
          <w:numId w:val="6"/>
        </w:numPr>
        <w:spacing w:after="0"/>
        <w:jc w:val="both"/>
        <w:rPr>
          <w:rFonts w:ascii="Courier New" w:hAnsi="Courier New" w:cs="Courier New"/>
          <w:b/>
        </w:rPr>
      </w:pPr>
      <w:r w:rsidRPr="00E2147E">
        <w:rPr>
          <w:rFonts w:ascii="Courier New" w:hAnsi="Courier New" w:cs="Courier New"/>
        </w:rPr>
        <w:t xml:space="preserve">Represents when the Servlet is removed in a container, simply, the destruction of a life cycle phase. The container calls the method </w:t>
      </w:r>
      <w:proofErr w:type="spellStart"/>
      <w:proofErr w:type="gramStart"/>
      <w:r w:rsidRPr="00E2147E">
        <w:rPr>
          <w:rFonts w:ascii="Courier New" w:hAnsi="Courier New" w:cs="Courier New"/>
        </w:rPr>
        <w:t>destry</w:t>
      </w:r>
      <w:proofErr w:type="spellEnd"/>
      <w:r w:rsidRPr="00E2147E">
        <w:rPr>
          <w:rFonts w:ascii="Courier New" w:hAnsi="Courier New" w:cs="Courier New"/>
        </w:rPr>
        <w:t>(</w:t>
      </w:r>
      <w:proofErr w:type="gramEnd"/>
      <w:r w:rsidRPr="00E2147E">
        <w:rPr>
          <w:rFonts w:ascii="Courier New" w:hAnsi="Courier New" w:cs="Courier New"/>
        </w:rPr>
        <w:t xml:space="preserve">) </w:t>
      </w:r>
      <w:r w:rsidR="00451F99" w:rsidRPr="00E2147E">
        <w:rPr>
          <w:rFonts w:ascii="Courier New" w:hAnsi="Courier New" w:cs="Courier New"/>
        </w:rPr>
        <w:t>and terminate the resources that have been created.</w:t>
      </w:r>
    </w:p>
    <w:p w:rsidR="007448B7" w:rsidRPr="00E2147E" w:rsidRDefault="007448B7" w:rsidP="00E2147E">
      <w:pPr>
        <w:spacing w:after="0"/>
        <w:jc w:val="both"/>
        <w:rPr>
          <w:rFonts w:ascii="Courier New" w:hAnsi="Courier New" w:cs="Courier New"/>
          <w:b/>
        </w:rPr>
      </w:pPr>
    </w:p>
    <w:p w:rsidR="00F61523" w:rsidRPr="00E2147E" w:rsidRDefault="00F61523" w:rsidP="00E2147E">
      <w:pPr>
        <w:spacing w:after="0"/>
        <w:ind w:left="2061"/>
        <w:jc w:val="both"/>
        <w:rPr>
          <w:rFonts w:ascii="Courier New" w:hAnsi="Courier New" w:cs="Courier New"/>
        </w:rPr>
      </w:pPr>
      <w:r w:rsidRPr="00E2147E">
        <w:rPr>
          <w:rFonts w:ascii="Courier New" w:hAnsi="Courier New" w:cs="Courier New"/>
        </w:rPr>
        <w:t>Syntax:</w:t>
      </w:r>
    </w:p>
    <w:p w:rsidR="004B0545" w:rsidRPr="00E2147E" w:rsidRDefault="00F61523" w:rsidP="00E2147E">
      <w:pPr>
        <w:shd w:val="clear" w:color="auto" w:fill="FFFFFF"/>
        <w:spacing w:after="0" w:line="345" w:lineRule="atLeast"/>
        <w:ind w:left="1440" w:firstLine="720"/>
        <w:jc w:val="both"/>
        <w:rPr>
          <w:rFonts w:ascii="Courier New" w:hAnsi="Courier New" w:cs="Courier New"/>
        </w:rPr>
      </w:pPr>
      <w:r w:rsidRPr="00E2147E">
        <w:rPr>
          <w:rFonts w:ascii="Courier New" w:hAnsi="Courier New" w:cs="Courier New"/>
        </w:rPr>
        <w:t>public void </w:t>
      </w:r>
      <w:proofErr w:type="gramStart"/>
      <w:r w:rsidRPr="00E2147E">
        <w:rPr>
          <w:rFonts w:ascii="Courier New" w:hAnsi="Courier New" w:cs="Courier New"/>
        </w:rPr>
        <w:t>destroy(</w:t>
      </w:r>
      <w:proofErr w:type="gramEnd"/>
      <w:r w:rsidRPr="00E2147E">
        <w:rPr>
          <w:rFonts w:ascii="Courier New" w:hAnsi="Courier New" w:cs="Courier New"/>
        </w:rPr>
        <w:t>)</w:t>
      </w:r>
    </w:p>
    <w:p w:rsidR="00F61523" w:rsidRPr="00E2147E" w:rsidRDefault="00F61523" w:rsidP="00E2147E">
      <w:pPr>
        <w:shd w:val="clear" w:color="auto" w:fill="FFFFFF"/>
        <w:spacing w:after="0" w:line="345" w:lineRule="atLeast"/>
        <w:ind w:left="1440" w:firstLine="720"/>
        <w:jc w:val="both"/>
        <w:rPr>
          <w:rFonts w:ascii="Courier New" w:hAnsi="Courier New" w:cs="Courier New"/>
        </w:rPr>
      </w:pPr>
      <w:r w:rsidRPr="00E2147E">
        <w:rPr>
          <w:rFonts w:ascii="Courier New" w:hAnsi="Courier New" w:cs="Courier New"/>
        </w:rPr>
        <w:t>  </w:t>
      </w:r>
    </w:p>
    <w:p w:rsidR="00F61523" w:rsidRPr="00E2147E" w:rsidRDefault="004B0545" w:rsidP="00E2147E">
      <w:pPr>
        <w:pStyle w:val="ListParagraph"/>
        <w:numPr>
          <w:ilvl w:val="0"/>
          <w:numId w:val="1"/>
        </w:numPr>
        <w:spacing w:after="0"/>
        <w:jc w:val="both"/>
        <w:rPr>
          <w:rFonts w:ascii="Courier New" w:hAnsi="Courier New" w:cs="Courier New"/>
        </w:rPr>
      </w:pPr>
      <w:r w:rsidRPr="00E2147E">
        <w:rPr>
          <w:rFonts w:ascii="Courier New" w:hAnsi="Courier New" w:cs="Courier New"/>
        </w:rPr>
        <w:t xml:space="preserve">The </w:t>
      </w:r>
      <w:proofErr w:type="spellStart"/>
      <w:r w:rsidRPr="00E2147E">
        <w:rPr>
          <w:rFonts w:ascii="Courier New" w:hAnsi="Courier New" w:cs="Courier New"/>
        </w:rPr>
        <w:t>HttpServlet</w:t>
      </w:r>
      <w:proofErr w:type="spellEnd"/>
      <w:r w:rsidRPr="00E2147E">
        <w:rPr>
          <w:rFonts w:ascii="Courier New" w:hAnsi="Courier New" w:cs="Courier New"/>
        </w:rPr>
        <w:t xml:space="preserve"> object also uses the Servlet Life Cycle yet there are some modifications when it comes to HTTP protocol.</w:t>
      </w:r>
    </w:p>
    <w:p w:rsidR="004B0545" w:rsidRPr="00E2147E" w:rsidRDefault="00A32AC8" w:rsidP="00E2147E">
      <w:pPr>
        <w:pStyle w:val="ListParagraph"/>
        <w:numPr>
          <w:ilvl w:val="0"/>
          <w:numId w:val="2"/>
        </w:numPr>
        <w:spacing w:after="0"/>
        <w:ind w:left="1701"/>
        <w:jc w:val="both"/>
        <w:rPr>
          <w:rFonts w:ascii="Courier New" w:hAnsi="Courier New" w:cs="Courier New"/>
        </w:rPr>
      </w:pPr>
      <w:r w:rsidRPr="00E2147E">
        <w:rPr>
          <w:rFonts w:ascii="Courier New" w:hAnsi="Courier New" w:cs="Courier New"/>
        </w:rPr>
        <w:t>During the phase of the service request, one of the seven helper methods is called which is appropriate to the type of HTTP request, named as follows:</w:t>
      </w:r>
    </w:p>
    <w:p w:rsidR="00A32AC8" w:rsidRPr="00E2147E" w:rsidRDefault="00A32AC8" w:rsidP="00E2147E">
      <w:pPr>
        <w:pStyle w:val="ListParagraph"/>
        <w:numPr>
          <w:ilvl w:val="0"/>
          <w:numId w:val="15"/>
        </w:numPr>
        <w:spacing w:after="0"/>
        <w:jc w:val="both"/>
        <w:rPr>
          <w:rFonts w:ascii="Courier New" w:hAnsi="Courier New" w:cs="Courier New"/>
        </w:rPr>
      </w:pPr>
      <w:proofErr w:type="spellStart"/>
      <w:proofErr w:type="gramStart"/>
      <w:r w:rsidRPr="00E2147E">
        <w:rPr>
          <w:rFonts w:ascii="Courier New" w:hAnsi="Courier New" w:cs="Courier New"/>
        </w:rPr>
        <w:t>doGet</w:t>
      </w:r>
      <w:proofErr w:type="spellEnd"/>
      <w:r w:rsidRPr="00E2147E">
        <w:rPr>
          <w:rFonts w:ascii="Courier New" w:hAnsi="Courier New" w:cs="Courier New"/>
        </w:rPr>
        <w:t>(</w:t>
      </w:r>
      <w:proofErr w:type="gramEnd"/>
      <w:r w:rsidRPr="00E2147E">
        <w:rPr>
          <w:rFonts w:ascii="Courier New" w:hAnsi="Courier New" w:cs="Courier New"/>
        </w:rPr>
        <w:t>)</w:t>
      </w:r>
    </w:p>
    <w:p w:rsidR="00A32AC8" w:rsidRPr="00E2147E" w:rsidRDefault="00A32AC8" w:rsidP="00E2147E">
      <w:pPr>
        <w:pStyle w:val="ListParagraph"/>
        <w:numPr>
          <w:ilvl w:val="0"/>
          <w:numId w:val="15"/>
        </w:numPr>
        <w:spacing w:after="0"/>
        <w:jc w:val="both"/>
        <w:rPr>
          <w:rFonts w:ascii="Courier New" w:hAnsi="Courier New" w:cs="Courier New"/>
        </w:rPr>
      </w:pPr>
      <w:proofErr w:type="spellStart"/>
      <w:proofErr w:type="gramStart"/>
      <w:r w:rsidRPr="00E2147E">
        <w:rPr>
          <w:rFonts w:ascii="Courier New" w:hAnsi="Courier New" w:cs="Courier New"/>
        </w:rPr>
        <w:t>doPost</w:t>
      </w:r>
      <w:proofErr w:type="spellEnd"/>
      <w:r w:rsidRPr="00E2147E">
        <w:rPr>
          <w:rFonts w:ascii="Courier New" w:hAnsi="Courier New" w:cs="Courier New"/>
        </w:rPr>
        <w:t>(</w:t>
      </w:r>
      <w:proofErr w:type="gramEnd"/>
      <w:r w:rsidRPr="00E2147E">
        <w:rPr>
          <w:rFonts w:ascii="Courier New" w:hAnsi="Courier New" w:cs="Courier New"/>
        </w:rPr>
        <w:t>)</w:t>
      </w:r>
    </w:p>
    <w:p w:rsidR="00A32AC8" w:rsidRPr="00E2147E" w:rsidRDefault="00A32AC8" w:rsidP="00E2147E">
      <w:pPr>
        <w:pStyle w:val="ListParagraph"/>
        <w:numPr>
          <w:ilvl w:val="0"/>
          <w:numId w:val="15"/>
        </w:numPr>
        <w:spacing w:after="0"/>
        <w:jc w:val="both"/>
        <w:rPr>
          <w:rFonts w:ascii="Courier New" w:hAnsi="Courier New" w:cs="Courier New"/>
        </w:rPr>
      </w:pPr>
      <w:proofErr w:type="spellStart"/>
      <w:proofErr w:type="gramStart"/>
      <w:r w:rsidRPr="00E2147E">
        <w:rPr>
          <w:rFonts w:ascii="Courier New" w:hAnsi="Courier New" w:cs="Courier New"/>
        </w:rPr>
        <w:t>doPut</w:t>
      </w:r>
      <w:proofErr w:type="spellEnd"/>
      <w:r w:rsidRPr="00E2147E">
        <w:rPr>
          <w:rFonts w:ascii="Courier New" w:hAnsi="Courier New" w:cs="Courier New"/>
        </w:rPr>
        <w:t>(</w:t>
      </w:r>
      <w:proofErr w:type="gramEnd"/>
      <w:r w:rsidRPr="00E2147E">
        <w:rPr>
          <w:rFonts w:ascii="Courier New" w:hAnsi="Courier New" w:cs="Courier New"/>
        </w:rPr>
        <w:t>)</w:t>
      </w:r>
    </w:p>
    <w:p w:rsidR="00A32AC8" w:rsidRPr="00E2147E" w:rsidRDefault="00A32AC8" w:rsidP="00E2147E">
      <w:pPr>
        <w:pStyle w:val="ListParagraph"/>
        <w:numPr>
          <w:ilvl w:val="0"/>
          <w:numId w:val="15"/>
        </w:numPr>
        <w:spacing w:after="0"/>
        <w:jc w:val="both"/>
        <w:rPr>
          <w:rFonts w:ascii="Courier New" w:hAnsi="Courier New" w:cs="Courier New"/>
        </w:rPr>
      </w:pPr>
      <w:proofErr w:type="spellStart"/>
      <w:proofErr w:type="gramStart"/>
      <w:r w:rsidRPr="00E2147E">
        <w:rPr>
          <w:rFonts w:ascii="Courier New" w:hAnsi="Courier New" w:cs="Courier New"/>
        </w:rPr>
        <w:t>doHead</w:t>
      </w:r>
      <w:proofErr w:type="spellEnd"/>
      <w:r w:rsidRPr="00E2147E">
        <w:rPr>
          <w:rFonts w:ascii="Courier New" w:hAnsi="Courier New" w:cs="Courier New"/>
        </w:rPr>
        <w:t>(</w:t>
      </w:r>
      <w:proofErr w:type="gramEnd"/>
      <w:r w:rsidRPr="00E2147E">
        <w:rPr>
          <w:rFonts w:ascii="Courier New" w:hAnsi="Courier New" w:cs="Courier New"/>
        </w:rPr>
        <w:t>)</w:t>
      </w:r>
    </w:p>
    <w:p w:rsidR="00A32AC8" w:rsidRPr="00E2147E" w:rsidRDefault="00A32AC8" w:rsidP="00E2147E">
      <w:pPr>
        <w:pStyle w:val="ListParagraph"/>
        <w:numPr>
          <w:ilvl w:val="0"/>
          <w:numId w:val="15"/>
        </w:numPr>
        <w:spacing w:after="0"/>
        <w:jc w:val="both"/>
        <w:rPr>
          <w:rFonts w:ascii="Courier New" w:hAnsi="Courier New" w:cs="Courier New"/>
        </w:rPr>
      </w:pPr>
      <w:proofErr w:type="spellStart"/>
      <w:proofErr w:type="gramStart"/>
      <w:r w:rsidRPr="00E2147E">
        <w:rPr>
          <w:rFonts w:ascii="Courier New" w:hAnsi="Courier New" w:cs="Courier New"/>
        </w:rPr>
        <w:t>doOptions</w:t>
      </w:r>
      <w:proofErr w:type="spellEnd"/>
      <w:r w:rsidRPr="00E2147E">
        <w:rPr>
          <w:rFonts w:ascii="Courier New" w:hAnsi="Courier New" w:cs="Courier New"/>
        </w:rPr>
        <w:t>(</w:t>
      </w:r>
      <w:proofErr w:type="gramEnd"/>
      <w:r w:rsidRPr="00E2147E">
        <w:rPr>
          <w:rFonts w:ascii="Courier New" w:hAnsi="Courier New" w:cs="Courier New"/>
        </w:rPr>
        <w:t>)</w:t>
      </w:r>
    </w:p>
    <w:p w:rsidR="00A32AC8" w:rsidRPr="00E2147E" w:rsidRDefault="00A32AC8" w:rsidP="00E2147E">
      <w:pPr>
        <w:pStyle w:val="ListParagraph"/>
        <w:numPr>
          <w:ilvl w:val="0"/>
          <w:numId w:val="15"/>
        </w:numPr>
        <w:spacing w:after="0"/>
        <w:jc w:val="both"/>
        <w:rPr>
          <w:rFonts w:ascii="Courier New" w:hAnsi="Courier New" w:cs="Courier New"/>
        </w:rPr>
      </w:pPr>
      <w:proofErr w:type="spellStart"/>
      <w:proofErr w:type="gramStart"/>
      <w:r w:rsidRPr="00E2147E">
        <w:rPr>
          <w:rFonts w:ascii="Courier New" w:hAnsi="Courier New" w:cs="Courier New"/>
        </w:rPr>
        <w:t>doDelete</w:t>
      </w:r>
      <w:proofErr w:type="spellEnd"/>
      <w:r w:rsidRPr="00E2147E">
        <w:rPr>
          <w:rFonts w:ascii="Courier New" w:hAnsi="Courier New" w:cs="Courier New"/>
        </w:rPr>
        <w:t>(</w:t>
      </w:r>
      <w:proofErr w:type="gramEnd"/>
      <w:r w:rsidRPr="00E2147E">
        <w:rPr>
          <w:rFonts w:ascii="Courier New" w:hAnsi="Courier New" w:cs="Courier New"/>
        </w:rPr>
        <w:t>)</w:t>
      </w:r>
    </w:p>
    <w:p w:rsidR="00A32AC8" w:rsidRPr="00E2147E" w:rsidRDefault="00A32AC8" w:rsidP="00E2147E">
      <w:pPr>
        <w:pStyle w:val="ListParagraph"/>
        <w:numPr>
          <w:ilvl w:val="0"/>
          <w:numId w:val="15"/>
        </w:numPr>
        <w:spacing w:after="0"/>
        <w:jc w:val="both"/>
        <w:rPr>
          <w:rFonts w:ascii="Courier New" w:hAnsi="Courier New" w:cs="Courier New"/>
        </w:rPr>
      </w:pPr>
      <w:proofErr w:type="spellStart"/>
      <w:proofErr w:type="gramStart"/>
      <w:r w:rsidRPr="00E2147E">
        <w:rPr>
          <w:rFonts w:ascii="Courier New" w:hAnsi="Courier New" w:cs="Courier New"/>
        </w:rPr>
        <w:t>doTrace</w:t>
      </w:r>
      <w:proofErr w:type="spellEnd"/>
      <w:r w:rsidRPr="00E2147E">
        <w:rPr>
          <w:rFonts w:ascii="Courier New" w:hAnsi="Courier New" w:cs="Courier New"/>
        </w:rPr>
        <w:t>(</w:t>
      </w:r>
      <w:proofErr w:type="gramEnd"/>
      <w:r w:rsidRPr="00E2147E">
        <w:rPr>
          <w:rFonts w:ascii="Courier New" w:hAnsi="Courier New" w:cs="Courier New"/>
        </w:rPr>
        <w:t>)</w:t>
      </w:r>
    </w:p>
    <w:p w:rsidR="00A32AC8" w:rsidRPr="00E2147E" w:rsidRDefault="00A32AC8" w:rsidP="00E2147E">
      <w:pPr>
        <w:pStyle w:val="ListParagraph"/>
        <w:spacing w:after="0"/>
        <w:jc w:val="both"/>
        <w:rPr>
          <w:rFonts w:ascii="Courier New" w:hAnsi="Courier New" w:cs="Courier New"/>
        </w:rPr>
      </w:pPr>
    </w:p>
    <w:p w:rsidR="004B0545" w:rsidRPr="00E2147E" w:rsidRDefault="00A32AC8" w:rsidP="00E2147E">
      <w:pPr>
        <w:pStyle w:val="ListParagraph"/>
        <w:spacing w:after="0"/>
        <w:ind w:left="1440"/>
        <w:jc w:val="both"/>
        <w:rPr>
          <w:rFonts w:ascii="Courier New" w:hAnsi="Courier New" w:cs="Courier New"/>
        </w:rPr>
      </w:pPr>
      <w:r w:rsidRPr="00E2147E">
        <w:rPr>
          <w:noProof/>
          <w:lang w:eastAsia="en-PH"/>
        </w:rPr>
        <w:drawing>
          <wp:anchor distT="0" distB="0" distL="114300" distR="114300" simplePos="0" relativeHeight="251660288" behindDoc="0" locked="0" layoutInCell="1" allowOverlap="1">
            <wp:simplePos x="0" y="0"/>
            <wp:positionH relativeFrom="margin">
              <wp:align>center</wp:align>
            </wp:positionH>
            <wp:positionV relativeFrom="paragraph">
              <wp:posOffset>318135</wp:posOffset>
            </wp:positionV>
            <wp:extent cx="3810000" cy="2171700"/>
            <wp:effectExtent l="0" t="0" r="0" b="0"/>
            <wp:wrapTopAndBottom/>
            <wp:docPr id="2" name="Picture 2" descr="http://ptgmedia.pearsoncmg.com/images/chap2_0321136497/elementLinks/02fig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tgmedia.pearsoncmg.com/images/chap2_0321136497/elementLinks/02fig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171700"/>
                    </a:xfrm>
                    <a:prstGeom prst="rect">
                      <a:avLst/>
                    </a:prstGeom>
                    <a:noFill/>
                    <a:ln>
                      <a:noFill/>
                    </a:ln>
                  </pic:spPr>
                </pic:pic>
              </a:graphicData>
            </a:graphic>
          </wp:anchor>
        </w:drawing>
      </w:r>
      <w:r w:rsidRPr="00E2147E">
        <w:rPr>
          <w:rFonts w:ascii="Courier New" w:hAnsi="Courier New" w:cs="Courier New"/>
        </w:rPr>
        <w:t xml:space="preserve">The </w:t>
      </w:r>
      <w:proofErr w:type="spellStart"/>
      <w:r w:rsidRPr="00E2147E">
        <w:rPr>
          <w:rFonts w:ascii="Courier New" w:hAnsi="Courier New" w:cs="Courier New"/>
        </w:rPr>
        <w:t>HttpServlet</w:t>
      </w:r>
      <w:proofErr w:type="spellEnd"/>
      <w:r w:rsidRPr="00E2147E">
        <w:rPr>
          <w:rFonts w:ascii="Courier New" w:hAnsi="Courier New" w:cs="Courier New"/>
        </w:rPr>
        <w:t xml:space="preserve"> Life Cycle</w:t>
      </w:r>
    </w:p>
    <w:p w:rsidR="00A32AC8" w:rsidRPr="00E2147E" w:rsidRDefault="00A32AC8" w:rsidP="00E2147E">
      <w:pPr>
        <w:spacing w:after="0"/>
        <w:jc w:val="both"/>
        <w:rPr>
          <w:rFonts w:ascii="Courier New" w:hAnsi="Courier New" w:cs="Courier New"/>
        </w:rPr>
      </w:pPr>
    </w:p>
    <w:p w:rsidR="00A32AC8" w:rsidRPr="00E2147E" w:rsidRDefault="005E4152" w:rsidP="00E2147E">
      <w:pPr>
        <w:pStyle w:val="ListParagraph"/>
        <w:numPr>
          <w:ilvl w:val="0"/>
          <w:numId w:val="2"/>
        </w:numPr>
        <w:spacing w:after="0"/>
        <w:ind w:left="1276" w:firstLine="142"/>
        <w:jc w:val="both"/>
        <w:rPr>
          <w:rFonts w:ascii="Courier New" w:hAnsi="Courier New" w:cs="Courier New"/>
        </w:rPr>
      </w:pPr>
      <w:r w:rsidRPr="00E2147E">
        <w:rPr>
          <w:rFonts w:ascii="Courier New" w:hAnsi="Courier New" w:cs="Courier New"/>
        </w:rPr>
        <w:t xml:space="preserve">The figure below is a sample code for </w:t>
      </w:r>
      <w:proofErr w:type="spellStart"/>
      <w:r w:rsidRPr="00E2147E">
        <w:rPr>
          <w:rFonts w:ascii="Courier New" w:hAnsi="Courier New" w:cs="Courier New"/>
        </w:rPr>
        <w:t>HttpServlet</w:t>
      </w:r>
      <w:proofErr w:type="spellEnd"/>
      <w:r w:rsidRPr="00E2147E">
        <w:rPr>
          <w:rFonts w:ascii="Courier New" w:hAnsi="Courier New" w:cs="Courier New"/>
        </w:rPr>
        <w:t xml:space="preserve"> which will generate a simple HTML page.</w:t>
      </w:r>
    </w:p>
    <w:p w:rsidR="005E4152" w:rsidRPr="00E2147E" w:rsidRDefault="005E4152" w:rsidP="00E2147E">
      <w:pPr>
        <w:pStyle w:val="ListParagraph"/>
        <w:spacing w:after="0"/>
        <w:ind w:left="1418"/>
        <w:jc w:val="both"/>
        <w:rPr>
          <w:rFonts w:ascii="Courier New" w:hAnsi="Courier New" w:cs="Courier New"/>
        </w:rPr>
      </w:pPr>
      <w:bookmarkStart w:id="0" w:name="_GoBack"/>
      <w:bookmarkEnd w:id="0"/>
    </w:p>
    <w:p w:rsidR="005E4152" w:rsidRPr="00E2147E" w:rsidRDefault="005E4152" w:rsidP="00E2147E">
      <w:pPr>
        <w:pStyle w:val="ListParagraph"/>
        <w:numPr>
          <w:ilvl w:val="0"/>
          <w:numId w:val="1"/>
        </w:numPr>
        <w:spacing w:after="0"/>
        <w:jc w:val="both"/>
        <w:rPr>
          <w:rFonts w:ascii="Courier New" w:hAnsi="Courier New" w:cs="Courier New"/>
        </w:rPr>
      </w:pPr>
      <w:r w:rsidRPr="00E2147E">
        <w:rPr>
          <w:noProof/>
          <w:lang w:eastAsia="en-PH"/>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2702560" cy="3006090"/>
            <wp:effectExtent l="0" t="0" r="254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2560" cy="3006090"/>
                    </a:xfrm>
                    <a:prstGeom prst="rect">
                      <a:avLst/>
                    </a:prstGeom>
                  </pic:spPr>
                </pic:pic>
              </a:graphicData>
            </a:graphic>
            <wp14:sizeRelH relativeFrom="page">
              <wp14:pctWidth>0</wp14:pctWidth>
            </wp14:sizeRelH>
            <wp14:sizeRelV relativeFrom="page">
              <wp14:pctHeight>0</wp14:pctHeight>
            </wp14:sizeRelV>
          </wp:anchor>
        </w:drawing>
      </w:r>
      <w:r w:rsidRPr="00E2147E">
        <w:rPr>
          <w:rFonts w:ascii="Courier New" w:hAnsi="Courier New" w:cs="Courier New"/>
        </w:rPr>
        <w:t>When deploying a servlet, it is not the case t</w:t>
      </w:r>
      <w:r w:rsidR="00CF5E63" w:rsidRPr="00E2147E">
        <w:rPr>
          <w:rFonts w:ascii="Courier New" w:hAnsi="Courier New" w:cs="Courier New"/>
        </w:rPr>
        <w:t>hat it is written fully in java. For the client to access the Servlet, a unique URL is declared within the Web Application Deployment Descriptor which is the web.xml.</w:t>
      </w:r>
    </w:p>
    <w:p w:rsidR="00CF5E63" w:rsidRPr="00E2147E" w:rsidRDefault="00CF5E63" w:rsidP="00E2147E">
      <w:pPr>
        <w:pStyle w:val="ListParagraph"/>
        <w:numPr>
          <w:ilvl w:val="0"/>
          <w:numId w:val="2"/>
        </w:numPr>
        <w:spacing w:after="0"/>
        <w:ind w:left="1418" w:firstLine="0"/>
        <w:jc w:val="both"/>
        <w:rPr>
          <w:rFonts w:ascii="Courier New" w:hAnsi="Courier New" w:cs="Courier New"/>
        </w:rPr>
      </w:pPr>
      <w:r w:rsidRPr="00E2147E">
        <w:rPr>
          <w:rFonts w:ascii="Courier New" w:hAnsi="Courier New" w:cs="Courier New"/>
        </w:rPr>
        <w:t>The web.xml relies on the following two new elements:</w:t>
      </w:r>
    </w:p>
    <w:p w:rsidR="00CF5E63" w:rsidRPr="00E2147E" w:rsidRDefault="00CF5E63" w:rsidP="00E2147E">
      <w:pPr>
        <w:pStyle w:val="ListParagraph"/>
        <w:numPr>
          <w:ilvl w:val="0"/>
          <w:numId w:val="17"/>
        </w:numPr>
        <w:spacing w:after="0"/>
        <w:jc w:val="both"/>
        <w:rPr>
          <w:rFonts w:ascii="Courier New" w:hAnsi="Courier New" w:cs="Courier New"/>
        </w:rPr>
      </w:pPr>
      <w:r w:rsidRPr="00E2147E">
        <w:rPr>
          <w:rFonts w:ascii="Courier New" w:hAnsi="Courier New" w:cs="Courier New"/>
        </w:rPr>
        <w:t xml:space="preserve">servlet element – loaded by the web application to define </w:t>
      </w:r>
      <w:proofErr w:type="gramStart"/>
      <w:r w:rsidRPr="00E2147E">
        <w:rPr>
          <w:rFonts w:ascii="Courier New" w:hAnsi="Courier New" w:cs="Courier New"/>
        </w:rPr>
        <w:t>the a</w:t>
      </w:r>
      <w:proofErr w:type="gramEnd"/>
      <w:r w:rsidRPr="00E2147E">
        <w:rPr>
          <w:rFonts w:ascii="Courier New" w:hAnsi="Courier New" w:cs="Courier New"/>
        </w:rPr>
        <w:t xml:space="preserve"> Servlet.</w:t>
      </w:r>
    </w:p>
    <w:p w:rsidR="00E2147E" w:rsidRPr="00E2147E" w:rsidRDefault="00CF5E63" w:rsidP="00E2147E">
      <w:pPr>
        <w:pStyle w:val="ListParagraph"/>
        <w:numPr>
          <w:ilvl w:val="0"/>
          <w:numId w:val="17"/>
        </w:numPr>
        <w:spacing w:after="0"/>
        <w:jc w:val="both"/>
        <w:rPr>
          <w:rFonts w:ascii="Courier New" w:hAnsi="Courier New" w:cs="Courier New"/>
        </w:rPr>
      </w:pPr>
      <w:proofErr w:type="spellStart"/>
      <w:r w:rsidRPr="00E2147E">
        <w:rPr>
          <w:rFonts w:ascii="Courier New" w:hAnsi="Courier New" w:cs="Courier New"/>
        </w:rPr>
        <w:t>Sevlet</w:t>
      </w:r>
      <w:proofErr w:type="spellEnd"/>
      <w:r w:rsidRPr="00E2147E">
        <w:rPr>
          <w:rFonts w:ascii="Courier New" w:hAnsi="Courier New" w:cs="Courier New"/>
        </w:rPr>
        <w:t xml:space="preserve">-mapping </w:t>
      </w:r>
      <w:r w:rsidR="00E2147E" w:rsidRPr="00E2147E">
        <w:rPr>
          <w:rFonts w:ascii="Courier New" w:hAnsi="Courier New" w:cs="Courier New"/>
        </w:rPr>
        <w:t>element – map the Servlet in a URL with the following servlet specification:</w:t>
      </w:r>
    </w:p>
    <w:p w:rsidR="00E2147E" w:rsidRPr="00E2147E" w:rsidRDefault="00E2147E" w:rsidP="00E2147E">
      <w:pPr>
        <w:pStyle w:val="NormalWeb"/>
        <w:numPr>
          <w:ilvl w:val="0"/>
          <w:numId w:val="21"/>
        </w:numPr>
        <w:shd w:val="clear" w:color="auto" w:fill="FFFFFF"/>
        <w:spacing w:before="0" w:beforeAutospacing="0" w:after="0" w:afterAutospacing="0" w:line="360" w:lineRule="atLeast"/>
        <w:jc w:val="both"/>
        <w:rPr>
          <w:rFonts w:ascii="Courier New" w:eastAsiaTheme="minorHAnsi" w:hAnsi="Courier New" w:cs="Courier New"/>
          <w:sz w:val="22"/>
          <w:szCs w:val="22"/>
          <w:lang w:eastAsia="en-US"/>
        </w:rPr>
      </w:pPr>
      <w:r w:rsidRPr="00E2147E">
        <w:rPr>
          <w:rFonts w:ascii="Courier New" w:eastAsiaTheme="minorHAnsi" w:hAnsi="Courier New" w:cs="Courier New"/>
          <w:b/>
          <w:sz w:val="22"/>
          <w:szCs w:val="22"/>
          <w:lang w:eastAsia="en-US"/>
        </w:rPr>
        <w:t>An exact pattern to match.</w:t>
      </w:r>
      <w:r w:rsidRPr="00E2147E">
        <w:rPr>
          <w:rFonts w:ascii="Courier New" w:eastAsiaTheme="minorHAnsi" w:hAnsi="Courier New" w:cs="Courier New"/>
          <w:sz w:val="22"/>
          <w:szCs w:val="22"/>
          <w:lang w:eastAsia="en-US"/>
        </w:rPr>
        <w:t xml:space="preserve"> The pattern must start with a </w:t>
      </w:r>
      <w:r w:rsidRPr="00E2147E">
        <w:rPr>
          <w:rFonts w:eastAsiaTheme="minorHAnsi"/>
          <w:sz w:val="22"/>
          <w:szCs w:val="22"/>
          <w:lang w:eastAsia="en-US"/>
        </w:rPr>
        <w:t>/</w:t>
      </w:r>
      <w:r w:rsidRPr="00E2147E">
        <w:rPr>
          <w:rFonts w:ascii="Courier New" w:eastAsiaTheme="minorHAnsi" w:hAnsi="Courier New" w:cs="Courier New"/>
          <w:sz w:val="22"/>
          <w:szCs w:val="22"/>
          <w:lang w:eastAsia="en-US"/>
        </w:rPr>
        <w:t>, but can contain anything afterwards. This type of pattern is used for a one-to-one mapping of a request to a specific Servlet.</w:t>
      </w:r>
    </w:p>
    <w:p w:rsidR="00E2147E" w:rsidRPr="00E2147E" w:rsidRDefault="00E2147E" w:rsidP="00E2147E">
      <w:pPr>
        <w:pStyle w:val="NormalWeb"/>
        <w:numPr>
          <w:ilvl w:val="0"/>
          <w:numId w:val="21"/>
        </w:numPr>
        <w:shd w:val="clear" w:color="auto" w:fill="FFFFFF"/>
        <w:spacing w:before="0" w:beforeAutospacing="0" w:after="0" w:afterAutospacing="0" w:line="360" w:lineRule="atLeast"/>
        <w:jc w:val="both"/>
        <w:rPr>
          <w:rFonts w:ascii="Courier New" w:eastAsiaTheme="minorHAnsi" w:hAnsi="Courier New" w:cs="Courier New"/>
          <w:sz w:val="22"/>
          <w:szCs w:val="22"/>
          <w:lang w:eastAsia="en-US"/>
        </w:rPr>
      </w:pPr>
      <w:r w:rsidRPr="00E2147E">
        <w:rPr>
          <w:rFonts w:ascii="Courier New" w:eastAsiaTheme="minorHAnsi" w:hAnsi="Courier New" w:cs="Courier New"/>
          <w:b/>
          <w:sz w:val="22"/>
          <w:szCs w:val="22"/>
          <w:lang w:eastAsia="en-US"/>
        </w:rPr>
        <w:t>An extension match, </w:t>
      </w:r>
      <w:proofErr w:type="gramStart"/>
      <w:r w:rsidRPr="00E2147E">
        <w:rPr>
          <w:rFonts w:eastAsiaTheme="minorHAnsi"/>
          <w:b/>
          <w:sz w:val="22"/>
          <w:szCs w:val="22"/>
          <w:lang w:eastAsia="en-US"/>
        </w:rPr>
        <w:t>*.extension</w:t>
      </w:r>
      <w:proofErr w:type="gramEnd"/>
      <w:r w:rsidRPr="00E2147E">
        <w:rPr>
          <w:rFonts w:ascii="Courier New" w:eastAsiaTheme="minorHAnsi" w:hAnsi="Courier New" w:cs="Courier New"/>
          <w:b/>
          <w:sz w:val="22"/>
          <w:szCs w:val="22"/>
          <w:lang w:eastAsia="en-US"/>
        </w:rPr>
        <w:t>.</w:t>
      </w:r>
      <w:r w:rsidRPr="00E2147E">
        <w:rPr>
          <w:rFonts w:ascii="Courier New" w:eastAsiaTheme="minorHAnsi" w:hAnsi="Courier New" w:cs="Courier New"/>
          <w:sz w:val="22"/>
          <w:szCs w:val="22"/>
          <w:lang w:eastAsia="en-US"/>
        </w:rPr>
        <w:t xml:space="preserve"> In this case all URLs ending with the given extension are forwarded to the specified Servlet. This is commonly used in Servlet frameworks and can force many requests to go to the same Servlet</w:t>
      </w:r>
      <w:hyperlink r:id="rId8" w:history="1">
        <w:r w:rsidRPr="00E2147E">
          <w:rPr>
            <w:rFonts w:ascii="Courier New" w:eastAsiaTheme="minorHAnsi" w:hAnsi="Courier New" w:cs="Courier New"/>
            <w:sz w:val="22"/>
            <w:szCs w:val="22"/>
            <w:lang w:eastAsia="en-US"/>
          </w:rPr>
          <w:t>15</w:t>
        </w:r>
      </w:hyperlink>
      <w:r w:rsidRPr="00E2147E">
        <w:rPr>
          <w:rFonts w:ascii="Courier New" w:eastAsiaTheme="minorHAnsi" w:hAnsi="Courier New" w:cs="Courier New"/>
          <w:sz w:val="22"/>
          <w:szCs w:val="22"/>
          <w:lang w:eastAsia="en-US"/>
        </w:rPr>
        <w:t>.</w:t>
      </w:r>
    </w:p>
    <w:p w:rsidR="00E2147E" w:rsidRPr="00E2147E" w:rsidRDefault="00E2147E" w:rsidP="00E2147E">
      <w:pPr>
        <w:pStyle w:val="NormalWeb"/>
        <w:numPr>
          <w:ilvl w:val="0"/>
          <w:numId w:val="21"/>
        </w:numPr>
        <w:shd w:val="clear" w:color="auto" w:fill="FFFFFF"/>
        <w:spacing w:before="0" w:beforeAutospacing="0" w:after="0" w:afterAutospacing="0" w:line="360" w:lineRule="atLeast"/>
        <w:jc w:val="both"/>
        <w:rPr>
          <w:rFonts w:ascii="Courier New" w:eastAsiaTheme="minorHAnsi" w:hAnsi="Courier New" w:cs="Courier New"/>
          <w:sz w:val="22"/>
          <w:szCs w:val="22"/>
          <w:lang w:eastAsia="en-US"/>
        </w:rPr>
      </w:pPr>
      <w:r w:rsidRPr="00E2147E">
        <w:rPr>
          <w:rFonts w:ascii="Courier New" w:eastAsiaTheme="minorHAnsi" w:hAnsi="Courier New" w:cs="Courier New"/>
          <w:b/>
          <w:sz w:val="22"/>
          <w:szCs w:val="22"/>
          <w:lang w:eastAsia="en-US"/>
        </w:rPr>
        <w:t>A path mapping.</w:t>
      </w:r>
      <w:r w:rsidRPr="00E2147E">
        <w:rPr>
          <w:rFonts w:ascii="Courier New" w:eastAsiaTheme="minorHAnsi" w:hAnsi="Courier New" w:cs="Courier New"/>
          <w:sz w:val="22"/>
          <w:szCs w:val="22"/>
          <w:lang w:eastAsia="en-US"/>
        </w:rPr>
        <w:t xml:space="preserve"> Path mappings must start with a </w:t>
      </w:r>
      <w:r w:rsidRPr="00E2147E">
        <w:rPr>
          <w:rFonts w:eastAsiaTheme="minorHAnsi"/>
          <w:sz w:val="22"/>
          <w:szCs w:val="22"/>
          <w:lang w:eastAsia="en-US"/>
        </w:rPr>
        <w:t>/</w:t>
      </w:r>
      <w:r w:rsidRPr="00E2147E">
        <w:rPr>
          <w:rFonts w:ascii="Courier New" w:eastAsiaTheme="minorHAnsi" w:hAnsi="Courier New" w:cs="Courier New"/>
          <w:sz w:val="22"/>
          <w:szCs w:val="22"/>
          <w:lang w:eastAsia="en-US"/>
        </w:rPr>
        <w:t> and end with a </w:t>
      </w:r>
      <w:r w:rsidRPr="00E2147E">
        <w:rPr>
          <w:rFonts w:eastAsiaTheme="minorHAnsi"/>
          <w:sz w:val="22"/>
          <w:szCs w:val="22"/>
          <w:lang w:eastAsia="en-US"/>
        </w:rPr>
        <w:t>/*</w:t>
      </w:r>
      <w:r w:rsidRPr="00E2147E">
        <w:rPr>
          <w:rFonts w:ascii="Courier New" w:eastAsiaTheme="minorHAnsi" w:hAnsi="Courier New" w:cs="Courier New"/>
          <w:sz w:val="22"/>
          <w:szCs w:val="22"/>
          <w:lang w:eastAsia="en-US"/>
        </w:rPr>
        <w:t>. In between anything can appear. Path mappings are usually used for forwarding all requests that fall in a certain directory to a specific Servlet.</w:t>
      </w:r>
    </w:p>
    <w:p w:rsidR="00E2147E" w:rsidRPr="00E2147E" w:rsidRDefault="00E2147E" w:rsidP="00E2147E">
      <w:pPr>
        <w:pStyle w:val="NormalWeb"/>
        <w:numPr>
          <w:ilvl w:val="0"/>
          <w:numId w:val="21"/>
        </w:numPr>
        <w:shd w:val="clear" w:color="auto" w:fill="FFFFFF"/>
        <w:spacing w:before="0" w:beforeAutospacing="0" w:after="0" w:afterAutospacing="0" w:line="360" w:lineRule="atLeast"/>
        <w:jc w:val="both"/>
        <w:rPr>
          <w:rFonts w:ascii="Courier New" w:eastAsiaTheme="minorHAnsi" w:hAnsi="Courier New" w:cs="Courier New"/>
          <w:sz w:val="22"/>
          <w:szCs w:val="22"/>
          <w:lang w:eastAsia="en-US"/>
        </w:rPr>
      </w:pPr>
      <w:r w:rsidRPr="00E2147E">
        <w:rPr>
          <w:rFonts w:ascii="Courier New" w:eastAsiaTheme="minorHAnsi" w:hAnsi="Courier New" w:cs="Courier New"/>
          <w:b/>
          <w:sz w:val="22"/>
          <w:szCs w:val="22"/>
          <w:lang w:eastAsia="en-US"/>
        </w:rPr>
        <w:t>Default Servlet, </w:t>
      </w:r>
      <w:r w:rsidRPr="00E2147E">
        <w:rPr>
          <w:rFonts w:eastAsiaTheme="minorHAnsi"/>
          <w:b/>
          <w:sz w:val="22"/>
          <w:szCs w:val="22"/>
          <w:lang w:eastAsia="en-US"/>
        </w:rPr>
        <w:t>/</w:t>
      </w:r>
      <w:r w:rsidRPr="00E2147E">
        <w:rPr>
          <w:rFonts w:ascii="Courier New" w:eastAsiaTheme="minorHAnsi" w:hAnsi="Courier New" w:cs="Courier New"/>
          <w:b/>
          <w:sz w:val="22"/>
          <w:szCs w:val="22"/>
          <w:lang w:eastAsia="en-US"/>
        </w:rPr>
        <w:t>.</w:t>
      </w:r>
      <w:r w:rsidRPr="00E2147E">
        <w:rPr>
          <w:rFonts w:ascii="Courier New" w:eastAsiaTheme="minorHAnsi" w:hAnsi="Courier New" w:cs="Courier New"/>
          <w:sz w:val="22"/>
          <w:szCs w:val="22"/>
          <w:lang w:eastAsia="en-US"/>
        </w:rPr>
        <w:t xml:space="preserve"> A default Servlet mapping is used to define a Servlet for forwarding requests when no path information is given. This is analogous to a directory listing</w:t>
      </w:r>
      <w:r w:rsidRPr="00E2147E">
        <w:rPr>
          <w:rFonts w:ascii="Courier New" w:eastAsiaTheme="minorHAnsi" w:hAnsi="Courier New" w:cs="Courier New"/>
          <w:sz w:val="22"/>
          <w:szCs w:val="22"/>
          <w:lang w:eastAsia="en-US"/>
        </w:rPr>
        <w:t>.</w:t>
      </w:r>
    </w:p>
    <w:p w:rsidR="00E2147E" w:rsidRPr="00E2147E" w:rsidRDefault="00E2147E" w:rsidP="00E2147E">
      <w:pPr>
        <w:pStyle w:val="ListParagraph"/>
        <w:spacing w:after="0"/>
        <w:ind w:left="2580"/>
        <w:jc w:val="both"/>
        <w:rPr>
          <w:rFonts w:ascii="Courier New" w:hAnsi="Courier New" w:cs="Courier New"/>
        </w:rPr>
      </w:pPr>
    </w:p>
    <w:sectPr w:rsidR="00E2147E" w:rsidRPr="00E2147E" w:rsidSect="00E2147E">
      <w:pgSz w:w="12240" w:h="15840"/>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104BB"/>
    <w:multiLevelType w:val="hybridMultilevel"/>
    <w:tmpl w:val="98C404E6"/>
    <w:lvl w:ilvl="0" w:tplc="25827308">
      <w:start w:val="1"/>
      <w:numFmt w:val="bullet"/>
      <w:lvlText w:val="-"/>
      <w:lvlJc w:val="left"/>
      <w:pPr>
        <w:ind w:left="2061" w:hanging="360"/>
      </w:pPr>
      <w:rPr>
        <w:rFonts w:ascii="Courier New" w:eastAsiaTheme="minorHAnsi" w:hAnsi="Courier New" w:cs="Courier New" w:hint="default"/>
        <w:b w:val="0"/>
      </w:rPr>
    </w:lvl>
    <w:lvl w:ilvl="1" w:tplc="34090003" w:tentative="1">
      <w:start w:val="1"/>
      <w:numFmt w:val="bullet"/>
      <w:lvlText w:val="o"/>
      <w:lvlJc w:val="left"/>
      <w:pPr>
        <w:ind w:left="2781" w:hanging="360"/>
      </w:pPr>
      <w:rPr>
        <w:rFonts w:ascii="Courier New" w:hAnsi="Courier New" w:cs="Courier New" w:hint="default"/>
      </w:rPr>
    </w:lvl>
    <w:lvl w:ilvl="2" w:tplc="34090005" w:tentative="1">
      <w:start w:val="1"/>
      <w:numFmt w:val="bullet"/>
      <w:lvlText w:val=""/>
      <w:lvlJc w:val="left"/>
      <w:pPr>
        <w:ind w:left="3501" w:hanging="360"/>
      </w:pPr>
      <w:rPr>
        <w:rFonts w:ascii="Wingdings" w:hAnsi="Wingdings" w:hint="default"/>
      </w:rPr>
    </w:lvl>
    <w:lvl w:ilvl="3" w:tplc="34090001" w:tentative="1">
      <w:start w:val="1"/>
      <w:numFmt w:val="bullet"/>
      <w:lvlText w:val=""/>
      <w:lvlJc w:val="left"/>
      <w:pPr>
        <w:ind w:left="4221" w:hanging="360"/>
      </w:pPr>
      <w:rPr>
        <w:rFonts w:ascii="Symbol" w:hAnsi="Symbol" w:hint="default"/>
      </w:rPr>
    </w:lvl>
    <w:lvl w:ilvl="4" w:tplc="34090003" w:tentative="1">
      <w:start w:val="1"/>
      <w:numFmt w:val="bullet"/>
      <w:lvlText w:val="o"/>
      <w:lvlJc w:val="left"/>
      <w:pPr>
        <w:ind w:left="4941" w:hanging="360"/>
      </w:pPr>
      <w:rPr>
        <w:rFonts w:ascii="Courier New" w:hAnsi="Courier New" w:cs="Courier New" w:hint="default"/>
      </w:rPr>
    </w:lvl>
    <w:lvl w:ilvl="5" w:tplc="34090005" w:tentative="1">
      <w:start w:val="1"/>
      <w:numFmt w:val="bullet"/>
      <w:lvlText w:val=""/>
      <w:lvlJc w:val="left"/>
      <w:pPr>
        <w:ind w:left="5661" w:hanging="360"/>
      </w:pPr>
      <w:rPr>
        <w:rFonts w:ascii="Wingdings" w:hAnsi="Wingdings" w:hint="default"/>
      </w:rPr>
    </w:lvl>
    <w:lvl w:ilvl="6" w:tplc="34090001" w:tentative="1">
      <w:start w:val="1"/>
      <w:numFmt w:val="bullet"/>
      <w:lvlText w:val=""/>
      <w:lvlJc w:val="left"/>
      <w:pPr>
        <w:ind w:left="6381" w:hanging="360"/>
      </w:pPr>
      <w:rPr>
        <w:rFonts w:ascii="Symbol" w:hAnsi="Symbol" w:hint="default"/>
      </w:rPr>
    </w:lvl>
    <w:lvl w:ilvl="7" w:tplc="34090003" w:tentative="1">
      <w:start w:val="1"/>
      <w:numFmt w:val="bullet"/>
      <w:lvlText w:val="o"/>
      <w:lvlJc w:val="left"/>
      <w:pPr>
        <w:ind w:left="7101" w:hanging="360"/>
      </w:pPr>
      <w:rPr>
        <w:rFonts w:ascii="Courier New" w:hAnsi="Courier New" w:cs="Courier New" w:hint="default"/>
      </w:rPr>
    </w:lvl>
    <w:lvl w:ilvl="8" w:tplc="34090005" w:tentative="1">
      <w:start w:val="1"/>
      <w:numFmt w:val="bullet"/>
      <w:lvlText w:val=""/>
      <w:lvlJc w:val="left"/>
      <w:pPr>
        <w:ind w:left="7821" w:hanging="360"/>
      </w:pPr>
      <w:rPr>
        <w:rFonts w:ascii="Wingdings" w:hAnsi="Wingdings" w:hint="default"/>
      </w:rPr>
    </w:lvl>
  </w:abstractNum>
  <w:abstractNum w:abstractNumId="1" w15:restartNumberingAfterBreak="0">
    <w:nsid w:val="1D4212C6"/>
    <w:multiLevelType w:val="multilevel"/>
    <w:tmpl w:val="E22E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51C60"/>
    <w:multiLevelType w:val="hybridMultilevel"/>
    <w:tmpl w:val="173CC08A"/>
    <w:lvl w:ilvl="0" w:tplc="3668A016">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3" w15:restartNumberingAfterBreak="0">
    <w:nsid w:val="2A066872"/>
    <w:multiLevelType w:val="hybridMultilevel"/>
    <w:tmpl w:val="8C669224"/>
    <w:lvl w:ilvl="0" w:tplc="3409000B">
      <w:start w:val="1"/>
      <w:numFmt w:val="bullet"/>
      <w:lvlText w:val=""/>
      <w:lvlJc w:val="left"/>
      <w:pPr>
        <w:ind w:left="2280" w:hanging="360"/>
      </w:pPr>
      <w:rPr>
        <w:rFonts w:ascii="Wingdings" w:hAnsi="Wingdings" w:hint="default"/>
      </w:rPr>
    </w:lvl>
    <w:lvl w:ilvl="1" w:tplc="34090003" w:tentative="1">
      <w:start w:val="1"/>
      <w:numFmt w:val="bullet"/>
      <w:lvlText w:val="o"/>
      <w:lvlJc w:val="left"/>
      <w:pPr>
        <w:ind w:left="3000" w:hanging="360"/>
      </w:pPr>
      <w:rPr>
        <w:rFonts w:ascii="Courier New" w:hAnsi="Courier New" w:cs="Courier New" w:hint="default"/>
      </w:rPr>
    </w:lvl>
    <w:lvl w:ilvl="2" w:tplc="34090005" w:tentative="1">
      <w:start w:val="1"/>
      <w:numFmt w:val="bullet"/>
      <w:lvlText w:val=""/>
      <w:lvlJc w:val="left"/>
      <w:pPr>
        <w:ind w:left="3720" w:hanging="360"/>
      </w:pPr>
      <w:rPr>
        <w:rFonts w:ascii="Wingdings" w:hAnsi="Wingdings" w:hint="default"/>
      </w:rPr>
    </w:lvl>
    <w:lvl w:ilvl="3" w:tplc="34090001" w:tentative="1">
      <w:start w:val="1"/>
      <w:numFmt w:val="bullet"/>
      <w:lvlText w:val=""/>
      <w:lvlJc w:val="left"/>
      <w:pPr>
        <w:ind w:left="4440" w:hanging="360"/>
      </w:pPr>
      <w:rPr>
        <w:rFonts w:ascii="Symbol" w:hAnsi="Symbol" w:hint="default"/>
      </w:rPr>
    </w:lvl>
    <w:lvl w:ilvl="4" w:tplc="34090003" w:tentative="1">
      <w:start w:val="1"/>
      <w:numFmt w:val="bullet"/>
      <w:lvlText w:val="o"/>
      <w:lvlJc w:val="left"/>
      <w:pPr>
        <w:ind w:left="5160" w:hanging="360"/>
      </w:pPr>
      <w:rPr>
        <w:rFonts w:ascii="Courier New" w:hAnsi="Courier New" w:cs="Courier New" w:hint="default"/>
      </w:rPr>
    </w:lvl>
    <w:lvl w:ilvl="5" w:tplc="34090005" w:tentative="1">
      <w:start w:val="1"/>
      <w:numFmt w:val="bullet"/>
      <w:lvlText w:val=""/>
      <w:lvlJc w:val="left"/>
      <w:pPr>
        <w:ind w:left="5880" w:hanging="360"/>
      </w:pPr>
      <w:rPr>
        <w:rFonts w:ascii="Wingdings" w:hAnsi="Wingdings" w:hint="default"/>
      </w:rPr>
    </w:lvl>
    <w:lvl w:ilvl="6" w:tplc="34090001" w:tentative="1">
      <w:start w:val="1"/>
      <w:numFmt w:val="bullet"/>
      <w:lvlText w:val=""/>
      <w:lvlJc w:val="left"/>
      <w:pPr>
        <w:ind w:left="6600" w:hanging="360"/>
      </w:pPr>
      <w:rPr>
        <w:rFonts w:ascii="Symbol" w:hAnsi="Symbol" w:hint="default"/>
      </w:rPr>
    </w:lvl>
    <w:lvl w:ilvl="7" w:tplc="34090003" w:tentative="1">
      <w:start w:val="1"/>
      <w:numFmt w:val="bullet"/>
      <w:lvlText w:val="o"/>
      <w:lvlJc w:val="left"/>
      <w:pPr>
        <w:ind w:left="7320" w:hanging="360"/>
      </w:pPr>
      <w:rPr>
        <w:rFonts w:ascii="Courier New" w:hAnsi="Courier New" w:cs="Courier New" w:hint="default"/>
      </w:rPr>
    </w:lvl>
    <w:lvl w:ilvl="8" w:tplc="34090005" w:tentative="1">
      <w:start w:val="1"/>
      <w:numFmt w:val="bullet"/>
      <w:lvlText w:val=""/>
      <w:lvlJc w:val="left"/>
      <w:pPr>
        <w:ind w:left="8040" w:hanging="360"/>
      </w:pPr>
      <w:rPr>
        <w:rFonts w:ascii="Wingdings" w:hAnsi="Wingdings" w:hint="default"/>
      </w:rPr>
    </w:lvl>
  </w:abstractNum>
  <w:abstractNum w:abstractNumId="4" w15:restartNumberingAfterBreak="0">
    <w:nsid w:val="33CD0BF7"/>
    <w:multiLevelType w:val="hybridMultilevel"/>
    <w:tmpl w:val="E6DE8856"/>
    <w:lvl w:ilvl="0" w:tplc="2C40139E">
      <w:start w:val="1"/>
      <w:numFmt w:val="decimal"/>
      <w:lvlText w:val="%1."/>
      <w:lvlJc w:val="left"/>
      <w:pPr>
        <w:ind w:left="2061" w:hanging="360"/>
      </w:pPr>
      <w:rPr>
        <w:rFonts w:hint="default"/>
        <w:b w:val="0"/>
      </w:rPr>
    </w:lvl>
    <w:lvl w:ilvl="1" w:tplc="34090019" w:tentative="1">
      <w:start w:val="1"/>
      <w:numFmt w:val="lowerLetter"/>
      <w:lvlText w:val="%2."/>
      <w:lvlJc w:val="left"/>
      <w:pPr>
        <w:ind w:left="2781" w:hanging="360"/>
      </w:pPr>
    </w:lvl>
    <w:lvl w:ilvl="2" w:tplc="3409001B" w:tentative="1">
      <w:start w:val="1"/>
      <w:numFmt w:val="lowerRoman"/>
      <w:lvlText w:val="%3."/>
      <w:lvlJc w:val="right"/>
      <w:pPr>
        <w:ind w:left="3501" w:hanging="180"/>
      </w:pPr>
    </w:lvl>
    <w:lvl w:ilvl="3" w:tplc="3409000F" w:tentative="1">
      <w:start w:val="1"/>
      <w:numFmt w:val="decimal"/>
      <w:lvlText w:val="%4."/>
      <w:lvlJc w:val="left"/>
      <w:pPr>
        <w:ind w:left="4221" w:hanging="360"/>
      </w:pPr>
    </w:lvl>
    <w:lvl w:ilvl="4" w:tplc="34090019" w:tentative="1">
      <w:start w:val="1"/>
      <w:numFmt w:val="lowerLetter"/>
      <w:lvlText w:val="%5."/>
      <w:lvlJc w:val="left"/>
      <w:pPr>
        <w:ind w:left="4941" w:hanging="360"/>
      </w:pPr>
    </w:lvl>
    <w:lvl w:ilvl="5" w:tplc="3409001B" w:tentative="1">
      <w:start w:val="1"/>
      <w:numFmt w:val="lowerRoman"/>
      <w:lvlText w:val="%6."/>
      <w:lvlJc w:val="right"/>
      <w:pPr>
        <w:ind w:left="5661" w:hanging="180"/>
      </w:pPr>
    </w:lvl>
    <w:lvl w:ilvl="6" w:tplc="3409000F" w:tentative="1">
      <w:start w:val="1"/>
      <w:numFmt w:val="decimal"/>
      <w:lvlText w:val="%7."/>
      <w:lvlJc w:val="left"/>
      <w:pPr>
        <w:ind w:left="6381" w:hanging="360"/>
      </w:pPr>
    </w:lvl>
    <w:lvl w:ilvl="7" w:tplc="34090019" w:tentative="1">
      <w:start w:val="1"/>
      <w:numFmt w:val="lowerLetter"/>
      <w:lvlText w:val="%8."/>
      <w:lvlJc w:val="left"/>
      <w:pPr>
        <w:ind w:left="7101" w:hanging="360"/>
      </w:pPr>
    </w:lvl>
    <w:lvl w:ilvl="8" w:tplc="3409001B" w:tentative="1">
      <w:start w:val="1"/>
      <w:numFmt w:val="lowerRoman"/>
      <w:lvlText w:val="%9."/>
      <w:lvlJc w:val="right"/>
      <w:pPr>
        <w:ind w:left="7821" w:hanging="180"/>
      </w:pPr>
    </w:lvl>
  </w:abstractNum>
  <w:abstractNum w:abstractNumId="5" w15:restartNumberingAfterBreak="0">
    <w:nsid w:val="341541B4"/>
    <w:multiLevelType w:val="multilevel"/>
    <w:tmpl w:val="CE82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21352E"/>
    <w:multiLevelType w:val="hybridMultilevel"/>
    <w:tmpl w:val="9F4A6866"/>
    <w:lvl w:ilvl="0" w:tplc="15A0F9E6">
      <w:start w:val="2"/>
      <w:numFmt w:val="bullet"/>
      <w:lvlText w:val="-"/>
      <w:lvlJc w:val="left"/>
      <w:pPr>
        <w:ind w:left="2061" w:hanging="360"/>
      </w:pPr>
      <w:rPr>
        <w:rFonts w:ascii="Courier New" w:eastAsiaTheme="minorHAnsi" w:hAnsi="Courier New" w:cs="Courier New" w:hint="default"/>
        <w:b w:val="0"/>
      </w:rPr>
    </w:lvl>
    <w:lvl w:ilvl="1" w:tplc="34090003" w:tentative="1">
      <w:start w:val="1"/>
      <w:numFmt w:val="bullet"/>
      <w:lvlText w:val="o"/>
      <w:lvlJc w:val="left"/>
      <w:pPr>
        <w:ind w:left="2781" w:hanging="360"/>
      </w:pPr>
      <w:rPr>
        <w:rFonts w:ascii="Courier New" w:hAnsi="Courier New" w:cs="Courier New" w:hint="default"/>
      </w:rPr>
    </w:lvl>
    <w:lvl w:ilvl="2" w:tplc="34090005" w:tentative="1">
      <w:start w:val="1"/>
      <w:numFmt w:val="bullet"/>
      <w:lvlText w:val=""/>
      <w:lvlJc w:val="left"/>
      <w:pPr>
        <w:ind w:left="3501" w:hanging="360"/>
      </w:pPr>
      <w:rPr>
        <w:rFonts w:ascii="Wingdings" w:hAnsi="Wingdings" w:hint="default"/>
      </w:rPr>
    </w:lvl>
    <w:lvl w:ilvl="3" w:tplc="34090001" w:tentative="1">
      <w:start w:val="1"/>
      <w:numFmt w:val="bullet"/>
      <w:lvlText w:val=""/>
      <w:lvlJc w:val="left"/>
      <w:pPr>
        <w:ind w:left="4221" w:hanging="360"/>
      </w:pPr>
      <w:rPr>
        <w:rFonts w:ascii="Symbol" w:hAnsi="Symbol" w:hint="default"/>
      </w:rPr>
    </w:lvl>
    <w:lvl w:ilvl="4" w:tplc="34090003" w:tentative="1">
      <w:start w:val="1"/>
      <w:numFmt w:val="bullet"/>
      <w:lvlText w:val="o"/>
      <w:lvlJc w:val="left"/>
      <w:pPr>
        <w:ind w:left="4941" w:hanging="360"/>
      </w:pPr>
      <w:rPr>
        <w:rFonts w:ascii="Courier New" w:hAnsi="Courier New" w:cs="Courier New" w:hint="default"/>
      </w:rPr>
    </w:lvl>
    <w:lvl w:ilvl="5" w:tplc="34090005" w:tentative="1">
      <w:start w:val="1"/>
      <w:numFmt w:val="bullet"/>
      <w:lvlText w:val=""/>
      <w:lvlJc w:val="left"/>
      <w:pPr>
        <w:ind w:left="5661" w:hanging="360"/>
      </w:pPr>
      <w:rPr>
        <w:rFonts w:ascii="Wingdings" w:hAnsi="Wingdings" w:hint="default"/>
      </w:rPr>
    </w:lvl>
    <w:lvl w:ilvl="6" w:tplc="34090001" w:tentative="1">
      <w:start w:val="1"/>
      <w:numFmt w:val="bullet"/>
      <w:lvlText w:val=""/>
      <w:lvlJc w:val="left"/>
      <w:pPr>
        <w:ind w:left="6381" w:hanging="360"/>
      </w:pPr>
      <w:rPr>
        <w:rFonts w:ascii="Symbol" w:hAnsi="Symbol" w:hint="default"/>
      </w:rPr>
    </w:lvl>
    <w:lvl w:ilvl="7" w:tplc="34090003" w:tentative="1">
      <w:start w:val="1"/>
      <w:numFmt w:val="bullet"/>
      <w:lvlText w:val="o"/>
      <w:lvlJc w:val="left"/>
      <w:pPr>
        <w:ind w:left="7101" w:hanging="360"/>
      </w:pPr>
      <w:rPr>
        <w:rFonts w:ascii="Courier New" w:hAnsi="Courier New" w:cs="Courier New" w:hint="default"/>
      </w:rPr>
    </w:lvl>
    <w:lvl w:ilvl="8" w:tplc="34090005" w:tentative="1">
      <w:start w:val="1"/>
      <w:numFmt w:val="bullet"/>
      <w:lvlText w:val=""/>
      <w:lvlJc w:val="left"/>
      <w:pPr>
        <w:ind w:left="7821" w:hanging="360"/>
      </w:pPr>
      <w:rPr>
        <w:rFonts w:ascii="Wingdings" w:hAnsi="Wingdings" w:hint="default"/>
      </w:rPr>
    </w:lvl>
  </w:abstractNum>
  <w:abstractNum w:abstractNumId="7" w15:restartNumberingAfterBreak="0">
    <w:nsid w:val="43111584"/>
    <w:multiLevelType w:val="hybridMultilevel"/>
    <w:tmpl w:val="3DC89086"/>
    <w:lvl w:ilvl="0" w:tplc="DF94D510">
      <w:start w:val="2"/>
      <w:numFmt w:val="bullet"/>
      <w:lvlText w:val="-"/>
      <w:lvlJc w:val="left"/>
      <w:pPr>
        <w:ind w:left="2061" w:hanging="360"/>
      </w:pPr>
      <w:rPr>
        <w:rFonts w:ascii="Courier New" w:eastAsiaTheme="minorHAnsi" w:hAnsi="Courier New" w:cs="Courier New" w:hint="default"/>
        <w:b w:val="0"/>
      </w:rPr>
    </w:lvl>
    <w:lvl w:ilvl="1" w:tplc="34090003" w:tentative="1">
      <w:start w:val="1"/>
      <w:numFmt w:val="bullet"/>
      <w:lvlText w:val="o"/>
      <w:lvlJc w:val="left"/>
      <w:pPr>
        <w:ind w:left="2781" w:hanging="360"/>
      </w:pPr>
      <w:rPr>
        <w:rFonts w:ascii="Courier New" w:hAnsi="Courier New" w:cs="Courier New" w:hint="default"/>
      </w:rPr>
    </w:lvl>
    <w:lvl w:ilvl="2" w:tplc="34090005" w:tentative="1">
      <w:start w:val="1"/>
      <w:numFmt w:val="bullet"/>
      <w:lvlText w:val=""/>
      <w:lvlJc w:val="left"/>
      <w:pPr>
        <w:ind w:left="3501" w:hanging="360"/>
      </w:pPr>
      <w:rPr>
        <w:rFonts w:ascii="Wingdings" w:hAnsi="Wingdings" w:hint="default"/>
      </w:rPr>
    </w:lvl>
    <w:lvl w:ilvl="3" w:tplc="34090001" w:tentative="1">
      <w:start w:val="1"/>
      <w:numFmt w:val="bullet"/>
      <w:lvlText w:val=""/>
      <w:lvlJc w:val="left"/>
      <w:pPr>
        <w:ind w:left="4221" w:hanging="360"/>
      </w:pPr>
      <w:rPr>
        <w:rFonts w:ascii="Symbol" w:hAnsi="Symbol" w:hint="default"/>
      </w:rPr>
    </w:lvl>
    <w:lvl w:ilvl="4" w:tplc="34090003" w:tentative="1">
      <w:start w:val="1"/>
      <w:numFmt w:val="bullet"/>
      <w:lvlText w:val="o"/>
      <w:lvlJc w:val="left"/>
      <w:pPr>
        <w:ind w:left="4941" w:hanging="360"/>
      </w:pPr>
      <w:rPr>
        <w:rFonts w:ascii="Courier New" w:hAnsi="Courier New" w:cs="Courier New" w:hint="default"/>
      </w:rPr>
    </w:lvl>
    <w:lvl w:ilvl="5" w:tplc="34090005" w:tentative="1">
      <w:start w:val="1"/>
      <w:numFmt w:val="bullet"/>
      <w:lvlText w:val=""/>
      <w:lvlJc w:val="left"/>
      <w:pPr>
        <w:ind w:left="5661" w:hanging="360"/>
      </w:pPr>
      <w:rPr>
        <w:rFonts w:ascii="Wingdings" w:hAnsi="Wingdings" w:hint="default"/>
      </w:rPr>
    </w:lvl>
    <w:lvl w:ilvl="6" w:tplc="34090001" w:tentative="1">
      <w:start w:val="1"/>
      <w:numFmt w:val="bullet"/>
      <w:lvlText w:val=""/>
      <w:lvlJc w:val="left"/>
      <w:pPr>
        <w:ind w:left="6381" w:hanging="360"/>
      </w:pPr>
      <w:rPr>
        <w:rFonts w:ascii="Symbol" w:hAnsi="Symbol" w:hint="default"/>
      </w:rPr>
    </w:lvl>
    <w:lvl w:ilvl="7" w:tplc="34090003" w:tentative="1">
      <w:start w:val="1"/>
      <w:numFmt w:val="bullet"/>
      <w:lvlText w:val="o"/>
      <w:lvlJc w:val="left"/>
      <w:pPr>
        <w:ind w:left="7101" w:hanging="360"/>
      </w:pPr>
      <w:rPr>
        <w:rFonts w:ascii="Courier New" w:hAnsi="Courier New" w:cs="Courier New" w:hint="default"/>
      </w:rPr>
    </w:lvl>
    <w:lvl w:ilvl="8" w:tplc="34090005" w:tentative="1">
      <w:start w:val="1"/>
      <w:numFmt w:val="bullet"/>
      <w:lvlText w:val=""/>
      <w:lvlJc w:val="left"/>
      <w:pPr>
        <w:ind w:left="7821" w:hanging="360"/>
      </w:pPr>
      <w:rPr>
        <w:rFonts w:ascii="Wingdings" w:hAnsi="Wingdings" w:hint="default"/>
      </w:rPr>
    </w:lvl>
  </w:abstractNum>
  <w:abstractNum w:abstractNumId="8" w15:restartNumberingAfterBreak="0">
    <w:nsid w:val="49D94974"/>
    <w:multiLevelType w:val="hybridMultilevel"/>
    <w:tmpl w:val="286C2AC4"/>
    <w:lvl w:ilvl="0" w:tplc="F372FEF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B7878C6"/>
    <w:multiLevelType w:val="hybridMultilevel"/>
    <w:tmpl w:val="495A6292"/>
    <w:lvl w:ilvl="0" w:tplc="04090003">
      <w:start w:val="1"/>
      <w:numFmt w:val="bullet"/>
      <w:lvlText w:val="o"/>
      <w:lvlJc w:val="left"/>
      <w:pPr>
        <w:ind w:left="3240" w:hanging="360"/>
      </w:pPr>
      <w:rPr>
        <w:rFonts w:ascii="Courier New" w:hAnsi="Courier New" w:cs="Courier New" w:hint="default"/>
      </w:rPr>
    </w:lvl>
    <w:lvl w:ilvl="1" w:tplc="04090005">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4DFA34CD"/>
    <w:multiLevelType w:val="hybridMultilevel"/>
    <w:tmpl w:val="8528E9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FDE3495"/>
    <w:multiLevelType w:val="hybridMultilevel"/>
    <w:tmpl w:val="4C7EE7C4"/>
    <w:lvl w:ilvl="0" w:tplc="FF96A78C">
      <w:start w:val="1"/>
      <w:numFmt w:val="decimal"/>
      <w:lvlText w:val="%1."/>
      <w:lvlJc w:val="left"/>
      <w:pPr>
        <w:ind w:left="3237" w:hanging="360"/>
      </w:pPr>
      <w:rPr>
        <w:rFonts w:hint="default"/>
        <w:b w:val="0"/>
        <w:i w:val="0"/>
      </w:rPr>
    </w:lvl>
    <w:lvl w:ilvl="1" w:tplc="34090019" w:tentative="1">
      <w:start w:val="1"/>
      <w:numFmt w:val="lowerLetter"/>
      <w:lvlText w:val="%2."/>
      <w:lvlJc w:val="left"/>
      <w:pPr>
        <w:ind w:left="3957" w:hanging="360"/>
      </w:pPr>
    </w:lvl>
    <w:lvl w:ilvl="2" w:tplc="3409001B" w:tentative="1">
      <w:start w:val="1"/>
      <w:numFmt w:val="lowerRoman"/>
      <w:lvlText w:val="%3."/>
      <w:lvlJc w:val="right"/>
      <w:pPr>
        <w:ind w:left="4677" w:hanging="180"/>
      </w:pPr>
    </w:lvl>
    <w:lvl w:ilvl="3" w:tplc="3409000F" w:tentative="1">
      <w:start w:val="1"/>
      <w:numFmt w:val="decimal"/>
      <w:lvlText w:val="%4."/>
      <w:lvlJc w:val="left"/>
      <w:pPr>
        <w:ind w:left="5397" w:hanging="360"/>
      </w:pPr>
    </w:lvl>
    <w:lvl w:ilvl="4" w:tplc="34090019" w:tentative="1">
      <w:start w:val="1"/>
      <w:numFmt w:val="lowerLetter"/>
      <w:lvlText w:val="%5."/>
      <w:lvlJc w:val="left"/>
      <w:pPr>
        <w:ind w:left="6117" w:hanging="360"/>
      </w:pPr>
    </w:lvl>
    <w:lvl w:ilvl="5" w:tplc="3409001B" w:tentative="1">
      <w:start w:val="1"/>
      <w:numFmt w:val="lowerRoman"/>
      <w:lvlText w:val="%6."/>
      <w:lvlJc w:val="right"/>
      <w:pPr>
        <w:ind w:left="6837" w:hanging="180"/>
      </w:pPr>
    </w:lvl>
    <w:lvl w:ilvl="6" w:tplc="3409000F" w:tentative="1">
      <w:start w:val="1"/>
      <w:numFmt w:val="decimal"/>
      <w:lvlText w:val="%7."/>
      <w:lvlJc w:val="left"/>
      <w:pPr>
        <w:ind w:left="7557" w:hanging="360"/>
      </w:pPr>
    </w:lvl>
    <w:lvl w:ilvl="7" w:tplc="34090019" w:tentative="1">
      <w:start w:val="1"/>
      <w:numFmt w:val="lowerLetter"/>
      <w:lvlText w:val="%8."/>
      <w:lvlJc w:val="left"/>
      <w:pPr>
        <w:ind w:left="8277" w:hanging="360"/>
      </w:pPr>
    </w:lvl>
    <w:lvl w:ilvl="8" w:tplc="3409001B" w:tentative="1">
      <w:start w:val="1"/>
      <w:numFmt w:val="lowerRoman"/>
      <w:lvlText w:val="%9."/>
      <w:lvlJc w:val="right"/>
      <w:pPr>
        <w:ind w:left="8997" w:hanging="180"/>
      </w:pPr>
    </w:lvl>
  </w:abstractNum>
  <w:abstractNum w:abstractNumId="12" w15:restartNumberingAfterBreak="0">
    <w:nsid w:val="50E81BFC"/>
    <w:multiLevelType w:val="hybridMultilevel"/>
    <w:tmpl w:val="8B72131C"/>
    <w:lvl w:ilvl="0" w:tplc="78B67034">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3" w15:restartNumberingAfterBreak="0">
    <w:nsid w:val="51834B96"/>
    <w:multiLevelType w:val="hybridMultilevel"/>
    <w:tmpl w:val="0510B05E"/>
    <w:lvl w:ilvl="0" w:tplc="ABC2DEE2">
      <w:start w:val="1"/>
      <w:numFmt w:val="lowerLetter"/>
      <w:lvlText w:val="%1."/>
      <w:lvlJc w:val="left"/>
      <w:pPr>
        <w:ind w:left="2940" w:hanging="360"/>
      </w:pPr>
      <w:rPr>
        <w:rFonts w:hint="default"/>
      </w:rPr>
    </w:lvl>
    <w:lvl w:ilvl="1" w:tplc="34090019" w:tentative="1">
      <w:start w:val="1"/>
      <w:numFmt w:val="lowerLetter"/>
      <w:lvlText w:val="%2."/>
      <w:lvlJc w:val="left"/>
      <w:pPr>
        <w:ind w:left="3660" w:hanging="360"/>
      </w:pPr>
    </w:lvl>
    <w:lvl w:ilvl="2" w:tplc="3409001B" w:tentative="1">
      <w:start w:val="1"/>
      <w:numFmt w:val="lowerRoman"/>
      <w:lvlText w:val="%3."/>
      <w:lvlJc w:val="right"/>
      <w:pPr>
        <w:ind w:left="4380" w:hanging="180"/>
      </w:pPr>
    </w:lvl>
    <w:lvl w:ilvl="3" w:tplc="3409000F" w:tentative="1">
      <w:start w:val="1"/>
      <w:numFmt w:val="decimal"/>
      <w:lvlText w:val="%4."/>
      <w:lvlJc w:val="left"/>
      <w:pPr>
        <w:ind w:left="5100" w:hanging="360"/>
      </w:pPr>
    </w:lvl>
    <w:lvl w:ilvl="4" w:tplc="34090019" w:tentative="1">
      <w:start w:val="1"/>
      <w:numFmt w:val="lowerLetter"/>
      <w:lvlText w:val="%5."/>
      <w:lvlJc w:val="left"/>
      <w:pPr>
        <w:ind w:left="5820" w:hanging="360"/>
      </w:pPr>
    </w:lvl>
    <w:lvl w:ilvl="5" w:tplc="3409001B" w:tentative="1">
      <w:start w:val="1"/>
      <w:numFmt w:val="lowerRoman"/>
      <w:lvlText w:val="%6."/>
      <w:lvlJc w:val="right"/>
      <w:pPr>
        <w:ind w:left="6540" w:hanging="180"/>
      </w:pPr>
    </w:lvl>
    <w:lvl w:ilvl="6" w:tplc="3409000F" w:tentative="1">
      <w:start w:val="1"/>
      <w:numFmt w:val="decimal"/>
      <w:lvlText w:val="%7."/>
      <w:lvlJc w:val="left"/>
      <w:pPr>
        <w:ind w:left="7260" w:hanging="360"/>
      </w:pPr>
    </w:lvl>
    <w:lvl w:ilvl="7" w:tplc="34090019" w:tentative="1">
      <w:start w:val="1"/>
      <w:numFmt w:val="lowerLetter"/>
      <w:lvlText w:val="%8."/>
      <w:lvlJc w:val="left"/>
      <w:pPr>
        <w:ind w:left="7980" w:hanging="360"/>
      </w:pPr>
    </w:lvl>
    <w:lvl w:ilvl="8" w:tplc="3409001B" w:tentative="1">
      <w:start w:val="1"/>
      <w:numFmt w:val="lowerRoman"/>
      <w:lvlText w:val="%9."/>
      <w:lvlJc w:val="right"/>
      <w:pPr>
        <w:ind w:left="8700" w:hanging="180"/>
      </w:pPr>
    </w:lvl>
  </w:abstractNum>
  <w:abstractNum w:abstractNumId="14" w15:restartNumberingAfterBreak="0">
    <w:nsid w:val="5E7043DF"/>
    <w:multiLevelType w:val="multilevel"/>
    <w:tmpl w:val="F476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142425"/>
    <w:multiLevelType w:val="hybridMultilevel"/>
    <w:tmpl w:val="8500D3BC"/>
    <w:lvl w:ilvl="0" w:tplc="6EF2CB8E">
      <w:start w:val="1"/>
      <w:numFmt w:val="upperLetter"/>
      <w:lvlText w:val="%1."/>
      <w:lvlJc w:val="left"/>
      <w:pPr>
        <w:ind w:left="2940" w:hanging="360"/>
      </w:pPr>
      <w:rPr>
        <w:rFonts w:hint="default"/>
      </w:rPr>
    </w:lvl>
    <w:lvl w:ilvl="1" w:tplc="34090019" w:tentative="1">
      <w:start w:val="1"/>
      <w:numFmt w:val="lowerLetter"/>
      <w:lvlText w:val="%2."/>
      <w:lvlJc w:val="left"/>
      <w:pPr>
        <w:ind w:left="3660" w:hanging="360"/>
      </w:pPr>
    </w:lvl>
    <w:lvl w:ilvl="2" w:tplc="3409001B" w:tentative="1">
      <w:start w:val="1"/>
      <w:numFmt w:val="lowerRoman"/>
      <w:lvlText w:val="%3."/>
      <w:lvlJc w:val="right"/>
      <w:pPr>
        <w:ind w:left="4380" w:hanging="180"/>
      </w:pPr>
    </w:lvl>
    <w:lvl w:ilvl="3" w:tplc="3409000F" w:tentative="1">
      <w:start w:val="1"/>
      <w:numFmt w:val="decimal"/>
      <w:lvlText w:val="%4."/>
      <w:lvlJc w:val="left"/>
      <w:pPr>
        <w:ind w:left="5100" w:hanging="360"/>
      </w:pPr>
    </w:lvl>
    <w:lvl w:ilvl="4" w:tplc="34090019" w:tentative="1">
      <w:start w:val="1"/>
      <w:numFmt w:val="lowerLetter"/>
      <w:lvlText w:val="%5."/>
      <w:lvlJc w:val="left"/>
      <w:pPr>
        <w:ind w:left="5820" w:hanging="360"/>
      </w:pPr>
    </w:lvl>
    <w:lvl w:ilvl="5" w:tplc="3409001B" w:tentative="1">
      <w:start w:val="1"/>
      <w:numFmt w:val="lowerRoman"/>
      <w:lvlText w:val="%6."/>
      <w:lvlJc w:val="right"/>
      <w:pPr>
        <w:ind w:left="6540" w:hanging="180"/>
      </w:pPr>
    </w:lvl>
    <w:lvl w:ilvl="6" w:tplc="3409000F" w:tentative="1">
      <w:start w:val="1"/>
      <w:numFmt w:val="decimal"/>
      <w:lvlText w:val="%7."/>
      <w:lvlJc w:val="left"/>
      <w:pPr>
        <w:ind w:left="7260" w:hanging="360"/>
      </w:pPr>
    </w:lvl>
    <w:lvl w:ilvl="7" w:tplc="34090019" w:tentative="1">
      <w:start w:val="1"/>
      <w:numFmt w:val="lowerLetter"/>
      <w:lvlText w:val="%8."/>
      <w:lvlJc w:val="left"/>
      <w:pPr>
        <w:ind w:left="7980" w:hanging="360"/>
      </w:pPr>
    </w:lvl>
    <w:lvl w:ilvl="8" w:tplc="3409001B" w:tentative="1">
      <w:start w:val="1"/>
      <w:numFmt w:val="lowerRoman"/>
      <w:lvlText w:val="%9."/>
      <w:lvlJc w:val="right"/>
      <w:pPr>
        <w:ind w:left="8700" w:hanging="180"/>
      </w:pPr>
    </w:lvl>
  </w:abstractNum>
  <w:abstractNum w:abstractNumId="16" w15:restartNumberingAfterBreak="0">
    <w:nsid w:val="60D507B7"/>
    <w:multiLevelType w:val="multilevel"/>
    <w:tmpl w:val="5C48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D44EFF"/>
    <w:multiLevelType w:val="hybridMultilevel"/>
    <w:tmpl w:val="1BE0C980"/>
    <w:lvl w:ilvl="0" w:tplc="A9D8458A">
      <w:start w:val="1"/>
      <w:numFmt w:val="bullet"/>
      <w:lvlText w:val="-"/>
      <w:lvlJc w:val="left"/>
      <w:pPr>
        <w:ind w:left="2520" w:hanging="360"/>
      </w:pPr>
      <w:rPr>
        <w:rFonts w:ascii="Courier New" w:eastAsiaTheme="minorHAnsi" w:hAnsi="Courier New" w:cs="Courier New"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8" w15:restartNumberingAfterBreak="0">
    <w:nsid w:val="6B4D34E8"/>
    <w:multiLevelType w:val="hybridMultilevel"/>
    <w:tmpl w:val="FD40365E"/>
    <w:lvl w:ilvl="0" w:tplc="28CEC2A0">
      <w:start w:val="1"/>
      <w:numFmt w:val="decimal"/>
      <w:lvlText w:val="%1."/>
      <w:lvlJc w:val="left"/>
      <w:pPr>
        <w:ind w:left="2556" w:hanging="396"/>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9" w15:restartNumberingAfterBreak="0">
    <w:nsid w:val="6C5E1C52"/>
    <w:multiLevelType w:val="hybridMultilevel"/>
    <w:tmpl w:val="C1DC891C"/>
    <w:lvl w:ilvl="0" w:tplc="AE6E4AD8">
      <w:start w:val="1"/>
      <w:numFmt w:val="lowerLetter"/>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0" w15:restartNumberingAfterBreak="0">
    <w:nsid w:val="6DFE7705"/>
    <w:multiLevelType w:val="hybridMultilevel"/>
    <w:tmpl w:val="F52E96A0"/>
    <w:lvl w:ilvl="0" w:tplc="290E7BCE">
      <w:start w:val="1"/>
      <w:numFmt w:val="decimal"/>
      <w:lvlText w:val="%1."/>
      <w:lvlJc w:val="left"/>
      <w:pPr>
        <w:ind w:left="2580" w:hanging="42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7"/>
  </w:num>
  <w:num w:numId="8">
    <w:abstractNumId w:val="11"/>
  </w:num>
  <w:num w:numId="9">
    <w:abstractNumId w:val="0"/>
  </w:num>
  <w:num w:numId="10">
    <w:abstractNumId w:val="1"/>
  </w:num>
  <w:num w:numId="11">
    <w:abstractNumId w:val="16"/>
  </w:num>
  <w:num w:numId="12">
    <w:abstractNumId w:val="14"/>
  </w:num>
  <w:num w:numId="13">
    <w:abstractNumId w:val="9"/>
  </w:num>
  <w:num w:numId="14">
    <w:abstractNumId w:val="17"/>
  </w:num>
  <w:num w:numId="15">
    <w:abstractNumId w:val="18"/>
  </w:num>
  <w:num w:numId="16">
    <w:abstractNumId w:val="2"/>
  </w:num>
  <w:num w:numId="17">
    <w:abstractNumId w:val="20"/>
  </w:num>
  <w:num w:numId="18">
    <w:abstractNumId w:val="15"/>
  </w:num>
  <w:num w:numId="19">
    <w:abstractNumId w:val="19"/>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yMjU0NTAwtjCwNDVU0lEKTi0uzszPAykwqgUAtjog2SwAAAA="/>
  </w:docVars>
  <w:rsids>
    <w:rsidRoot w:val="00930F43"/>
    <w:rsid w:val="00086684"/>
    <w:rsid w:val="000A04D7"/>
    <w:rsid w:val="001F2242"/>
    <w:rsid w:val="00254FF9"/>
    <w:rsid w:val="003A51BA"/>
    <w:rsid w:val="00451F99"/>
    <w:rsid w:val="004B0545"/>
    <w:rsid w:val="005E4152"/>
    <w:rsid w:val="007448B7"/>
    <w:rsid w:val="00791558"/>
    <w:rsid w:val="00930F43"/>
    <w:rsid w:val="00A32AC8"/>
    <w:rsid w:val="00AA0F1B"/>
    <w:rsid w:val="00AC32DC"/>
    <w:rsid w:val="00B46773"/>
    <w:rsid w:val="00B80993"/>
    <w:rsid w:val="00BD0ED2"/>
    <w:rsid w:val="00C1003E"/>
    <w:rsid w:val="00C22A48"/>
    <w:rsid w:val="00C527AE"/>
    <w:rsid w:val="00CF5E63"/>
    <w:rsid w:val="00D50252"/>
    <w:rsid w:val="00D737D9"/>
    <w:rsid w:val="00E2147E"/>
    <w:rsid w:val="00ED62B1"/>
    <w:rsid w:val="00F615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E561"/>
  <w15:chartTrackingRefBased/>
  <w15:docId w15:val="{CF3A2EA7-0C21-44C7-8980-9D48FA4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43"/>
    <w:pPr>
      <w:ind w:left="720"/>
      <w:contextualSpacing/>
    </w:pPr>
  </w:style>
  <w:style w:type="character" w:customStyle="1" w:styleId="keyword">
    <w:name w:val="keyword"/>
    <w:basedOn w:val="DefaultParagraphFont"/>
    <w:rsid w:val="00F61523"/>
  </w:style>
  <w:style w:type="paragraph" w:styleId="NormalWeb">
    <w:name w:val="Normal (Web)"/>
    <w:basedOn w:val="Normal"/>
    <w:uiPriority w:val="99"/>
    <w:unhideWhenUsed/>
    <w:rsid w:val="00E2147E"/>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TMLTypewriter">
    <w:name w:val="HTML Typewriter"/>
    <w:basedOn w:val="DefaultParagraphFont"/>
    <w:uiPriority w:val="99"/>
    <w:semiHidden/>
    <w:unhideWhenUsed/>
    <w:rsid w:val="00E214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14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043004">
      <w:bodyDiv w:val="1"/>
      <w:marLeft w:val="0"/>
      <w:marRight w:val="0"/>
      <w:marTop w:val="0"/>
      <w:marBottom w:val="0"/>
      <w:divBdr>
        <w:top w:val="none" w:sz="0" w:space="0" w:color="auto"/>
        <w:left w:val="none" w:sz="0" w:space="0" w:color="auto"/>
        <w:bottom w:val="none" w:sz="0" w:space="0" w:color="auto"/>
        <w:right w:val="none" w:sz="0" w:space="0" w:color="auto"/>
      </w:divBdr>
    </w:div>
    <w:div w:id="823743915">
      <w:bodyDiv w:val="1"/>
      <w:marLeft w:val="0"/>
      <w:marRight w:val="0"/>
      <w:marTop w:val="0"/>
      <w:marBottom w:val="0"/>
      <w:divBdr>
        <w:top w:val="none" w:sz="0" w:space="0" w:color="auto"/>
        <w:left w:val="none" w:sz="0" w:space="0" w:color="auto"/>
        <w:bottom w:val="none" w:sz="0" w:space="0" w:color="auto"/>
        <w:right w:val="none" w:sz="0" w:space="0" w:color="auto"/>
      </w:divBdr>
    </w:div>
    <w:div w:id="1531407664">
      <w:bodyDiv w:val="1"/>
      <w:marLeft w:val="0"/>
      <w:marRight w:val="0"/>
      <w:marTop w:val="0"/>
      <w:marBottom w:val="0"/>
      <w:divBdr>
        <w:top w:val="none" w:sz="0" w:space="0" w:color="auto"/>
        <w:left w:val="none" w:sz="0" w:space="0" w:color="auto"/>
        <w:bottom w:val="none" w:sz="0" w:space="0" w:color="auto"/>
        <w:right w:val="none" w:sz="0" w:space="0" w:color="auto"/>
      </w:divBdr>
    </w:div>
    <w:div w:id="185992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Up('/content/images/chap2_0321136497/elementLinks/ch02fn15.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BLESSIE GELIDON</dc:creator>
  <cp:keywords/>
  <dc:description/>
  <cp:lastModifiedBy>MARY BLESSIE GELIDON</cp:lastModifiedBy>
  <cp:revision>3</cp:revision>
  <dcterms:created xsi:type="dcterms:W3CDTF">2018-04-26T22:46:00Z</dcterms:created>
  <dcterms:modified xsi:type="dcterms:W3CDTF">2018-04-26T23:48:00Z</dcterms:modified>
</cp:coreProperties>
</file>