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95D" w:rsidRDefault="003C0BA7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QUIZ ON JAVA WEB SERVLET</w:t>
      </w:r>
    </w:p>
    <w:p w:rsidR="003C0BA7" w:rsidRDefault="003C0BA7" w:rsidP="003C0BA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Part of the Servlet Life Cycle where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) method is invoked. </w:t>
      </w:r>
    </w:p>
    <w:p w:rsidR="003C0BA7" w:rsidRDefault="003C0BA7" w:rsidP="003C0BA7">
      <w:pPr>
        <w:pStyle w:val="ListParagrap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(Initialization)</w:t>
      </w:r>
    </w:p>
    <w:p w:rsidR="00AB106F" w:rsidRDefault="00AB106F" w:rsidP="003C0BA7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3C0BA7" w:rsidRDefault="003C0BA7" w:rsidP="003C0BA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Enumerate the other three parts of the Servlet Life Cycle other than you answer in no. 1.</w:t>
      </w:r>
    </w:p>
    <w:p w:rsidR="003C0BA7" w:rsidRDefault="003C0BA7" w:rsidP="003C0BA7">
      <w:pPr>
        <w:pStyle w:val="ListParagrap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(Instantiation, Request Handling, Destruction)</w:t>
      </w:r>
    </w:p>
    <w:p w:rsidR="00AB106F" w:rsidRDefault="00AB106F" w:rsidP="003C0BA7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3C0BA7" w:rsidRDefault="003C0BA7" w:rsidP="003C0BA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True or False: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service(</w:t>
      </w:r>
      <w:proofErr w:type="gramEnd"/>
      <w:r>
        <w:rPr>
          <w:rFonts w:ascii="Courier New" w:hAnsi="Courier New" w:cs="Courier New"/>
          <w:b/>
          <w:sz w:val="20"/>
          <w:szCs w:val="20"/>
        </w:rPr>
        <w:t>) method is invoked in the third phase of the Servlet Life Cycle.</w:t>
      </w:r>
    </w:p>
    <w:p w:rsidR="003C0BA7" w:rsidRDefault="003C0BA7" w:rsidP="003C0BA7">
      <w:pPr>
        <w:pStyle w:val="ListParagrap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(True)</w:t>
      </w:r>
    </w:p>
    <w:p w:rsidR="003C0BA7" w:rsidRDefault="003C0BA7" w:rsidP="003C0BA7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9" w:lineRule="atLeast"/>
        <w:rPr>
          <w:rFonts w:ascii="Courier New" w:eastAsiaTheme="minorHAnsi" w:hAnsi="Courier New" w:cs="Courier New"/>
          <w:bCs w:val="0"/>
          <w:sz w:val="20"/>
          <w:szCs w:val="20"/>
          <w:lang w:eastAsia="en-US"/>
        </w:rPr>
      </w:pPr>
      <w:r w:rsidRPr="003C0BA7">
        <w:rPr>
          <w:rFonts w:ascii="Courier New" w:eastAsiaTheme="minorHAnsi" w:hAnsi="Courier New" w:cs="Courier New"/>
          <w:bCs w:val="0"/>
          <w:sz w:val="20"/>
          <w:szCs w:val="20"/>
          <w:lang w:eastAsia="en-US"/>
        </w:rPr>
        <w:t xml:space="preserve">Server-side java has a fundamental building block </w:t>
      </w:r>
      <w:proofErr w:type="gramStart"/>
      <w:r w:rsidRPr="003C0BA7">
        <w:rPr>
          <w:rFonts w:ascii="Courier New" w:eastAsiaTheme="minorHAnsi" w:hAnsi="Courier New" w:cs="Courier New"/>
          <w:bCs w:val="0"/>
          <w:sz w:val="20"/>
          <w:szCs w:val="20"/>
          <w:lang w:eastAsia="en-US"/>
        </w:rPr>
        <w:t>called</w:t>
      </w:r>
      <w:r w:rsidR="00AB106F">
        <w:rPr>
          <w:rFonts w:ascii="Courier New" w:eastAsiaTheme="minorHAnsi" w:hAnsi="Courier New" w:cs="Courier New"/>
          <w:bCs w:val="0"/>
          <w:sz w:val="20"/>
          <w:szCs w:val="20"/>
          <w:lang w:eastAsia="en-US"/>
        </w:rPr>
        <w:t xml:space="preserve"> </w:t>
      </w:r>
      <w:r w:rsidR="00AB106F">
        <w:rPr>
          <w:rFonts w:ascii="Courier New" w:eastAsiaTheme="minorHAnsi" w:hAnsi="Courier New" w:cs="Courier New"/>
          <w:bCs w:val="0"/>
          <w:color w:val="FF0000"/>
          <w:sz w:val="20"/>
          <w:szCs w:val="20"/>
          <w:u w:val="single"/>
          <w:lang w:eastAsia="en-US"/>
        </w:rPr>
        <w:t xml:space="preserve"> _</w:t>
      </w:r>
      <w:proofErr w:type="gramEnd"/>
      <w:r w:rsidR="00AB106F">
        <w:rPr>
          <w:rFonts w:ascii="Courier New" w:eastAsiaTheme="minorHAnsi" w:hAnsi="Courier New" w:cs="Courier New"/>
          <w:bCs w:val="0"/>
          <w:color w:val="FF0000"/>
          <w:sz w:val="20"/>
          <w:szCs w:val="20"/>
          <w:u w:val="single"/>
          <w:lang w:eastAsia="en-US"/>
        </w:rPr>
        <w:t>______</w:t>
      </w:r>
      <w:r w:rsidRPr="003C0BA7">
        <w:rPr>
          <w:rFonts w:ascii="Courier New" w:eastAsiaTheme="minorHAnsi" w:hAnsi="Courier New" w:cs="Courier New"/>
          <w:bCs w:val="0"/>
          <w:sz w:val="20"/>
          <w:szCs w:val="20"/>
          <w:lang w:eastAsia="en-US"/>
        </w:rPr>
        <w:t>.</w:t>
      </w:r>
    </w:p>
    <w:p w:rsidR="00AB106F" w:rsidRDefault="00AB106F" w:rsidP="00AB106F">
      <w:pPr>
        <w:pStyle w:val="Heading4"/>
        <w:shd w:val="clear" w:color="auto" w:fill="FFFFFF"/>
        <w:spacing w:before="0" w:beforeAutospacing="0" w:after="0" w:afterAutospacing="0" w:line="279" w:lineRule="atLeast"/>
        <w:ind w:left="720"/>
        <w:rPr>
          <w:rFonts w:ascii="Courier New" w:eastAsiaTheme="minorHAnsi" w:hAnsi="Courier New" w:cs="Courier New"/>
          <w:bCs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Cs w:val="0"/>
          <w:sz w:val="20"/>
          <w:szCs w:val="20"/>
          <w:lang w:eastAsia="en-US"/>
        </w:rPr>
        <w:t>(Servlets)</w:t>
      </w:r>
    </w:p>
    <w:p w:rsidR="00AB106F" w:rsidRDefault="00AB106F" w:rsidP="00AB106F">
      <w:pPr>
        <w:pStyle w:val="Heading4"/>
        <w:shd w:val="clear" w:color="auto" w:fill="FFFFFF"/>
        <w:spacing w:before="0" w:beforeAutospacing="0" w:after="0" w:afterAutospacing="0" w:line="279" w:lineRule="atLeast"/>
        <w:ind w:left="720"/>
        <w:rPr>
          <w:rFonts w:ascii="Courier New" w:eastAsiaTheme="minorHAnsi" w:hAnsi="Courier New" w:cs="Courier New"/>
          <w:bCs w:val="0"/>
          <w:sz w:val="20"/>
          <w:szCs w:val="20"/>
          <w:lang w:eastAsia="en-US"/>
        </w:rPr>
      </w:pPr>
    </w:p>
    <w:p w:rsidR="00AB106F" w:rsidRDefault="00AB106F" w:rsidP="00AB106F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9" w:lineRule="atLeast"/>
        <w:rPr>
          <w:rFonts w:ascii="Courier New" w:eastAsiaTheme="minorHAnsi" w:hAnsi="Courier New" w:cs="Courier New"/>
          <w:bCs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Cs w:val="0"/>
          <w:sz w:val="20"/>
          <w:szCs w:val="20"/>
          <w:lang w:eastAsia="en-US"/>
        </w:rPr>
        <w:t>Enumerate the four components of Servlet API.</w:t>
      </w:r>
    </w:p>
    <w:p w:rsidR="00AB106F" w:rsidRDefault="00AB106F" w:rsidP="00AB106F">
      <w:pPr>
        <w:pStyle w:val="Heading4"/>
        <w:shd w:val="clear" w:color="auto" w:fill="FFFFFF"/>
        <w:spacing w:before="0" w:beforeAutospacing="0" w:after="0" w:afterAutospacing="0" w:line="279" w:lineRule="atLeast"/>
        <w:ind w:left="720"/>
        <w:rPr>
          <w:rFonts w:ascii="Courier New" w:eastAsiaTheme="minorHAnsi" w:hAnsi="Courier New" w:cs="Courier New"/>
          <w:bCs w:val="0"/>
          <w:sz w:val="20"/>
          <w:szCs w:val="20"/>
          <w:lang w:eastAsia="en-US"/>
        </w:rPr>
      </w:pPr>
      <w:r w:rsidRPr="00AB106F">
        <w:rPr>
          <w:rFonts w:ascii="Courier New" w:eastAsiaTheme="minorHAnsi" w:hAnsi="Courier New" w:cs="Courier New"/>
          <w:bCs w:val="0"/>
          <w:sz w:val="20"/>
          <w:szCs w:val="20"/>
          <w:lang w:eastAsia="en-US"/>
        </w:rPr>
        <w:t>(</w:t>
      </w:r>
      <w:proofErr w:type="spellStart"/>
      <w:r w:rsidRPr="00AB106F">
        <w:rPr>
          <w:rFonts w:ascii="Courier New" w:hAnsi="Courier New" w:cs="Courier New"/>
          <w:sz w:val="20"/>
          <w:szCs w:val="20"/>
        </w:rPr>
        <w:t>HttpServletRequest</w:t>
      </w:r>
      <w:proofErr w:type="spellEnd"/>
      <w:r w:rsidRPr="00AB10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106F">
        <w:rPr>
          <w:rFonts w:ascii="Courier New" w:hAnsi="Courier New" w:cs="Courier New"/>
          <w:sz w:val="20"/>
          <w:szCs w:val="20"/>
        </w:rPr>
        <w:t>HttpServletResponse</w:t>
      </w:r>
      <w:proofErr w:type="spellEnd"/>
      <w:r w:rsidRPr="00AB10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106F">
        <w:rPr>
          <w:rFonts w:ascii="Courier New" w:hAnsi="Courier New" w:cs="Courier New"/>
          <w:sz w:val="20"/>
          <w:szCs w:val="20"/>
        </w:rPr>
        <w:t>HttpSession</w:t>
      </w:r>
      <w:proofErr w:type="spellEnd"/>
      <w:r w:rsidRPr="00AB10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106F">
        <w:rPr>
          <w:rFonts w:ascii="Courier New" w:hAnsi="Courier New" w:cs="Courier New"/>
          <w:sz w:val="20"/>
          <w:szCs w:val="20"/>
        </w:rPr>
        <w:t>ServletContext</w:t>
      </w:r>
      <w:proofErr w:type="spellEnd"/>
      <w:r w:rsidRPr="00AB106F">
        <w:rPr>
          <w:rFonts w:ascii="Courier New" w:eastAsiaTheme="minorHAnsi" w:hAnsi="Courier New" w:cs="Courier New"/>
          <w:bCs w:val="0"/>
          <w:sz w:val="20"/>
          <w:szCs w:val="20"/>
          <w:lang w:eastAsia="en-US"/>
        </w:rPr>
        <w:t>)</w:t>
      </w:r>
    </w:p>
    <w:p w:rsidR="00AB106F" w:rsidRDefault="00AB106F" w:rsidP="00AB106F">
      <w:pPr>
        <w:pStyle w:val="Heading4"/>
        <w:shd w:val="clear" w:color="auto" w:fill="FFFFFF"/>
        <w:spacing w:before="0" w:beforeAutospacing="0" w:after="0" w:afterAutospacing="0" w:line="279" w:lineRule="atLeast"/>
        <w:ind w:left="720"/>
        <w:rPr>
          <w:rFonts w:ascii="Courier New" w:eastAsiaTheme="minorHAnsi" w:hAnsi="Courier New" w:cs="Courier New"/>
          <w:bCs w:val="0"/>
          <w:sz w:val="20"/>
          <w:szCs w:val="20"/>
          <w:lang w:eastAsia="en-US"/>
        </w:rPr>
      </w:pPr>
      <w:bookmarkStart w:id="0" w:name="_GoBack"/>
      <w:bookmarkEnd w:id="0"/>
    </w:p>
    <w:p w:rsidR="00AB106F" w:rsidRDefault="00AB106F" w:rsidP="00AB10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Courier New" w:eastAsiaTheme="minorHAnsi" w:hAnsi="Courier New" w:cs="Courier New"/>
          <w:b/>
          <w:sz w:val="20"/>
          <w:szCs w:val="20"/>
          <w:lang w:eastAsia="en-US"/>
        </w:rPr>
      </w:pPr>
      <w:r w:rsidRPr="00AB106F">
        <w:rPr>
          <w:rFonts w:ascii="Courier New" w:eastAsiaTheme="minorHAnsi" w:hAnsi="Courier New" w:cs="Courier New"/>
          <w:b/>
          <w:sz w:val="20"/>
          <w:szCs w:val="20"/>
          <w:lang w:eastAsia="en-US"/>
        </w:rPr>
        <w:t xml:space="preserve">Is used by retrieving request files, headers, and parameters from the clients. </w:t>
      </w:r>
    </w:p>
    <w:p w:rsidR="00AB106F" w:rsidRPr="00AB106F" w:rsidRDefault="00AB106F" w:rsidP="00AB106F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Courier New" w:eastAsiaTheme="minorHAnsi" w:hAnsi="Courier New" w:cs="Courier New"/>
          <w:b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sz w:val="20"/>
          <w:szCs w:val="20"/>
          <w:lang w:eastAsia="en-US"/>
        </w:rPr>
        <w:t>ServletRequest</w:t>
      </w:r>
      <w:proofErr w:type="spellEnd"/>
      <w:r>
        <w:rPr>
          <w:rFonts w:ascii="Courier New" w:eastAsiaTheme="minorHAnsi" w:hAnsi="Courier New" w:cs="Courier New"/>
          <w:b/>
          <w:sz w:val="20"/>
          <w:szCs w:val="20"/>
          <w:lang w:eastAsia="en-US"/>
        </w:rPr>
        <w:t>)</w:t>
      </w:r>
    </w:p>
    <w:sectPr w:rsidR="00AB106F" w:rsidRPr="00AB10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1352E"/>
    <w:multiLevelType w:val="hybridMultilevel"/>
    <w:tmpl w:val="9F4A6866"/>
    <w:lvl w:ilvl="0" w:tplc="15A0F9E6">
      <w:start w:val="2"/>
      <w:numFmt w:val="bullet"/>
      <w:lvlText w:val="-"/>
      <w:lvlJc w:val="left"/>
      <w:pPr>
        <w:ind w:left="2061" w:hanging="360"/>
      </w:pPr>
      <w:rPr>
        <w:rFonts w:ascii="Courier New" w:eastAsiaTheme="minorHAnsi" w:hAnsi="Courier New" w:cs="Courier New" w:hint="default"/>
        <w:b w:val="0"/>
      </w:rPr>
    </w:lvl>
    <w:lvl w:ilvl="1" w:tplc="34090003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50BB5B9C"/>
    <w:multiLevelType w:val="hybridMultilevel"/>
    <w:tmpl w:val="07A2190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F5CF5"/>
    <w:multiLevelType w:val="hybridMultilevel"/>
    <w:tmpl w:val="0310DB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1tjQ3NTcyMzQytzRV0lEKTi0uzszPAykwrAUAGk9fiywAAAA="/>
  </w:docVars>
  <w:rsids>
    <w:rsidRoot w:val="003C0BA7"/>
    <w:rsid w:val="003C0BA7"/>
    <w:rsid w:val="00AB106F"/>
    <w:rsid w:val="00FB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020A"/>
  <w15:chartTrackingRefBased/>
  <w15:docId w15:val="{9868F7DA-907B-4A14-AAC2-6A52808E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unhideWhenUsed/>
    <w:qFormat/>
    <w:rsid w:val="003C0B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BA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C0BA7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paragraph" w:styleId="NormalWeb">
    <w:name w:val="Normal (Web)"/>
    <w:basedOn w:val="Normal"/>
    <w:uiPriority w:val="99"/>
    <w:unhideWhenUsed/>
    <w:rsid w:val="00AB1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5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BLESSIE GELIDON</dc:creator>
  <cp:keywords/>
  <dc:description/>
  <cp:lastModifiedBy>MARY BLESSIE GELIDON</cp:lastModifiedBy>
  <cp:revision>1</cp:revision>
  <dcterms:created xsi:type="dcterms:W3CDTF">2018-05-11T19:15:00Z</dcterms:created>
  <dcterms:modified xsi:type="dcterms:W3CDTF">2018-05-11T19:32:00Z</dcterms:modified>
</cp:coreProperties>
</file>