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PHP Quiz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sz w:val="24"/>
          <w:szCs w:val="24"/>
          <w:rtl w:val="0"/>
        </w:rPr>
        <w:t xml:space="preserve">a well-known and used programming language that allows us to develop websites focusing on the server-side scripting and also can be embedded to HTML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 are built-in variables that are always available in all scopes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Globals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Internationals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Superinternationals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Superglobals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Predefined variable used for HTTP File upload variable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$GET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$POST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$SESSION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Operator for pre-increment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++$value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$value++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+$value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$value+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for post-increment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++$value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$value++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+$value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$value+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Operator for pre-decrement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--$value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$value--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-$value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$value-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Operator for post-decrement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--$value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$value--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-$value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$value-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Integers are only whole number and cannot be specified as decimal, octal, or hexadecimal.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syntax is correct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59" w:lineRule="auto"/>
        <w:ind w:left="1440" w:hanging="360"/>
        <w:rPr>
          <w:color w:val="00f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highlight w:val="white"/>
          <w:rtl w:val="0"/>
        </w:rPr>
        <w:t xml:space="preserve">&lt;?php</w:t>
        <w:br w:type="textWrapping"/>
        <w:t xml:space="preserve">echo 'this is an example of single quoted string';</w:t>
        <w:br w:type="textWrapping"/>
        <w:t xml:space="preserve">?&gt;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&lt;php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echo: 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'this is an example of single quoted string'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&lt;php&gt;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echo 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'this is an example of single quoted string'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  <w:br w:type="textWrapping"/>
        <w:t xml:space="preserve">&lt;/php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4"/>
          <w:szCs w:val="24"/>
          <w:highlight w:val="white"/>
          <w:rtl w:val="0"/>
        </w:rPr>
        <w:t xml:space="preserve">&lt;php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7700"/>
          <w:sz w:val="24"/>
          <w:szCs w:val="24"/>
          <w:highlight w:val="white"/>
          <w:rtl w:val="0"/>
        </w:rPr>
        <w:t xml:space="preserve">echo </w:t>
      </w:r>
      <w:r w:rsidDel="00000000" w:rsidR="00000000" w:rsidRPr="00000000">
        <w:rPr>
          <w:rFonts w:ascii="Courier New" w:cs="Courier New" w:eastAsia="Courier New" w:hAnsi="Courier New"/>
          <w:color w:val="dd0000"/>
          <w:sz w:val="24"/>
          <w:szCs w:val="24"/>
          <w:highlight w:val="white"/>
          <w:rtl w:val="0"/>
        </w:rPr>
        <w:t xml:space="preserve">'this is an example of single quoted string'</w:t>
      </w:r>
      <w:r w:rsidDel="00000000" w:rsidR="00000000" w:rsidRPr="00000000">
        <w:rPr>
          <w:rFonts w:ascii="Courier New" w:cs="Courier New" w:eastAsia="Courier New" w:hAnsi="Courier New"/>
          <w:color w:val="007700"/>
          <w:sz w:val="24"/>
          <w:szCs w:val="24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among the operators do not belong to assignment operator?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^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59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|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59" w:lineRule="auto"/>
        <w:ind w:left="1440" w:hanging="360"/>
        <w:rPr>
          <w:color w:val="00ff00"/>
          <w:sz w:val="24"/>
          <w:szCs w:val="24"/>
          <w:highlight w:val="white"/>
        </w:rPr>
      </w:pPr>
      <w:r w:rsidDel="00000000" w:rsidR="00000000" w:rsidRPr="00000000">
        <w:rPr>
          <w:color w:val="00ff00"/>
          <w:sz w:val="24"/>
          <w:szCs w:val="24"/>
          <w:highlight w:val="white"/>
          <w:rtl w:val="0"/>
        </w:rPr>
        <w:t xml:space="preserve">+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