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4C2859" w14:textId="063F25CA" w:rsidR="00817D2F" w:rsidRPr="00817D2F" w:rsidRDefault="00817D2F" w:rsidP="00817D2F">
      <w:pPr>
        <w:ind w:left="3600" w:firstLine="720"/>
        <w:rPr>
          <w:b/>
          <w:bCs/>
          <w:sz w:val="28"/>
          <w:szCs w:val="28"/>
        </w:rPr>
      </w:pPr>
      <w:r w:rsidRPr="00817D2F">
        <w:rPr>
          <w:b/>
          <w:bCs/>
          <w:sz w:val="28"/>
          <w:szCs w:val="28"/>
        </w:rPr>
        <w:t xml:space="preserve">MODULE – 6 </w:t>
      </w:r>
    </w:p>
    <w:p w14:paraId="7E648D39" w14:textId="39F5D78E" w:rsidR="00817D2F" w:rsidRDefault="00817D2F" w:rsidP="00817D2F">
      <w:pPr>
        <w:ind w:left="2160" w:firstLine="720"/>
        <w:rPr>
          <w:b/>
          <w:bCs/>
          <w:sz w:val="28"/>
          <w:szCs w:val="28"/>
        </w:rPr>
      </w:pPr>
      <w:r w:rsidRPr="00817D2F">
        <w:rPr>
          <w:b/>
          <w:bCs/>
          <w:sz w:val="28"/>
          <w:szCs w:val="28"/>
        </w:rPr>
        <w:t>Assignment 11: Connect React with Flask</w:t>
      </w:r>
    </w:p>
    <w:p w14:paraId="3531C4E2" w14:textId="77777777" w:rsidR="00817D2F" w:rsidRDefault="00817D2F" w:rsidP="00817D2F">
      <w:pPr>
        <w:rPr>
          <w:b/>
          <w:bCs/>
          <w:sz w:val="28"/>
          <w:szCs w:val="28"/>
        </w:rPr>
      </w:pPr>
    </w:p>
    <w:p w14:paraId="5A788890" w14:textId="5C1B2400" w:rsidR="00817D2F" w:rsidRPr="00817D2F" w:rsidRDefault="00817D2F" w:rsidP="00817D2F">
      <w:pPr>
        <w:rPr>
          <w:b/>
          <w:bCs/>
          <w:sz w:val="28"/>
          <w:szCs w:val="28"/>
          <w:u w:val="single"/>
        </w:rPr>
      </w:pPr>
      <w:r w:rsidRPr="00817D2F">
        <w:rPr>
          <w:b/>
          <w:bCs/>
          <w:sz w:val="28"/>
          <w:szCs w:val="28"/>
          <w:u w:val="single"/>
        </w:rPr>
        <w:t xml:space="preserve">Objective </w:t>
      </w:r>
    </w:p>
    <w:p w14:paraId="290BC35C" w14:textId="1F996305" w:rsidR="00817D2F" w:rsidRDefault="00817D2F" w:rsidP="00817D2F">
      <w:pPr>
        <w:rPr>
          <w:sz w:val="28"/>
          <w:szCs w:val="28"/>
        </w:rPr>
      </w:pPr>
      <w:r w:rsidRPr="00817D2F">
        <w:rPr>
          <w:sz w:val="28"/>
          <w:szCs w:val="28"/>
        </w:rPr>
        <w:t>Integrate the React frontend with the Flask backend by fetching test questions from the backend API and dynamically displaying them on the frontend.</w:t>
      </w:r>
    </w:p>
    <w:p w14:paraId="11A8AEFA" w14:textId="77777777" w:rsidR="00817D2F" w:rsidRDefault="00817D2F" w:rsidP="00817D2F">
      <w:pPr>
        <w:rPr>
          <w:sz w:val="28"/>
          <w:szCs w:val="28"/>
        </w:rPr>
      </w:pPr>
    </w:p>
    <w:p w14:paraId="2170B3C2" w14:textId="77777777" w:rsidR="00817D2F" w:rsidRPr="00817D2F" w:rsidRDefault="00817D2F" w:rsidP="00817D2F">
      <w:pPr>
        <w:rPr>
          <w:sz w:val="28"/>
          <w:szCs w:val="28"/>
        </w:rPr>
      </w:pPr>
      <w:r w:rsidRPr="00817D2F">
        <w:rPr>
          <w:sz w:val="28"/>
          <w:szCs w:val="28"/>
        </w:rPr>
        <w:t>To effectively tackle Assignment 11, follow these step-by-step instructions to ensure seamless integration between the React frontend and the Flask backend, while optimizing the solution:</w:t>
      </w:r>
    </w:p>
    <w:p w14:paraId="7BACED9E" w14:textId="77777777" w:rsidR="00817D2F" w:rsidRPr="00817D2F" w:rsidRDefault="00817D2F" w:rsidP="00817D2F">
      <w:pPr>
        <w:rPr>
          <w:b/>
          <w:bCs/>
          <w:sz w:val="28"/>
          <w:szCs w:val="28"/>
        </w:rPr>
      </w:pPr>
      <w:r w:rsidRPr="00817D2F">
        <w:rPr>
          <w:b/>
          <w:bCs/>
          <w:sz w:val="28"/>
          <w:szCs w:val="28"/>
        </w:rPr>
        <w:t>Step-by-Step Instructions:</w:t>
      </w:r>
    </w:p>
    <w:p w14:paraId="3424C5ED" w14:textId="77777777" w:rsidR="00817D2F" w:rsidRPr="00817D2F" w:rsidRDefault="00817D2F" w:rsidP="00817D2F">
      <w:pPr>
        <w:rPr>
          <w:b/>
          <w:bCs/>
          <w:sz w:val="28"/>
          <w:szCs w:val="28"/>
        </w:rPr>
      </w:pPr>
      <w:r w:rsidRPr="00817D2F">
        <w:rPr>
          <w:b/>
          <w:bCs/>
          <w:sz w:val="28"/>
          <w:szCs w:val="28"/>
        </w:rPr>
        <w:t>1. API Integration</w:t>
      </w:r>
    </w:p>
    <w:p w14:paraId="01C9F4EF" w14:textId="77777777" w:rsidR="00817D2F" w:rsidRPr="00817D2F" w:rsidRDefault="00817D2F" w:rsidP="00817D2F">
      <w:pPr>
        <w:numPr>
          <w:ilvl w:val="0"/>
          <w:numId w:val="1"/>
        </w:numPr>
        <w:rPr>
          <w:sz w:val="28"/>
          <w:szCs w:val="28"/>
        </w:rPr>
      </w:pPr>
      <w:r w:rsidRPr="00817D2F">
        <w:rPr>
          <w:b/>
          <w:bCs/>
          <w:sz w:val="28"/>
          <w:szCs w:val="28"/>
        </w:rPr>
        <w:t>Setup Axios:</w:t>
      </w:r>
    </w:p>
    <w:p w14:paraId="3BC63484" w14:textId="77777777" w:rsidR="00817D2F" w:rsidRPr="00817D2F" w:rsidRDefault="00817D2F" w:rsidP="00817D2F">
      <w:pPr>
        <w:numPr>
          <w:ilvl w:val="1"/>
          <w:numId w:val="1"/>
        </w:numPr>
        <w:rPr>
          <w:sz w:val="28"/>
          <w:szCs w:val="28"/>
        </w:rPr>
      </w:pPr>
      <w:r w:rsidRPr="00817D2F">
        <w:rPr>
          <w:sz w:val="28"/>
          <w:szCs w:val="28"/>
        </w:rPr>
        <w:t xml:space="preserve">Install Axios in your React project using </w:t>
      </w:r>
      <w:proofErr w:type="spellStart"/>
      <w:r w:rsidRPr="00817D2F">
        <w:rPr>
          <w:sz w:val="28"/>
          <w:szCs w:val="28"/>
        </w:rPr>
        <w:t>npm</w:t>
      </w:r>
      <w:proofErr w:type="spellEnd"/>
      <w:r w:rsidRPr="00817D2F">
        <w:rPr>
          <w:sz w:val="28"/>
          <w:szCs w:val="28"/>
        </w:rPr>
        <w:t>.</w:t>
      </w:r>
    </w:p>
    <w:p w14:paraId="3DD96E91" w14:textId="77777777" w:rsidR="00817D2F" w:rsidRPr="00817D2F" w:rsidRDefault="00817D2F" w:rsidP="00817D2F">
      <w:pPr>
        <w:numPr>
          <w:ilvl w:val="1"/>
          <w:numId w:val="1"/>
        </w:numPr>
        <w:rPr>
          <w:sz w:val="28"/>
          <w:szCs w:val="28"/>
        </w:rPr>
      </w:pPr>
      <w:r w:rsidRPr="00817D2F">
        <w:rPr>
          <w:sz w:val="28"/>
          <w:szCs w:val="28"/>
        </w:rPr>
        <w:t>Create an Axios instance for consistent configuration.</w:t>
      </w:r>
    </w:p>
    <w:p w14:paraId="59738D83" w14:textId="77777777" w:rsidR="00817D2F" w:rsidRPr="00817D2F" w:rsidRDefault="00817D2F" w:rsidP="00817D2F">
      <w:pPr>
        <w:numPr>
          <w:ilvl w:val="0"/>
          <w:numId w:val="1"/>
        </w:numPr>
        <w:rPr>
          <w:sz w:val="28"/>
          <w:szCs w:val="28"/>
        </w:rPr>
      </w:pPr>
      <w:r w:rsidRPr="00817D2F">
        <w:rPr>
          <w:b/>
          <w:bCs/>
          <w:sz w:val="28"/>
          <w:szCs w:val="28"/>
        </w:rPr>
        <w:t>Fetch Test Questions:</w:t>
      </w:r>
    </w:p>
    <w:p w14:paraId="4108B674" w14:textId="77777777" w:rsidR="00817D2F" w:rsidRPr="00817D2F" w:rsidRDefault="00817D2F" w:rsidP="00817D2F">
      <w:pPr>
        <w:numPr>
          <w:ilvl w:val="1"/>
          <w:numId w:val="1"/>
        </w:numPr>
        <w:rPr>
          <w:sz w:val="28"/>
          <w:szCs w:val="28"/>
        </w:rPr>
      </w:pPr>
      <w:r w:rsidRPr="00817D2F">
        <w:rPr>
          <w:sz w:val="28"/>
          <w:szCs w:val="28"/>
        </w:rPr>
        <w:t>Use the created Axios instance to make a GET request to /</w:t>
      </w:r>
      <w:proofErr w:type="spellStart"/>
      <w:r w:rsidRPr="00817D2F">
        <w:rPr>
          <w:sz w:val="28"/>
          <w:szCs w:val="28"/>
        </w:rPr>
        <w:t>api</w:t>
      </w:r>
      <w:proofErr w:type="spellEnd"/>
      <w:r w:rsidRPr="00817D2F">
        <w:rPr>
          <w:sz w:val="28"/>
          <w:szCs w:val="28"/>
        </w:rPr>
        <w:t>/speaking-tests endpoint to fetch the test questions.</w:t>
      </w:r>
    </w:p>
    <w:p w14:paraId="064C4E25" w14:textId="77777777" w:rsidR="00817D2F" w:rsidRPr="00817D2F" w:rsidRDefault="00817D2F" w:rsidP="00817D2F">
      <w:pPr>
        <w:rPr>
          <w:b/>
          <w:bCs/>
          <w:sz w:val="28"/>
          <w:szCs w:val="28"/>
        </w:rPr>
      </w:pPr>
      <w:r w:rsidRPr="00817D2F">
        <w:rPr>
          <w:b/>
          <w:bCs/>
          <w:sz w:val="28"/>
          <w:szCs w:val="28"/>
        </w:rPr>
        <w:t>2. Frontend Components</w:t>
      </w:r>
    </w:p>
    <w:p w14:paraId="385E984A" w14:textId="77777777" w:rsidR="00817D2F" w:rsidRPr="00817D2F" w:rsidRDefault="00817D2F" w:rsidP="00817D2F">
      <w:pPr>
        <w:numPr>
          <w:ilvl w:val="0"/>
          <w:numId w:val="2"/>
        </w:numPr>
        <w:rPr>
          <w:sz w:val="28"/>
          <w:szCs w:val="28"/>
        </w:rPr>
      </w:pPr>
      <w:proofErr w:type="gramStart"/>
      <w:r w:rsidRPr="00817D2F">
        <w:rPr>
          <w:b/>
          <w:bCs/>
          <w:sz w:val="28"/>
          <w:szCs w:val="28"/>
        </w:rPr>
        <w:t>Update Existing Components</w:t>
      </w:r>
      <w:proofErr w:type="gramEnd"/>
      <w:r w:rsidRPr="00817D2F">
        <w:rPr>
          <w:b/>
          <w:bCs/>
          <w:sz w:val="28"/>
          <w:szCs w:val="28"/>
        </w:rPr>
        <w:t>:</w:t>
      </w:r>
    </w:p>
    <w:p w14:paraId="2005273A" w14:textId="77777777" w:rsidR="00817D2F" w:rsidRPr="00817D2F" w:rsidRDefault="00817D2F" w:rsidP="00817D2F">
      <w:pPr>
        <w:numPr>
          <w:ilvl w:val="1"/>
          <w:numId w:val="2"/>
        </w:numPr>
        <w:rPr>
          <w:sz w:val="28"/>
          <w:szCs w:val="28"/>
        </w:rPr>
      </w:pPr>
      <w:r w:rsidRPr="00817D2F">
        <w:rPr>
          <w:sz w:val="28"/>
          <w:szCs w:val="28"/>
        </w:rPr>
        <w:t>Identify the components responsible for displaying test questions.</w:t>
      </w:r>
    </w:p>
    <w:p w14:paraId="00BE9578" w14:textId="77777777" w:rsidR="00817D2F" w:rsidRPr="00817D2F" w:rsidRDefault="00817D2F" w:rsidP="00817D2F">
      <w:pPr>
        <w:numPr>
          <w:ilvl w:val="1"/>
          <w:numId w:val="2"/>
        </w:numPr>
        <w:rPr>
          <w:sz w:val="28"/>
          <w:szCs w:val="28"/>
        </w:rPr>
      </w:pPr>
      <w:r w:rsidRPr="00817D2F">
        <w:rPr>
          <w:sz w:val="28"/>
          <w:szCs w:val="28"/>
        </w:rPr>
        <w:t>Ensure these components can accept dynamic data as props or state.</w:t>
      </w:r>
    </w:p>
    <w:p w14:paraId="54BDE42E" w14:textId="77777777" w:rsidR="00817D2F" w:rsidRPr="00817D2F" w:rsidRDefault="00817D2F" w:rsidP="00817D2F">
      <w:pPr>
        <w:rPr>
          <w:sz w:val="28"/>
          <w:szCs w:val="28"/>
        </w:rPr>
      </w:pPr>
    </w:p>
    <w:p w14:paraId="2A78D551" w14:textId="61675893" w:rsidR="00817D2F" w:rsidRPr="00817D2F" w:rsidRDefault="00817D2F" w:rsidP="00817D2F">
      <w:pPr>
        <w:numPr>
          <w:ilvl w:val="0"/>
          <w:numId w:val="2"/>
        </w:numPr>
        <w:rPr>
          <w:sz w:val="28"/>
          <w:szCs w:val="28"/>
        </w:rPr>
      </w:pPr>
      <w:r w:rsidRPr="00817D2F">
        <w:rPr>
          <w:b/>
          <w:bCs/>
          <w:sz w:val="28"/>
          <w:szCs w:val="28"/>
        </w:rPr>
        <w:lastRenderedPageBreak/>
        <w:t>Render Test Data:</w:t>
      </w:r>
    </w:p>
    <w:p w14:paraId="789C4B28" w14:textId="77777777" w:rsidR="00817D2F" w:rsidRPr="00817D2F" w:rsidRDefault="00817D2F" w:rsidP="00817D2F">
      <w:pPr>
        <w:numPr>
          <w:ilvl w:val="1"/>
          <w:numId w:val="2"/>
        </w:numPr>
        <w:rPr>
          <w:sz w:val="28"/>
          <w:szCs w:val="28"/>
        </w:rPr>
      </w:pPr>
      <w:r w:rsidRPr="00817D2F">
        <w:rPr>
          <w:sz w:val="28"/>
          <w:szCs w:val="28"/>
        </w:rPr>
        <w:t>Dynamically render question text and category. Use JSX to map over the fetched data and display it.</w:t>
      </w:r>
    </w:p>
    <w:p w14:paraId="1EFC34DB" w14:textId="77777777" w:rsidR="00817D2F" w:rsidRPr="00817D2F" w:rsidRDefault="00817D2F" w:rsidP="00817D2F">
      <w:pPr>
        <w:rPr>
          <w:b/>
          <w:bCs/>
          <w:sz w:val="28"/>
          <w:szCs w:val="28"/>
        </w:rPr>
      </w:pPr>
      <w:r w:rsidRPr="00817D2F">
        <w:rPr>
          <w:b/>
          <w:bCs/>
          <w:sz w:val="28"/>
          <w:szCs w:val="28"/>
        </w:rPr>
        <w:t>3. State Management</w:t>
      </w:r>
    </w:p>
    <w:p w14:paraId="4C848668" w14:textId="77777777" w:rsidR="00817D2F" w:rsidRPr="00817D2F" w:rsidRDefault="00817D2F" w:rsidP="00817D2F">
      <w:pPr>
        <w:numPr>
          <w:ilvl w:val="0"/>
          <w:numId w:val="3"/>
        </w:numPr>
        <w:rPr>
          <w:sz w:val="28"/>
          <w:szCs w:val="28"/>
        </w:rPr>
      </w:pPr>
      <w:r w:rsidRPr="00817D2F">
        <w:rPr>
          <w:b/>
          <w:bCs/>
          <w:sz w:val="28"/>
          <w:szCs w:val="28"/>
        </w:rPr>
        <w:t>Manage State with React Hooks:</w:t>
      </w:r>
    </w:p>
    <w:p w14:paraId="13251D40" w14:textId="77777777" w:rsidR="00817D2F" w:rsidRPr="00817D2F" w:rsidRDefault="00817D2F" w:rsidP="00817D2F">
      <w:pPr>
        <w:numPr>
          <w:ilvl w:val="1"/>
          <w:numId w:val="3"/>
        </w:numPr>
        <w:rPr>
          <w:sz w:val="28"/>
          <w:szCs w:val="28"/>
        </w:rPr>
      </w:pPr>
      <w:r w:rsidRPr="00817D2F">
        <w:rPr>
          <w:sz w:val="28"/>
          <w:szCs w:val="28"/>
        </w:rPr>
        <w:t>Use useState to create state variables for storing fetched questions and loading/error states.</w:t>
      </w:r>
    </w:p>
    <w:p w14:paraId="11DFCF15" w14:textId="77777777" w:rsidR="00817D2F" w:rsidRPr="00817D2F" w:rsidRDefault="00817D2F" w:rsidP="00817D2F">
      <w:pPr>
        <w:numPr>
          <w:ilvl w:val="1"/>
          <w:numId w:val="3"/>
        </w:numPr>
        <w:rPr>
          <w:sz w:val="28"/>
          <w:szCs w:val="28"/>
        </w:rPr>
      </w:pPr>
      <w:r w:rsidRPr="00817D2F">
        <w:rPr>
          <w:sz w:val="28"/>
          <w:szCs w:val="28"/>
        </w:rPr>
        <w:t>Use </w:t>
      </w:r>
      <w:proofErr w:type="spellStart"/>
      <w:r w:rsidRPr="00817D2F">
        <w:rPr>
          <w:sz w:val="28"/>
          <w:szCs w:val="28"/>
        </w:rPr>
        <w:t>useEffect</w:t>
      </w:r>
      <w:proofErr w:type="spellEnd"/>
      <w:r w:rsidRPr="00817D2F">
        <w:rPr>
          <w:sz w:val="28"/>
          <w:szCs w:val="28"/>
        </w:rPr>
        <w:t> for side effects such as data fetching on component mount.</w:t>
      </w:r>
    </w:p>
    <w:p w14:paraId="52182042" w14:textId="77777777" w:rsidR="00817D2F" w:rsidRPr="00817D2F" w:rsidRDefault="00817D2F" w:rsidP="00817D2F">
      <w:pPr>
        <w:numPr>
          <w:ilvl w:val="1"/>
          <w:numId w:val="3"/>
        </w:numPr>
        <w:rPr>
          <w:sz w:val="28"/>
          <w:szCs w:val="28"/>
        </w:rPr>
      </w:pPr>
      <w:r w:rsidRPr="00817D2F">
        <w:rPr>
          <w:sz w:val="28"/>
          <w:szCs w:val="28"/>
        </w:rPr>
        <w:t>Utilize efficient state management practices to minimize unnecessary re-renders.</w:t>
      </w:r>
    </w:p>
    <w:p w14:paraId="029A76B2" w14:textId="77777777" w:rsidR="00817D2F" w:rsidRPr="00817D2F" w:rsidRDefault="00817D2F" w:rsidP="00817D2F">
      <w:pPr>
        <w:rPr>
          <w:b/>
          <w:bCs/>
          <w:sz w:val="28"/>
          <w:szCs w:val="28"/>
        </w:rPr>
      </w:pPr>
      <w:r w:rsidRPr="00817D2F">
        <w:rPr>
          <w:b/>
          <w:bCs/>
          <w:sz w:val="28"/>
          <w:szCs w:val="28"/>
        </w:rPr>
        <w:t>4. Error Handling</w:t>
      </w:r>
    </w:p>
    <w:p w14:paraId="7AC841A8" w14:textId="77777777" w:rsidR="00817D2F" w:rsidRPr="00817D2F" w:rsidRDefault="00817D2F" w:rsidP="00817D2F">
      <w:pPr>
        <w:numPr>
          <w:ilvl w:val="0"/>
          <w:numId w:val="4"/>
        </w:numPr>
        <w:rPr>
          <w:sz w:val="28"/>
          <w:szCs w:val="28"/>
        </w:rPr>
      </w:pPr>
      <w:r w:rsidRPr="00817D2F">
        <w:rPr>
          <w:b/>
          <w:bCs/>
          <w:sz w:val="28"/>
          <w:szCs w:val="28"/>
        </w:rPr>
        <w:t>Graceful Error Handling:</w:t>
      </w:r>
    </w:p>
    <w:p w14:paraId="6F8BD6AC" w14:textId="77777777" w:rsidR="00817D2F" w:rsidRPr="00817D2F" w:rsidRDefault="00817D2F" w:rsidP="00817D2F">
      <w:pPr>
        <w:numPr>
          <w:ilvl w:val="1"/>
          <w:numId w:val="4"/>
        </w:numPr>
        <w:rPr>
          <w:sz w:val="28"/>
          <w:szCs w:val="28"/>
        </w:rPr>
      </w:pPr>
      <w:r w:rsidRPr="00817D2F">
        <w:rPr>
          <w:sz w:val="28"/>
          <w:szCs w:val="28"/>
        </w:rPr>
        <w:t xml:space="preserve">Implement </w:t>
      </w:r>
      <w:proofErr w:type="gramStart"/>
      <w:r w:rsidRPr="00817D2F">
        <w:rPr>
          <w:sz w:val="28"/>
          <w:szCs w:val="28"/>
        </w:rPr>
        <w:t>error</w:t>
      </w:r>
      <w:proofErr w:type="gramEnd"/>
      <w:r w:rsidRPr="00817D2F">
        <w:rPr>
          <w:sz w:val="28"/>
          <w:szCs w:val="28"/>
        </w:rPr>
        <w:t xml:space="preserve"> handling in the API request. Use try-catch blocks or Axios</w:t>
      </w:r>
      <w:proofErr w:type="gramStart"/>
      <w:r w:rsidRPr="00817D2F">
        <w:rPr>
          <w:sz w:val="28"/>
          <w:szCs w:val="28"/>
        </w:rPr>
        <w:t>’ .catch</w:t>
      </w:r>
      <w:proofErr w:type="gramEnd"/>
      <w:r w:rsidRPr="00817D2F">
        <w:rPr>
          <w:sz w:val="28"/>
          <w:szCs w:val="28"/>
        </w:rPr>
        <w:t>() method.</w:t>
      </w:r>
    </w:p>
    <w:p w14:paraId="62B77300" w14:textId="77777777" w:rsidR="00817D2F" w:rsidRPr="00817D2F" w:rsidRDefault="00817D2F" w:rsidP="00817D2F">
      <w:pPr>
        <w:numPr>
          <w:ilvl w:val="1"/>
          <w:numId w:val="4"/>
        </w:numPr>
        <w:rPr>
          <w:sz w:val="28"/>
          <w:szCs w:val="28"/>
        </w:rPr>
      </w:pPr>
      <w:r w:rsidRPr="00817D2F">
        <w:rPr>
          <w:sz w:val="28"/>
          <w:szCs w:val="28"/>
        </w:rPr>
        <w:t>Display error messages to the user appropriately. Consider implementing retry logic for transient errors.</w:t>
      </w:r>
    </w:p>
    <w:p w14:paraId="32C3C435" w14:textId="77777777" w:rsidR="00817D2F" w:rsidRPr="00817D2F" w:rsidRDefault="00817D2F" w:rsidP="00817D2F">
      <w:pPr>
        <w:numPr>
          <w:ilvl w:val="0"/>
          <w:numId w:val="4"/>
        </w:numPr>
        <w:rPr>
          <w:sz w:val="28"/>
          <w:szCs w:val="28"/>
        </w:rPr>
      </w:pPr>
      <w:r w:rsidRPr="00817D2F">
        <w:rPr>
          <w:b/>
          <w:bCs/>
          <w:sz w:val="28"/>
          <w:szCs w:val="28"/>
        </w:rPr>
        <w:t>Provide User Feedback:</w:t>
      </w:r>
    </w:p>
    <w:p w14:paraId="1B4AECBD" w14:textId="77777777" w:rsidR="00817D2F" w:rsidRPr="00817D2F" w:rsidRDefault="00817D2F" w:rsidP="00817D2F">
      <w:pPr>
        <w:numPr>
          <w:ilvl w:val="1"/>
          <w:numId w:val="4"/>
        </w:numPr>
        <w:rPr>
          <w:sz w:val="28"/>
          <w:szCs w:val="28"/>
        </w:rPr>
      </w:pPr>
      <w:r w:rsidRPr="00817D2F">
        <w:rPr>
          <w:sz w:val="28"/>
          <w:szCs w:val="28"/>
        </w:rPr>
        <w:t>Create user feedback mechanisms such as loading indicators while data is being fetched and error messages when the fetch fails.</w:t>
      </w:r>
    </w:p>
    <w:p w14:paraId="2468CD14" w14:textId="77777777" w:rsidR="00817D2F" w:rsidRPr="00817D2F" w:rsidRDefault="00817D2F" w:rsidP="00817D2F">
      <w:pPr>
        <w:rPr>
          <w:b/>
          <w:bCs/>
          <w:sz w:val="28"/>
          <w:szCs w:val="28"/>
        </w:rPr>
      </w:pPr>
      <w:r w:rsidRPr="00817D2F">
        <w:rPr>
          <w:b/>
          <w:bCs/>
          <w:sz w:val="28"/>
          <w:szCs w:val="28"/>
        </w:rPr>
        <w:t>5. Styling</w:t>
      </w:r>
    </w:p>
    <w:p w14:paraId="63903781" w14:textId="77777777" w:rsidR="00817D2F" w:rsidRPr="00817D2F" w:rsidRDefault="00817D2F" w:rsidP="00817D2F">
      <w:pPr>
        <w:numPr>
          <w:ilvl w:val="0"/>
          <w:numId w:val="5"/>
        </w:numPr>
        <w:rPr>
          <w:sz w:val="28"/>
          <w:szCs w:val="28"/>
        </w:rPr>
      </w:pPr>
      <w:r w:rsidRPr="00817D2F">
        <w:rPr>
          <w:b/>
          <w:bCs/>
          <w:sz w:val="28"/>
          <w:szCs w:val="28"/>
        </w:rPr>
        <w:t>Visual Appeal:</w:t>
      </w:r>
    </w:p>
    <w:p w14:paraId="2EAE3564" w14:textId="77777777" w:rsidR="00817D2F" w:rsidRPr="00817D2F" w:rsidRDefault="00817D2F" w:rsidP="00817D2F">
      <w:pPr>
        <w:numPr>
          <w:ilvl w:val="1"/>
          <w:numId w:val="5"/>
        </w:numPr>
        <w:rPr>
          <w:sz w:val="28"/>
          <w:szCs w:val="28"/>
        </w:rPr>
      </w:pPr>
      <w:r w:rsidRPr="00817D2F">
        <w:rPr>
          <w:sz w:val="28"/>
          <w:szCs w:val="28"/>
        </w:rPr>
        <w:t>Align the display of questions with the platform’s existing UI design.</w:t>
      </w:r>
    </w:p>
    <w:p w14:paraId="6C431BE3" w14:textId="77777777" w:rsidR="00817D2F" w:rsidRPr="00817D2F" w:rsidRDefault="00817D2F" w:rsidP="00817D2F">
      <w:pPr>
        <w:numPr>
          <w:ilvl w:val="1"/>
          <w:numId w:val="5"/>
        </w:numPr>
        <w:rPr>
          <w:sz w:val="28"/>
          <w:szCs w:val="28"/>
        </w:rPr>
      </w:pPr>
      <w:r w:rsidRPr="00817D2F">
        <w:rPr>
          <w:sz w:val="28"/>
          <w:szCs w:val="28"/>
        </w:rPr>
        <w:lastRenderedPageBreak/>
        <w:t>Ensure the component’s styling is responsive and user-friendly. Utilize CSS or a styling library like Styled-Components or CSS-in-JS.</w:t>
      </w:r>
    </w:p>
    <w:p w14:paraId="6591B625" w14:textId="77777777" w:rsidR="00817D2F" w:rsidRPr="00817D2F" w:rsidRDefault="00817D2F" w:rsidP="00817D2F">
      <w:pPr>
        <w:rPr>
          <w:b/>
          <w:bCs/>
          <w:sz w:val="28"/>
          <w:szCs w:val="28"/>
        </w:rPr>
      </w:pPr>
      <w:r w:rsidRPr="00817D2F">
        <w:rPr>
          <w:b/>
          <w:bCs/>
          <w:sz w:val="28"/>
          <w:szCs w:val="28"/>
        </w:rPr>
        <w:t>6. Testing and Evidence</w:t>
      </w:r>
    </w:p>
    <w:p w14:paraId="22058BD3" w14:textId="77777777" w:rsidR="00817D2F" w:rsidRPr="00817D2F" w:rsidRDefault="00817D2F" w:rsidP="00817D2F">
      <w:pPr>
        <w:numPr>
          <w:ilvl w:val="0"/>
          <w:numId w:val="6"/>
        </w:numPr>
        <w:rPr>
          <w:sz w:val="28"/>
          <w:szCs w:val="28"/>
        </w:rPr>
      </w:pPr>
      <w:r w:rsidRPr="00817D2F">
        <w:rPr>
          <w:b/>
          <w:bCs/>
          <w:sz w:val="28"/>
          <w:szCs w:val="28"/>
        </w:rPr>
        <w:t>Test Integration:</w:t>
      </w:r>
    </w:p>
    <w:p w14:paraId="49D1E416" w14:textId="77777777" w:rsidR="00817D2F" w:rsidRPr="00817D2F" w:rsidRDefault="00817D2F" w:rsidP="00817D2F">
      <w:pPr>
        <w:numPr>
          <w:ilvl w:val="1"/>
          <w:numId w:val="6"/>
        </w:numPr>
        <w:rPr>
          <w:sz w:val="28"/>
          <w:szCs w:val="28"/>
        </w:rPr>
      </w:pPr>
      <w:r w:rsidRPr="00817D2F">
        <w:rPr>
          <w:sz w:val="28"/>
          <w:szCs w:val="28"/>
        </w:rPr>
        <w:t>Ensure thorough testing of the API integration and dynamic rendering.</w:t>
      </w:r>
    </w:p>
    <w:p w14:paraId="1427EFF2" w14:textId="77777777" w:rsidR="00817D2F" w:rsidRPr="00817D2F" w:rsidRDefault="00817D2F" w:rsidP="00817D2F">
      <w:pPr>
        <w:numPr>
          <w:ilvl w:val="1"/>
          <w:numId w:val="6"/>
        </w:numPr>
        <w:rPr>
          <w:sz w:val="28"/>
          <w:szCs w:val="28"/>
        </w:rPr>
      </w:pPr>
      <w:r w:rsidRPr="00817D2F">
        <w:rPr>
          <w:sz w:val="28"/>
          <w:szCs w:val="28"/>
        </w:rPr>
        <w:t>Capture screenshots or screen recordings as evidence of successful integration.</w:t>
      </w:r>
    </w:p>
    <w:p w14:paraId="5B2CC31F" w14:textId="77777777" w:rsidR="00817D2F" w:rsidRPr="00817D2F" w:rsidRDefault="00817D2F" w:rsidP="00817D2F">
      <w:pPr>
        <w:numPr>
          <w:ilvl w:val="0"/>
          <w:numId w:val="6"/>
        </w:numPr>
        <w:rPr>
          <w:sz w:val="28"/>
          <w:szCs w:val="28"/>
        </w:rPr>
      </w:pPr>
      <w:r w:rsidRPr="00817D2F">
        <w:rPr>
          <w:b/>
          <w:bCs/>
          <w:sz w:val="28"/>
          <w:szCs w:val="28"/>
        </w:rPr>
        <w:t>Setup Process Documentation:</w:t>
      </w:r>
    </w:p>
    <w:p w14:paraId="5F465C8B" w14:textId="77777777" w:rsidR="00817D2F" w:rsidRPr="00817D2F" w:rsidRDefault="00817D2F" w:rsidP="00817D2F">
      <w:pPr>
        <w:numPr>
          <w:ilvl w:val="1"/>
          <w:numId w:val="6"/>
        </w:numPr>
        <w:rPr>
          <w:sz w:val="28"/>
          <w:szCs w:val="28"/>
        </w:rPr>
      </w:pPr>
      <w:r w:rsidRPr="00817D2F">
        <w:rPr>
          <w:sz w:val="28"/>
          <w:szCs w:val="28"/>
        </w:rPr>
        <w:t>Document the steps required to set up and run your integrated React application.</w:t>
      </w:r>
    </w:p>
    <w:p w14:paraId="295929FF" w14:textId="77777777" w:rsidR="00817D2F" w:rsidRPr="00817D2F" w:rsidRDefault="00817D2F" w:rsidP="00817D2F">
      <w:pPr>
        <w:rPr>
          <w:b/>
          <w:bCs/>
          <w:sz w:val="28"/>
          <w:szCs w:val="28"/>
        </w:rPr>
      </w:pPr>
      <w:r w:rsidRPr="00817D2F">
        <w:rPr>
          <w:b/>
          <w:bCs/>
          <w:sz w:val="28"/>
          <w:szCs w:val="28"/>
        </w:rPr>
        <w:t>7. Optimize the Approach</w:t>
      </w:r>
    </w:p>
    <w:p w14:paraId="5CACEBE2" w14:textId="77777777" w:rsidR="00817D2F" w:rsidRPr="00817D2F" w:rsidRDefault="00817D2F" w:rsidP="00817D2F">
      <w:pPr>
        <w:numPr>
          <w:ilvl w:val="0"/>
          <w:numId w:val="7"/>
        </w:numPr>
        <w:rPr>
          <w:sz w:val="28"/>
          <w:szCs w:val="28"/>
        </w:rPr>
      </w:pPr>
      <w:r w:rsidRPr="00817D2F">
        <w:rPr>
          <w:b/>
          <w:bCs/>
          <w:sz w:val="28"/>
          <w:szCs w:val="28"/>
        </w:rPr>
        <w:t>Efficient Data Fetching:</w:t>
      </w:r>
    </w:p>
    <w:p w14:paraId="70E22B8B" w14:textId="77777777" w:rsidR="00817D2F" w:rsidRPr="00817D2F" w:rsidRDefault="00817D2F" w:rsidP="00817D2F">
      <w:pPr>
        <w:numPr>
          <w:ilvl w:val="1"/>
          <w:numId w:val="7"/>
        </w:numPr>
        <w:rPr>
          <w:sz w:val="28"/>
          <w:szCs w:val="28"/>
        </w:rPr>
      </w:pPr>
      <w:r w:rsidRPr="00817D2F">
        <w:rPr>
          <w:sz w:val="28"/>
          <w:szCs w:val="28"/>
        </w:rPr>
        <w:t>Optimize data fetching by avoiding redundant API calls. Use dependency arrays in </w:t>
      </w:r>
      <w:proofErr w:type="spellStart"/>
      <w:r w:rsidRPr="00817D2F">
        <w:rPr>
          <w:sz w:val="28"/>
          <w:szCs w:val="28"/>
        </w:rPr>
        <w:t>useEffect</w:t>
      </w:r>
      <w:proofErr w:type="spellEnd"/>
      <w:r w:rsidRPr="00817D2F">
        <w:rPr>
          <w:sz w:val="28"/>
          <w:szCs w:val="28"/>
        </w:rPr>
        <w:t> correctly to control when data fetches happen.</w:t>
      </w:r>
    </w:p>
    <w:p w14:paraId="2FAD69A9" w14:textId="77777777" w:rsidR="00817D2F" w:rsidRPr="00817D2F" w:rsidRDefault="00817D2F" w:rsidP="00817D2F">
      <w:pPr>
        <w:numPr>
          <w:ilvl w:val="0"/>
          <w:numId w:val="7"/>
        </w:numPr>
        <w:rPr>
          <w:sz w:val="28"/>
          <w:szCs w:val="28"/>
        </w:rPr>
      </w:pPr>
      <w:r w:rsidRPr="00817D2F">
        <w:rPr>
          <w:b/>
          <w:bCs/>
          <w:sz w:val="28"/>
          <w:szCs w:val="28"/>
        </w:rPr>
        <w:t>Minimize State Updates:</w:t>
      </w:r>
    </w:p>
    <w:p w14:paraId="2ABB3D1B" w14:textId="77777777" w:rsidR="00817D2F" w:rsidRPr="00817D2F" w:rsidRDefault="00817D2F" w:rsidP="00817D2F">
      <w:pPr>
        <w:numPr>
          <w:ilvl w:val="1"/>
          <w:numId w:val="7"/>
        </w:numPr>
        <w:rPr>
          <w:sz w:val="28"/>
          <w:szCs w:val="28"/>
        </w:rPr>
      </w:pPr>
      <w:r w:rsidRPr="00817D2F">
        <w:rPr>
          <w:sz w:val="28"/>
          <w:szCs w:val="28"/>
        </w:rPr>
        <w:t>Ensure only necessary state updates occur, reducing component re-renders and improving performance.</w:t>
      </w:r>
    </w:p>
    <w:p w14:paraId="6C23FDF0" w14:textId="77777777" w:rsidR="00817D2F" w:rsidRPr="00817D2F" w:rsidRDefault="00817D2F" w:rsidP="00817D2F">
      <w:pPr>
        <w:numPr>
          <w:ilvl w:val="0"/>
          <w:numId w:val="7"/>
        </w:numPr>
        <w:rPr>
          <w:sz w:val="28"/>
          <w:szCs w:val="28"/>
        </w:rPr>
      </w:pPr>
      <w:r w:rsidRPr="00817D2F">
        <w:rPr>
          <w:b/>
          <w:bCs/>
          <w:sz w:val="28"/>
          <w:szCs w:val="28"/>
        </w:rPr>
        <w:t>Error Handling Strategy:</w:t>
      </w:r>
    </w:p>
    <w:p w14:paraId="3BD1C4D1" w14:textId="77777777" w:rsidR="00817D2F" w:rsidRPr="00817D2F" w:rsidRDefault="00817D2F" w:rsidP="00817D2F">
      <w:pPr>
        <w:numPr>
          <w:ilvl w:val="1"/>
          <w:numId w:val="7"/>
        </w:numPr>
        <w:rPr>
          <w:sz w:val="28"/>
          <w:szCs w:val="28"/>
        </w:rPr>
      </w:pPr>
      <w:r w:rsidRPr="00817D2F">
        <w:rPr>
          <w:sz w:val="28"/>
          <w:szCs w:val="28"/>
        </w:rPr>
        <w:t>Develop a robust error handling strategy to manage different types of errors (network issues, server errors, client errors).</w:t>
      </w:r>
    </w:p>
    <w:p w14:paraId="29EB35DA" w14:textId="77777777" w:rsidR="00817D2F" w:rsidRPr="00817D2F" w:rsidRDefault="00817D2F" w:rsidP="00817D2F">
      <w:pPr>
        <w:ind w:left="720"/>
        <w:rPr>
          <w:sz w:val="28"/>
          <w:szCs w:val="28"/>
        </w:rPr>
      </w:pPr>
    </w:p>
    <w:p w14:paraId="79B283B8" w14:textId="77777777" w:rsidR="00817D2F" w:rsidRPr="00817D2F" w:rsidRDefault="00817D2F" w:rsidP="00817D2F">
      <w:pPr>
        <w:numPr>
          <w:ilvl w:val="1"/>
          <w:numId w:val="7"/>
        </w:numPr>
        <w:rPr>
          <w:sz w:val="28"/>
          <w:szCs w:val="28"/>
        </w:rPr>
      </w:pPr>
    </w:p>
    <w:p w14:paraId="507412D1" w14:textId="77777777" w:rsidR="00817D2F" w:rsidRDefault="00817D2F" w:rsidP="00817D2F">
      <w:pPr>
        <w:pStyle w:val="ListParagraph"/>
        <w:rPr>
          <w:sz w:val="28"/>
          <w:szCs w:val="28"/>
        </w:rPr>
      </w:pPr>
    </w:p>
    <w:p w14:paraId="510CB8DE" w14:textId="77777777" w:rsidR="00817D2F" w:rsidRPr="00817D2F" w:rsidRDefault="00817D2F" w:rsidP="00817D2F">
      <w:pPr>
        <w:numPr>
          <w:ilvl w:val="0"/>
          <w:numId w:val="7"/>
        </w:numPr>
        <w:rPr>
          <w:sz w:val="28"/>
          <w:szCs w:val="28"/>
        </w:rPr>
      </w:pPr>
      <w:r w:rsidRPr="00817D2F">
        <w:rPr>
          <w:b/>
          <w:bCs/>
          <w:sz w:val="28"/>
          <w:szCs w:val="28"/>
        </w:rPr>
        <w:lastRenderedPageBreak/>
        <w:t>Maintainability and Scalability:</w:t>
      </w:r>
    </w:p>
    <w:p w14:paraId="55C7120F" w14:textId="77777777" w:rsidR="00817D2F" w:rsidRDefault="00817D2F" w:rsidP="00817D2F">
      <w:pPr>
        <w:ind w:left="1440"/>
        <w:rPr>
          <w:sz w:val="28"/>
          <w:szCs w:val="28"/>
        </w:rPr>
      </w:pPr>
    </w:p>
    <w:p w14:paraId="19AE3780" w14:textId="1002C833" w:rsidR="00817D2F" w:rsidRPr="00817D2F" w:rsidRDefault="00817D2F" w:rsidP="00817D2F">
      <w:pPr>
        <w:numPr>
          <w:ilvl w:val="1"/>
          <w:numId w:val="7"/>
        </w:numPr>
        <w:rPr>
          <w:sz w:val="28"/>
          <w:szCs w:val="28"/>
        </w:rPr>
      </w:pPr>
      <w:r w:rsidRPr="00817D2F">
        <w:rPr>
          <w:sz w:val="28"/>
          <w:szCs w:val="28"/>
        </w:rPr>
        <w:t>Write clean, modular code to improve readability and maintainability. Structure components and functions for easy scalability.</w:t>
      </w:r>
    </w:p>
    <w:p w14:paraId="4B93DCFA" w14:textId="77777777" w:rsidR="00817D2F" w:rsidRPr="00817D2F" w:rsidRDefault="00817D2F" w:rsidP="00817D2F">
      <w:pPr>
        <w:rPr>
          <w:b/>
          <w:bCs/>
          <w:sz w:val="28"/>
          <w:szCs w:val="28"/>
        </w:rPr>
      </w:pPr>
      <w:r w:rsidRPr="00817D2F">
        <w:rPr>
          <w:b/>
          <w:bCs/>
          <w:sz w:val="28"/>
          <w:szCs w:val="28"/>
        </w:rPr>
        <w:t>8. Submission Guidelines</w:t>
      </w:r>
    </w:p>
    <w:p w14:paraId="0291347F" w14:textId="77777777" w:rsidR="00817D2F" w:rsidRPr="00817D2F" w:rsidRDefault="00817D2F" w:rsidP="00817D2F">
      <w:pPr>
        <w:numPr>
          <w:ilvl w:val="0"/>
          <w:numId w:val="8"/>
        </w:numPr>
        <w:rPr>
          <w:sz w:val="28"/>
          <w:szCs w:val="28"/>
        </w:rPr>
      </w:pPr>
      <w:r w:rsidRPr="00817D2F">
        <w:rPr>
          <w:b/>
          <w:bCs/>
          <w:sz w:val="28"/>
          <w:szCs w:val="28"/>
        </w:rPr>
        <w:t>Submit React Files:</w:t>
      </w:r>
    </w:p>
    <w:p w14:paraId="17979F2A" w14:textId="77777777" w:rsidR="00817D2F" w:rsidRPr="00817D2F" w:rsidRDefault="00817D2F" w:rsidP="00817D2F">
      <w:pPr>
        <w:numPr>
          <w:ilvl w:val="1"/>
          <w:numId w:val="8"/>
        </w:numPr>
        <w:rPr>
          <w:sz w:val="28"/>
          <w:szCs w:val="28"/>
        </w:rPr>
      </w:pPr>
      <w:r w:rsidRPr="00817D2F">
        <w:rPr>
          <w:sz w:val="28"/>
          <w:szCs w:val="28"/>
        </w:rPr>
        <w:t>Provide the updated React files with API integration.</w:t>
      </w:r>
    </w:p>
    <w:p w14:paraId="2EC1DC7D" w14:textId="77777777" w:rsidR="00817D2F" w:rsidRPr="00817D2F" w:rsidRDefault="00817D2F" w:rsidP="00817D2F">
      <w:pPr>
        <w:numPr>
          <w:ilvl w:val="0"/>
          <w:numId w:val="8"/>
        </w:numPr>
        <w:rPr>
          <w:sz w:val="28"/>
          <w:szCs w:val="28"/>
        </w:rPr>
      </w:pPr>
      <w:r w:rsidRPr="00817D2F">
        <w:rPr>
          <w:b/>
          <w:bCs/>
          <w:sz w:val="28"/>
          <w:szCs w:val="28"/>
        </w:rPr>
        <w:t>Provide Description and Evidence:</w:t>
      </w:r>
    </w:p>
    <w:p w14:paraId="5E3463CD" w14:textId="77777777" w:rsidR="00817D2F" w:rsidRPr="00817D2F" w:rsidRDefault="00817D2F" w:rsidP="00817D2F">
      <w:pPr>
        <w:numPr>
          <w:ilvl w:val="1"/>
          <w:numId w:val="8"/>
        </w:numPr>
        <w:rPr>
          <w:sz w:val="28"/>
          <w:szCs w:val="28"/>
        </w:rPr>
      </w:pPr>
      <w:r w:rsidRPr="00817D2F">
        <w:rPr>
          <w:sz w:val="28"/>
          <w:szCs w:val="28"/>
        </w:rPr>
        <w:t>Include a detailed description of the setup process.</w:t>
      </w:r>
    </w:p>
    <w:p w14:paraId="1AE598C0" w14:textId="77777777" w:rsidR="00817D2F" w:rsidRPr="00817D2F" w:rsidRDefault="00817D2F" w:rsidP="00817D2F">
      <w:pPr>
        <w:numPr>
          <w:ilvl w:val="1"/>
          <w:numId w:val="8"/>
        </w:numPr>
        <w:rPr>
          <w:sz w:val="28"/>
          <w:szCs w:val="28"/>
        </w:rPr>
      </w:pPr>
      <w:r w:rsidRPr="00817D2F">
        <w:rPr>
          <w:sz w:val="28"/>
          <w:szCs w:val="28"/>
        </w:rPr>
        <w:t>Attach evidence of successful API integration and data rendering, such as screenshots or screen recordings.</w:t>
      </w:r>
    </w:p>
    <w:p w14:paraId="7521B917" w14:textId="77777777" w:rsidR="00817D2F" w:rsidRPr="00817D2F" w:rsidRDefault="00817D2F" w:rsidP="00817D2F">
      <w:pPr>
        <w:rPr>
          <w:b/>
          <w:bCs/>
          <w:sz w:val="28"/>
          <w:szCs w:val="28"/>
        </w:rPr>
      </w:pPr>
      <w:r w:rsidRPr="00817D2F">
        <w:rPr>
          <w:b/>
          <w:bCs/>
          <w:sz w:val="28"/>
          <w:szCs w:val="28"/>
        </w:rPr>
        <w:t>Key Considerations:</w:t>
      </w:r>
    </w:p>
    <w:p w14:paraId="29C6A22A" w14:textId="77777777" w:rsidR="00817D2F" w:rsidRPr="00817D2F" w:rsidRDefault="00817D2F" w:rsidP="00817D2F">
      <w:pPr>
        <w:numPr>
          <w:ilvl w:val="0"/>
          <w:numId w:val="9"/>
        </w:numPr>
        <w:rPr>
          <w:sz w:val="28"/>
          <w:szCs w:val="28"/>
        </w:rPr>
      </w:pPr>
      <w:r w:rsidRPr="00817D2F">
        <w:rPr>
          <w:sz w:val="28"/>
          <w:szCs w:val="28"/>
        </w:rPr>
        <w:t>Consistency between the frontend and backend data structures.</w:t>
      </w:r>
    </w:p>
    <w:p w14:paraId="4447F402" w14:textId="77777777" w:rsidR="00817D2F" w:rsidRPr="00817D2F" w:rsidRDefault="00817D2F" w:rsidP="00817D2F">
      <w:pPr>
        <w:numPr>
          <w:ilvl w:val="0"/>
          <w:numId w:val="9"/>
        </w:numPr>
        <w:rPr>
          <w:sz w:val="28"/>
          <w:szCs w:val="28"/>
        </w:rPr>
      </w:pPr>
      <w:r w:rsidRPr="00817D2F">
        <w:rPr>
          <w:sz w:val="28"/>
          <w:szCs w:val="28"/>
        </w:rPr>
        <w:t>Component reusability and modularity.</w:t>
      </w:r>
    </w:p>
    <w:p w14:paraId="1768C6E6" w14:textId="77777777" w:rsidR="00817D2F" w:rsidRPr="00817D2F" w:rsidRDefault="00817D2F" w:rsidP="00817D2F">
      <w:pPr>
        <w:numPr>
          <w:ilvl w:val="0"/>
          <w:numId w:val="9"/>
        </w:numPr>
        <w:rPr>
          <w:sz w:val="28"/>
          <w:szCs w:val="28"/>
        </w:rPr>
      </w:pPr>
      <w:r w:rsidRPr="00817D2F">
        <w:rPr>
          <w:sz w:val="28"/>
          <w:szCs w:val="28"/>
        </w:rPr>
        <w:t>Clear and responsive UI/UX.</w:t>
      </w:r>
    </w:p>
    <w:p w14:paraId="29A314B0" w14:textId="77777777" w:rsidR="00817D2F" w:rsidRPr="00817D2F" w:rsidRDefault="00817D2F" w:rsidP="00817D2F">
      <w:pPr>
        <w:numPr>
          <w:ilvl w:val="0"/>
          <w:numId w:val="9"/>
        </w:numPr>
        <w:rPr>
          <w:sz w:val="28"/>
          <w:szCs w:val="28"/>
        </w:rPr>
      </w:pPr>
      <w:r w:rsidRPr="00817D2F">
        <w:rPr>
          <w:sz w:val="28"/>
          <w:szCs w:val="28"/>
        </w:rPr>
        <w:t>Comprehensive error handling and user feedback.</w:t>
      </w:r>
    </w:p>
    <w:p w14:paraId="705D6114" w14:textId="77777777" w:rsidR="00817D2F" w:rsidRPr="00817D2F" w:rsidRDefault="00817D2F" w:rsidP="00817D2F">
      <w:pPr>
        <w:rPr>
          <w:sz w:val="28"/>
          <w:szCs w:val="28"/>
        </w:rPr>
      </w:pPr>
      <w:r w:rsidRPr="00817D2F">
        <w:rPr>
          <w:sz w:val="28"/>
          <w:szCs w:val="28"/>
        </w:rPr>
        <w:t>By systematically following these steps, you will ensure that the integration is seamless, performant, and aligns with the project requirements.</w:t>
      </w:r>
    </w:p>
    <w:p w14:paraId="2793885A" w14:textId="77777777" w:rsidR="00817D2F" w:rsidRDefault="00817D2F" w:rsidP="00817D2F">
      <w:pPr>
        <w:rPr>
          <w:sz w:val="28"/>
          <w:szCs w:val="28"/>
        </w:rPr>
      </w:pPr>
    </w:p>
    <w:p w14:paraId="01D178FD" w14:textId="77777777" w:rsidR="00817D2F" w:rsidRPr="00817D2F" w:rsidRDefault="00817D2F" w:rsidP="00817D2F">
      <w:pPr>
        <w:rPr>
          <w:sz w:val="28"/>
          <w:szCs w:val="28"/>
        </w:rPr>
      </w:pPr>
    </w:p>
    <w:sectPr w:rsidR="00817D2F" w:rsidRPr="00817D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FD4A38"/>
    <w:multiLevelType w:val="multilevel"/>
    <w:tmpl w:val="0666C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E10687"/>
    <w:multiLevelType w:val="multilevel"/>
    <w:tmpl w:val="43825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6F1886"/>
    <w:multiLevelType w:val="multilevel"/>
    <w:tmpl w:val="EEF49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DF5C27"/>
    <w:multiLevelType w:val="multilevel"/>
    <w:tmpl w:val="3A60F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AD75EE"/>
    <w:multiLevelType w:val="multilevel"/>
    <w:tmpl w:val="1310C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230E10"/>
    <w:multiLevelType w:val="multilevel"/>
    <w:tmpl w:val="5B08B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0257E7"/>
    <w:multiLevelType w:val="multilevel"/>
    <w:tmpl w:val="21B2E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B461C2"/>
    <w:multiLevelType w:val="multilevel"/>
    <w:tmpl w:val="36164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5822BB"/>
    <w:multiLevelType w:val="multilevel"/>
    <w:tmpl w:val="25F21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3099999">
    <w:abstractNumId w:val="8"/>
  </w:num>
  <w:num w:numId="2" w16cid:durableId="535626545">
    <w:abstractNumId w:val="0"/>
  </w:num>
  <w:num w:numId="3" w16cid:durableId="92290200">
    <w:abstractNumId w:val="1"/>
  </w:num>
  <w:num w:numId="4" w16cid:durableId="211159314">
    <w:abstractNumId w:val="4"/>
  </w:num>
  <w:num w:numId="5" w16cid:durableId="1540431012">
    <w:abstractNumId w:val="2"/>
  </w:num>
  <w:num w:numId="6" w16cid:durableId="2143306426">
    <w:abstractNumId w:val="7"/>
  </w:num>
  <w:num w:numId="7" w16cid:durableId="570385824">
    <w:abstractNumId w:val="3"/>
  </w:num>
  <w:num w:numId="8" w16cid:durableId="500924192">
    <w:abstractNumId w:val="6"/>
  </w:num>
  <w:num w:numId="9" w16cid:durableId="2928320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D2F"/>
    <w:rsid w:val="00817D2F"/>
    <w:rsid w:val="00CD2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F8794"/>
  <w15:chartTrackingRefBased/>
  <w15:docId w15:val="{B55ECAEB-DB79-48B3-8C94-1DA1065E0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7D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7D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7D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7D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7D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7D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7D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7D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7D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7D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7D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7D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7D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7D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7D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7D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7D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7D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7D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7D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7D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7D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7D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7D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7D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7D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7D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7D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7D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521</Words>
  <Characters>2971</Characters>
  <Application>Microsoft Office Word</Application>
  <DocSecurity>0</DocSecurity>
  <Lines>24</Lines>
  <Paragraphs>6</Paragraphs>
  <ScaleCrop>false</ScaleCrop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DurgaPrasad B</dc:creator>
  <cp:keywords/>
  <dc:description/>
  <cp:lastModifiedBy>DurgaPrasad B</cp:lastModifiedBy>
  <cp:revision>1</cp:revision>
  <dcterms:created xsi:type="dcterms:W3CDTF">2025-04-01T06:58:00Z</dcterms:created>
  <dcterms:modified xsi:type="dcterms:W3CDTF">2025-04-01T07:05:00Z</dcterms:modified>
</cp:coreProperties>
</file>