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Linux Cgroups V1迁移至V2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Ubuntu cgroupsv1迁移至v2 并配置为默认v2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在Ubuntu系统中，您可以通过以下步骤将cgroups v1迁移至v2，并将cgroups设置为默认使用v2：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安装必要的软件包：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apt-get update</w:t>
              <w:br/>
            </w:r>
            <w:r>
              <w:rPr>
                <w:rFonts w:eastAsia="Consolas" w:ascii="Consolas" w:cs="Consolas" w:hAnsi="Consolas"/>
                <w:sz w:val="22"/>
              </w:rPr>
              <w:t>sudo apt-get install -y libcgroup1</w:t>
            </w:r>
          </w:p>
        </w:tc>
      </w:tr>
    </w:tbl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确认当前cgroups版本：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cat /proc/cmdline | grep systemd.cgroup_version</w:t>
            </w:r>
          </w:p>
        </w:tc>
      </w:tr>
    </w:tbl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如果未显示</w:t>
      </w:r>
      <w:r>
        <w:rPr>
          <w:rFonts w:eastAsia="Consolas" w:ascii="Consolas" w:cs="Consolas" w:hAnsi="Consolas"/>
          <w:sz w:val="22"/>
          <w:shd w:fill="EFF0F1"/>
        </w:rPr>
        <w:t>systemd.cgroup_version=1</w:t>
      </w:r>
      <w:r>
        <w:rPr>
          <w:rFonts w:eastAsia="等线" w:ascii="Arial" w:cs="Arial" w:hAnsi="Arial"/>
          <w:sz w:val="22"/>
        </w:rPr>
        <w:t>，则系统已默认使用cgroups v2。如果显示了</w:t>
      </w:r>
      <w:r>
        <w:rPr>
          <w:rFonts w:eastAsia="Consolas" w:ascii="Consolas" w:cs="Consolas" w:hAnsi="Consolas"/>
          <w:sz w:val="22"/>
          <w:shd w:fill="EFF0F1"/>
        </w:rPr>
        <w:t>systemd.cgroup_version=1</w:t>
      </w:r>
      <w:r>
        <w:rPr>
          <w:rFonts w:eastAsia="等线" w:ascii="Arial" w:cs="Arial" w:hAnsi="Arial"/>
          <w:sz w:val="22"/>
        </w:rPr>
        <w:t>，编辑</w:t>
      </w:r>
      <w:r>
        <w:rPr>
          <w:rFonts w:eastAsia="Consolas" w:ascii="Consolas" w:cs="Consolas" w:hAnsi="Consolas"/>
          <w:sz w:val="22"/>
          <w:shd w:fill="EFF0F1"/>
        </w:rPr>
        <w:t>/etc/default/grub</w:t>
      </w:r>
      <w:r>
        <w:rPr>
          <w:rFonts w:eastAsia="等线" w:ascii="Arial" w:cs="Arial" w:hAnsi="Arial"/>
          <w:sz w:val="22"/>
        </w:rPr>
        <w:t>文件：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nano /etc/default/grub</w:t>
            </w:r>
          </w:p>
        </w:tc>
      </w:tr>
    </w:tbl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</w:t>
      </w:r>
      <w:r>
        <w:rPr>
          <w:rFonts w:eastAsia="Consolas" w:ascii="Consolas" w:cs="Consolas" w:hAnsi="Consolas"/>
          <w:sz w:val="22"/>
          <w:shd w:fill="EFF0F1"/>
        </w:rPr>
        <w:t>GRUB_CMDLINE_LINUX_DEFAULT</w:t>
      </w:r>
      <w:r>
        <w:rPr>
          <w:rFonts w:eastAsia="等线" w:ascii="Arial" w:cs="Arial" w:hAnsi="Arial"/>
          <w:sz w:val="22"/>
        </w:rPr>
        <w:t>行添加或修改</w:t>
      </w:r>
      <w:r>
        <w:rPr>
          <w:rFonts w:eastAsia="Consolas" w:ascii="Consolas" w:cs="Consolas" w:hAnsi="Consolas"/>
          <w:sz w:val="22"/>
          <w:shd w:fill="EFF0F1"/>
        </w:rPr>
        <w:t>systemd.cgroup_version=1</w:t>
      </w:r>
      <w:r>
        <w:rPr>
          <w:rFonts w:eastAsia="等线" w:ascii="Arial" w:cs="Arial" w:hAnsi="Arial"/>
          <w:sz w:val="22"/>
        </w:rPr>
        <w:t>为</w:t>
      </w:r>
      <w:r>
        <w:rPr>
          <w:rFonts w:eastAsia="Consolas" w:ascii="Consolas" w:cs="Consolas" w:hAnsi="Consolas"/>
          <w:sz w:val="22"/>
          <w:shd w:fill="EFF0F1"/>
        </w:rPr>
        <w:t>systemd.cgroup_version=2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GRUB_CMDLINE_LINUX_DEFAULT="quiet splash systemd.cgroup_version=2"</w:t>
            </w:r>
          </w:p>
        </w:tc>
      </w:tr>
    </w:tbl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更新GRUB配置并重启：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update-grub</w:t>
              <w:br/>
            </w:r>
            <w:r>
              <w:rPr>
                <w:rFonts w:eastAsia="Consolas" w:ascii="Consolas" w:cs="Consolas" w:hAnsi="Consolas"/>
                <w:sz w:val="22"/>
              </w:rPr>
              <w:t>sudo reboot</w:t>
            </w:r>
          </w:p>
        </w:tc>
      </w:tr>
    </w:tbl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重启后，再次确认cgroups版本，确保切换成功：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cat /proc/cmdline | grep systemd.cgroup_version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以上步骤会将Ubuntu系统的cgroups从v1迁移至v2，并设置为默认使用cgroups v2。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191060">
    <w:lvl>
      <w:start w:val="1"/>
      <w:numFmt w:val="decimal"/>
      <w:suff w:val="tab"/>
      <w:lvlText w:val="%1."/>
      <w:rPr>
        <w:color w:val="3370ff"/>
      </w:rPr>
    </w:lvl>
  </w:abstractNum>
  <w:abstractNum w:abstractNumId="191061">
    <w:lvl>
      <w:start w:val="2"/>
      <w:numFmt w:val="decimal"/>
      <w:suff w:val="tab"/>
      <w:lvlText w:val="%1."/>
      <w:rPr>
        <w:color w:val="3370ff"/>
      </w:rPr>
    </w:lvl>
  </w:abstractNum>
  <w:abstractNum w:abstractNumId="191062">
    <w:lvl>
      <w:start w:val="3"/>
      <w:numFmt w:val="decimal"/>
      <w:suff w:val="tab"/>
      <w:lvlText w:val="%1."/>
      <w:rPr>
        <w:color w:val="3370ff"/>
      </w:rPr>
    </w:lvl>
  </w:abstractNum>
  <w:abstractNum w:abstractNumId="191063">
    <w:lvl>
      <w:start w:val="4"/>
      <w:numFmt w:val="decimal"/>
      <w:suff w:val="tab"/>
      <w:lvlText w:val="%1."/>
      <w:rPr>
        <w:color w:val="3370ff"/>
      </w:rPr>
    </w:lvl>
  </w:abstractNum>
  <w:abstractNum w:abstractNumId="191064">
    <w:lvl>
      <w:start w:val="5"/>
      <w:numFmt w:val="decimal"/>
      <w:suff w:val="tab"/>
      <w:lvlText w:val="%1."/>
      <w:rPr>
        <w:color w:val="3370ff"/>
      </w:rPr>
    </w:lvl>
  </w:abstractNum>
  <w:abstractNum w:abstractNumId="191065">
    <w:lvl>
      <w:start w:val="6"/>
      <w:numFmt w:val="decimal"/>
      <w:suff w:val="tab"/>
      <w:lvlText w:val="%1."/>
      <w:rPr>
        <w:color w:val="3370ff"/>
      </w:rPr>
    </w:lvl>
  </w:abstractNum>
  <w:num w:numId="1">
    <w:abstractNumId w:val="191060"/>
  </w:num>
  <w:num w:numId="2">
    <w:abstractNumId w:val="191061"/>
  </w:num>
  <w:num w:numId="3">
    <w:abstractNumId w:val="191062"/>
  </w:num>
  <w:num w:numId="4">
    <w:abstractNumId w:val="191063"/>
  </w:num>
  <w:num w:numId="5">
    <w:abstractNumId w:val="191064"/>
  </w:num>
  <w:num w:numId="6">
    <w:abstractNumId w:val="19106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2025-06-06T08:04:54Z</dcterms:created>
  <dc:creator>Apache POI</dc:creator>
</cp:coreProperties>
</file>