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94D3" w14:textId="77777777" w:rsidR="00FB6AEB" w:rsidRDefault="00BD679E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Android is a mobile operating system developed by Google, based on a modified version of the Linux kernel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other open source software and designed primarily for touchscreen mobile devices such as smartphones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tablets. In addition, Google has further developed Android TV for televisions, Android Auto for cars, and Android</w:t>
      </w:r>
      <w:r w:rsidR="00FB6AE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Wear for wrist watches, each with a specialized user interface. Variants of Android are also used on game consoles,</w:t>
      </w:r>
      <w:r w:rsidR="00FB6AE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digital cameras, PCs and other electronics. Initially developed by Android Inc., which Google bought in 2005,</w:t>
      </w:r>
      <w:r w:rsidR="00C458E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Android was unveiled in 2007, with the first commercial Android device launched in September 2008. The operating</w:t>
      </w:r>
      <w:r w:rsidR="00FB6AE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system has since gone through multiple major releases, with the current version being 9 "Pie", released in August</w:t>
      </w:r>
      <w:r w:rsidR="00FB6AE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2018.</w:t>
      </w:r>
    </w:p>
    <w:p w14:paraId="34EBF055" w14:textId="77777777" w:rsidR="00FB6AEB" w:rsidRDefault="00FB6AEB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662F3DFD" w14:textId="2C58BA98" w:rsidR="006F4F69" w:rsidRDefault="00BD679E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  <w:t>Android's default user interface is mainly based on direct manipulation, using touch inputs that loosely correspond to</w:t>
      </w:r>
      <w:r w:rsidR="00FB6AEB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real-world actions, like swiping, tapping, pinching, and reverse pinching to manipulate on-screen objects, along with</w:t>
      </w:r>
      <w:r w:rsidR="00BB756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 virtual keyboard. Game controllers and full-size physical keyboards are supported via Bluetooth or USB. The</w:t>
      </w:r>
      <w:r w:rsidR="00BB756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response to user input is designed to be immediate and provides a fluid touch interface, often using the vibration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capabilities of the device to provide haptic feedback to the user. Internal hardware, such as accelerometers,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gyroscopes and proximity sensors are used by some applications to respond to additional user actions, for example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adjusting the screen from portrait to 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>l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andscape depending on how the device is </w:t>
      </w:r>
      <w:r w:rsidR="006C5B88"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oriented or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allowing the user to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steer a vehicle in a racing game by rotating the device, simulating control of a steering wheel.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br/>
      </w:r>
    </w:p>
    <w:p w14:paraId="270D8C7F" w14:textId="77777777" w:rsidR="006F4F69" w:rsidRDefault="006F4F69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57A7BEC1" w14:textId="0FA73F34" w:rsidR="00C9440A" w:rsidRDefault="00BD679E" w:rsidP="006C5B88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Android devices boot to the home screen, the primary navigation and information "hub" on Android devices,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analogous to the desktop found on personal computers. Android home screens are typically made up of app icons</w:t>
      </w:r>
      <w:r w:rsidR="006F4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679E">
        <w:rPr>
          <w:rFonts w:ascii="Arial" w:eastAsia="Times New Roman" w:hAnsi="Arial" w:cs="Arial"/>
          <w:color w:val="000000"/>
          <w:sz w:val="20"/>
          <w:szCs w:val="20"/>
          <w:lang w:val="en-US"/>
        </w:rPr>
        <w:t>and widgets; app icons launch the associated app, whereas widgets display live, auto-updating content, such as a</w:t>
      </w:r>
      <w:r w:rsid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9440A"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weather forecast, the user's email inbox, or a news ticker directly on the home screen. A home screen may be made</w:t>
      </w:r>
      <w:r w:rsid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9440A"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up of several pages, between which the user can swipe back and forth. Third-party apps available on Google Play</w:t>
      </w:r>
      <w:r w:rsid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9440A"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and other app stores can extensively re-theme the home screen, and even mimic the look of other operating</w:t>
      </w:r>
      <w:r w:rsid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9440A"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systems, such as Windows Phone. Most manufacturers customize the look and features of their Android devices to</w:t>
      </w:r>
      <w:r w:rsid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9440A"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differentiate themselves from their competitors.</w:t>
      </w:r>
    </w:p>
    <w:p w14:paraId="1E307A9F" w14:textId="44DCD93D" w:rsidR="00C9440A" w:rsidRDefault="00C9440A" w:rsidP="006C5B88">
      <w:pPr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410799A9" w14:textId="30A0250C" w:rsidR="00C9440A" w:rsidRDefault="00C9440A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Applications ("apps"), which extend the functionality of devices, are written using the Android software development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kit (SDK) and, often, the Java programming language. Java may be combined with C/C++, together with a choice of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non-default runtimes that allow better C++ support. The Go programming language is also supported, although with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a limited set of application programming interfaces (API). In May 2017, Google announced support for Android app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440A">
        <w:rPr>
          <w:rFonts w:ascii="Arial" w:eastAsia="Times New Roman" w:hAnsi="Arial" w:cs="Arial"/>
          <w:color w:val="000000"/>
          <w:sz w:val="20"/>
          <w:szCs w:val="20"/>
          <w:lang w:val="en-US"/>
        </w:rPr>
        <w:t>development in the Kotlin programming language</w:t>
      </w:r>
    </w:p>
    <w:p w14:paraId="0ABA048B" w14:textId="1D4D1167" w:rsidR="006C5B88" w:rsidRDefault="006C5B88" w:rsidP="006C5B8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5101F1F0" w14:textId="1BEBBC32" w:rsidR="006C5B88" w:rsidRPr="006C5B88" w:rsidRDefault="006C5B88" w:rsidP="006C5B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Android has a growing selection of third-party applications, which can be acquired by users by downloading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installing the application's APK (Android application package) file, or by downloading them using an application store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program that allows users to install, update, and remove applications from their devices. Google Play Store is the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primary application store installed on Android devices that comply with Google's compatibility requirements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license the Google Mobile Services software. Google Play Store allows users to browse, download and update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applications published by Google and third-party developers; as of July 2013, there are more than one million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applications available for Android in Play Store. As of July 2013, 50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t>billion applications have been installed. Some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carriers offer direct carrier billing for Google Play application purchases, where the cost of the application is added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to the user's monthly bill. As of May 2017, there are over one billion active users a month for Gmail, Android,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6C5B88">
        <w:rPr>
          <w:rFonts w:ascii="Arial" w:eastAsia="Times New Roman" w:hAnsi="Arial" w:cs="Arial"/>
          <w:color w:val="000000"/>
          <w:sz w:val="20"/>
          <w:szCs w:val="20"/>
          <w:lang w:val="en-US"/>
        </w:rPr>
        <w:t>Chrome, Google Play and Maps</w:t>
      </w:r>
    </w:p>
    <w:p w14:paraId="30A16C25" w14:textId="77777777" w:rsidR="006C5B88" w:rsidRPr="00C9440A" w:rsidRDefault="006C5B88" w:rsidP="006C5B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76CD31" w14:textId="179D9C55" w:rsidR="007E6B0C" w:rsidRPr="007E6B0C" w:rsidRDefault="007E6B0C" w:rsidP="007E6B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Since Android devices are usually battery-powered, Android is designed to manage processes to keep power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consumption at a minimum. When an application is not in use the system suspends its operation so that, while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available for immediate use rather than closed, it does not use battery power or CPU resources. Android manages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the applications stored in memory automatically: when memory is low, the system will begin invisibly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automatically closing inactive processes, starting with those that have been inactive for the longest amount of time.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7E6B0C">
        <w:rPr>
          <w:rFonts w:ascii="Arial" w:eastAsia="Times New Roman" w:hAnsi="Arial" w:cs="Arial"/>
          <w:color w:val="000000"/>
          <w:sz w:val="20"/>
          <w:szCs w:val="20"/>
          <w:lang w:val="en-US"/>
        </w:rPr>
        <w:t>Lifehacker reported in 2011 that third-party task killer applications were doing more harm than good.</w:t>
      </w:r>
    </w:p>
    <w:p w14:paraId="09336F13" w14:textId="1538D557" w:rsidR="007E6B0C" w:rsidRDefault="007E6B0C" w:rsidP="006C5B8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906FE" w14:textId="3CE1FA7C" w:rsidR="00C93F16" w:rsidRPr="00C93F16" w:rsidRDefault="00C93F16" w:rsidP="00C93F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The main hardware platform for Android is the ARM (ARMv7 and ARMv8-A architectures), with x86, MIPS and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MIPS64, and x86-64 architectures also officially supported in later versions of Android. The unofficial Android-x86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project provided support for the x86 architectures ahead of the official support. MIPS architecture was also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supported before Google did. Since 2012, Android devices with Intel processors began to appear, including phones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and tablets. While gaining support for 64-bit platforms, Android was first made to run on 64-bit x86 and then on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ARM64. Since Android 5.0 "Lollipop", 64-bit variants of all platforms are supported in addition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to the 32-bit variants.</w:t>
      </w:r>
    </w:p>
    <w:p w14:paraId="405D2F3D" w14:textId="77777777" w:rsidR="007E6B0C" w:rsidRPr="00C9440A" w:rsidRDefault="007E6B0C" w:rsidP="006C5B8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1918AA" w14:textId="44214E7D" w:rsidR="00C93F16" w:rsidRDefault="00C93F16" w:rsidP="00C93F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Requirements for the minimum amount of RAM for devices running Android 7.1 range from in practice 2 GB for best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hardware, down to 1 GB for the most common screen, to absolute minimum 512 MB for lowest spec 32-bit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smartphone. The recommendation for Android 4.4 is to have at least 512 MB of RAM, while for "low RAM" devices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340 MB is the required minimum amount that does not include memory dedicated to various hardware components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such as the baseband processor.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Android 4.4 requires a 32-bit ARMv7, MIPS or x86 architecture processor (latter two through unofficial ports),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together with an OpenGL ES 2.0 compatible graphics processing unit (GPU). Android supports OpenGL ES 1.1, 2.0,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3.0, 3.1 and as of latest major version, 3.2 and Vulkan. Some applications may explicitly require a certain version of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C93F16">
        <w:rPr>
          <w:rFonts w:ascii="Arial" w:eastAsia="Times New Roman" w:hAnsi="Arial" w:cs="Arial"/>
          <w:color w:val="000000"/>
          <w:sz w:val="20"/>
          <w:szCs w:val="20"/>
          <w:lang w:val="en-US"/>
        </w:rPr>
        <w:t>the OpenGL ES, and suitable GPU hardware is required to run such applications</w:t>
      </w:r>
    </w:p>
    <w:p w14:paraId="4CCCE7E0" w14:textId="6BE86DBD" w:rsidR="00521BA8" w:rsidRDefault="00521BA8" w:rsidP="00C93F1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5D0C2507" w14:textId="764FBA95" w:rsidR="00521BA8" w:rsidRPr="00521BA8" w:rsidRDefault="00521BA8" w:rsidP="00521B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s</w:t>
      </w:r>
      <w:r w:rsidRPr="00521BA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ource: </w:t>
      </w:r>
      <w:proofErr w:type="spellStart"/>
      <w:r w:rsidRPr="00521BA8">
        <w:rPr>
          <w:rFonts w:ascii="Arial" w:eastAsia="Times New Roman" w:hAnsi="Arial" w:cs="Arial"/>
          <w:color w:val="000000"/>
          <w:sz w:val="20"/>
          <w:szCs w:val="20"/>
          <w:lang w:val="en-US"/>
        </w:rPr>
        <w:t>wikipedia</w:t>
      </w:r>
      <w:proofErr w:type="spellEnd"/>
      <w:r w:rsidRPr="00521BA8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https://en.wikipedia.org/wiki/Android_(operating_system)</w:t>
      </w:r>
    </w:p>
    <w:p w14:paraId="4EC6E50B" w14:textId="77777777" w:rsidR="00521BA8" w:rsidRPr="00C93F16" w:rsidRDefault="00521BA8" w:rsidP="00C93F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FFFA18" w14:textId="3FCA0B2E" w:rsidR="00BD679E" w:rsidRPr="00BD679E" w:rsidRDefault="00BD679E" w:rsidP="006C5B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ED1BF" w14:textId="77777777" w:rsidR="008725BE" w:rsidRDefault="008725BE" w:rsidP="006C5B88">
      <w:pPr>
        <w:jc w:val="both"/>
      </w:pPr>
    </w:p>
    <w:sectPr w:rsidR="008725BE" w:rsidSect="00766B2B">
      <w:pgSz w:w="12240" w:h="15840" w:code="1"/>
      <w:pgMar w:top="2275" w:right="1701" w:bottom="1701" w:left="227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64"/>
    <w:rsid w:val="00151077"/>
    <w:rsid w:val="00521BA8"/>
    <w:rsid w:val="00660D0D"/>
    <w:rsid w:val="006C5B88"/>
    <w:rsid w:val="006F4F69"/>
    <w:rsid w:val="00766B2B"/>
    <w:rsid w:val="00784EF1"/>
    <w:rsid w:val="007E6B0C"/>
    <w:rsid w:val="008725BE"/>
    <w:rsid w:val="00AE5FD1"/>
    <w:rsid w:val="00BB7561"/>
    <w:rsid w:val="00BD679E"/>
    <w:rsid w:val="00C03964"/>
    <w:rsid w:val="00C458E8"/>
    <w:rsid w:val="00C93F16"/>
    <w:rsid w:val="00C9440A"/>
    <w:rsid w:val="00DA55C8"/>
    <w:rsid w:val="00EF0F70"/>
    <w:rsid w:val="00F07DB3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5AF6"/>
  <w15:chartTrackingRefBased/>
  <w15:docId w15:val="{96D704DD-6245-45A7-A4AA-9315B2CF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D679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1972016 SAMUEL JUAN PRANOTO</dc:creator>
  <cp:keywords/>
  <dc:description/>
  <cp:lastModifiedBy>1972016 SAMUEL JUAN PRANOTO</cp:lastModifiedBy>
  <cp:revision>12</cp:revision>
  <dcterms:created xsi:type="dcterms:W3CDTF">2021-09-17T16:10:00Z</dcterms:created>
  <dcterms:modified xsi:type="dcterms:W3CDTF">2021-09-17T16:18:00Z</dcterms:modified>
</cp:coreProperties>
</file>