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4E71A34F" w:rsidR="00D045ED" w:rsidRPr="00E964B6" w:rsidRDefault="00EB681E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E964B6">
        <w:rPr>
          <w:rFonts w:ascii="Helvetica" w:hAnsi="Helvetica" w:cs="Helvetica"/>
          <w:b/>
          <w:sz w:val="36"/>
          <w:szCs w:val="36"/>
        </w:rPr>
        <w:t>Saramag</w:t>
      </w:r>
      <w:r w:rsidR="00E964B6" w:rsidRPr="00E964B6">
        <w:rPr>
          <w:rFonts w:ascii="Helvetica" w:hAnsi="Helvetica" w:cs="Helvetica"/>
          <w:b/>
          <w:sz w:val="36"/>
          <w:szCs w:val="36"/>
        </w:rPr>
        <w:t>o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52D312D" w14:textId="446650D5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A3768E">
        <w:rPr>
          <w:rFonts w:ascii="Trebuchet MS" w:hAnsi="Trebuchet MS" w:cs="Helvetica"/>
          <w:color w:val="000000"/>
          <w:sz w:val="24"/>
          <w:szCs w:val="24"/>
        </w:rPr>
        <w:t>PL2 - G</w:t>
      </w:r>
      <w:r w:rsidR="009918D4">
        <w:rPr>
          <w:rFonts w:ascii="Trebuchet MS" w:hAnsi="Trebuchet MS" w:cs="Helvetica"/>
          <w:color w:val="000000"/>
          <w:sz w:val="24"/>
          <w:szCs w:val="24"/>
        </w:rPr>
        <w:t>04</w:t>
      </w: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6136383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2180622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André Machado</w:t>
      </w:r>
    </w:p>
    <w:p w14:paraId="3BB13C7B" w14:textId="2746CCBE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2180659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Gonçalo Rocha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2CE8B87D" w14:textId="5FEB6B26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7B5A3F0" w14:textId="6E5F259F" w:rsidR="00A9520E" w:rsidRDefault="009C0F77" w:rsidP="009C0F77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328A669D" w14:textId="77777777" w:rsidR="00D045ED" w:rsidRDefault="00D045ED" w:rsidP="005344B2"/>
    <w:p w14:paraId="77E1A874" w14:textId="747DD40D" w:rsidR="009918D4" w:rsidRPr="00E33FE7" w:rsidRDefault="009918D4" w:rsidP="00E33FE7">
      <w:pPr>
        <w:jc w:val="center"/>
        <w:rPr>
          <w:b/>
          <w:bCs/>
        </w:rPr>
      </w:pPr>
      <w:r w:rsidRPr="00E33FE7">
        <w:rPr>
          <w:b/>
          <w:bCs/>
        </w:rPr>
        <w:t>“</w:t>
      </w:r>
      <w:r w:rsidR="002A14F4" w:rsidRPr="00E33FE7">
        <w:rPr>
          <w:b/>
          <w:bCs/>
        </w:rPr>
        <w:t>Saramago</w:t>
      </w:r>
      <w:r w:rsidRPr="00E33FE7">
        <w:rPr>
          <w:b/>
          <w:bCs/>
        </w:rPr>
        <w:t>”</w:t>
      </w:r>
      <w:r w:rsidR="002A14F4" w:rsidRPr="00E33FE7">
        <w:rPr>
          <w:b/>
          <w:bCs/>
        </w:rPr>
        <w:t xml:space="preserve"> </w:t>
      </w:r>
      <w:r w:rsidRPr="00E33FE7">
        <w:rPr>
          <w:b/>
          <w:bCs/>
        </w:rPr>
        <w:t>- Sistema de Gestão de Centros de Documentação e Informação Académica</w:t>
      </w:r>
    </w:p>
    <w:p w14:paraId="437309A5" w14:textId="77777777" w:rsidR="00E964B6" w:rsidRDefault="009918D4" w:rsidP="009918D4">
      <w:r>
        <w:t>As bibliotecas académicas têm por objetivo divulgar e permitir o livre acesso à produção científica criada pela comunidade académica, promovendo a integração, partilha e a visibilidade da informação e garantindo a preservação da sua memória intelectual.</w:t>
      </w:r>
    </w:p>
    <w:p w14:paraId="3BD86D72" w14:textId="41D22106" w:rsidR="003D2533" w:rsidRDefault="009918D4" w:rsidP="009918D4">
      <w:r>
        <w:t>Organizado de forma transparente, é armazenado nu</w:t>
      </w:r>
      <w:r w:rsidR="00983F5D">
        <w:t>m sistema de</w:t>
      </w:r>
      <w:r>
        <w:t xml:space="preserve"> base de dados todo o fundo documental, independentemente da sua forma ou suporte, assim permitindo aos seus leitores a rápida consulta e requisição por meio de empréstimo.</w:t>
      </w:r>
    </w:p>
    <w:p w14:paraId="4F0F0036" w14:textId="7C96D13A" w:rsidR="00AA6018" w:rsidRDefault="00983F5D" w:rsidP="009918D4">
      <w:r>
        <w:t>Atualmente</w:t>
      </w:r>
      <w:r w:rsidR="002A14F4">
        <w:t xml:space="preserve">, as </w:t>
      </w:r>
      <w:r>
        <w:t xml:space="preserve">bibliotecas </w:t>
      </w:r>
      <w:r w:rsidR="002A14F4">
        <w:t xml:space="preserve">disponibilizam </w:t>
      </w:r>
      <w:r w:rsidR="00E57B46">
        <w:t>postos de trabalho</w:t>
      </w:r>
      <w:r w:rsidR="00BC23A5">
        <w:t xml:space="preserve"> aos leitores, </w:t>
      </w:r>
      <w:r w:rsidR="00AD119B">
        <w:t xml:space="preserve">como salas de </w:t>
      </w:r>
      <w:r w:rsidR="00BC23A5">
        <w:t>s</w:t>
      </w:r>
      <w:r w:rsidR="00BC23A5" w:rsidRPr="00BC23A5">
        <w:t>alas de trabalho</w:t>
      </w:r>
      <w:r w:rsidR="00AD119B">
        <w:t>,</w:t>
      </w:r>
      <w:r w:rsidR="00BC23A5">
        <w:t xml:space="preserve"> </w:t>
      </w:r>
      <w:r w:rsidR="00BC23A5" w:rsidRPr="00BC23A5">
        <w:t>gabinetes de investigação</w:t>
      </w:r>
      <w:r w:rsidR="00BC23A5">
        <w:t xml:space="preserve"> e mesmo até </w:t>
      </w:r>
      <w:r w:rsidR="00BC23A5" w:rsidRPr="00BC23A5">
        <w:t>sala de reuniões</w:t>
      </w:r>
      <w:r w:rsidR="00AD119B">
        <w:t>, que permite uma procura autónoma</w:t>
      </w:r>
      <w:r w:rsidR="009C0F77">
        <w:t>.</w:t>
      </w:r>
    </w:p>
    <w:p w14:paraId="40E5A338" w14:textId="107DAD1B" w:rsidR="00AA6018" w:rsidRDefault="00AA6018" w:rsidP="009918D4">
      <w:r w:rsidRPr="00AA6018">
        <w:rPr>
          <w:highlight w:val="yellow"/>
        </w:rPr>
        <w:t>EXPLICAR O QUE EXISTE NO MERCADO e dizer que muitos pecam por não ter funcionalidades mínimas presentes no atual contexto académico.</w:t>
      </w:r>
    </w:p>
    <w:p w14:paraId="3CBC22D8" w14:textId="517DC238" w:rsidR="00AD119B" w:rsidRDefault="009918D4" w:rsidP="009918D4">
      <w:r>
        <w:t>Pretende-se implementar um sistema integrado de uma base de dados onde se faça a gestão de grandes centros de documentação, que permitirá, desde, a fácil localização de exemplares de obras</w:t>
      </w:r>
      <w:r w:rsidR="00FB401A">
        <w:t xml:space="preserve"> nas suas </w:t>
      </w:r>
      <w:proofErr w:type="spellStart"/>
      <w:r w:rsidR="00FB401A">
        <w:t>sub-bibliotecas</w:t>
      </w:r>
      <w:proofErr w:type="spellEnd"/>
      <w:r>
        <w:t>, sejam elas monográficas sejam analític</w:t>
      </w:r>
      <w:r w:rsidR="00AF5F05">
        <w:t>o</w:t>
      </w:r>
      <w:r>
        <w:t xml:space="preserve">s, aos empréstimos efetuados pelos seus leitores, que se dividem </w:t>
      </w:r>
      <w:r w:rsidR="00DC4E1D">
        <w:t xml:space="preserve">entre diferentes estatutos como </w:t>
      </w:r>
      <w:r>
        <w:t>alunos, funcionários (docentes e não docentes)</w:t>
      </w:r>
      <w:r w:rsidR="00DC4E1D">
        <w:t xml:space="preserve">, </w:t>
      </w:r>
      <w:r>
        <w:t>externos (leitores externos)</w:t>
      </w:r>
      <w:r w:rsidR="00DC4E1D">
        <w:t>, etc</w:t>
      </w:r>
      <w:r>
        <w:t>.</w:t>
      </w:r>
      <w:r w:rsidR="00DC4E1D">
        <w:br/>
      </w:r>
      <w:r w:rsidR="00A05F34">
        <w:t>Contará com gestão de</w:t>
      </w:r>
      <w:r w:rsidR="004A7BE6">
        <w:t xml:space="preserve"> </w:t>
      </w:r>
      <w:r w:rsidR="00E964B6">
        <w:t xml:space="preserve">postos de trabalho </w:t>
      </w:r>
      <w:r w:rsidR="003D2533">
        <w:t xml:space="preserve">personalizáveis </w:t>
      </w:r>
      <w:r w:rsidR="00E964B6">
        <w:t xml:space="preserve">tais como </w:t>
      </w:r>
      <w:r w:rsidR="004A7BE6">
        <w:t xml:space="preserve">salas </w:t>
      </w:r>
      <w:r w:rsidR="004A7BE6" w:rsidRPr="004A7BE6">
        <w:t>de trabalho em grupo,</w:t>
      </w:r>
      <w:r w:rsidR="00E964B6">
        <w:t xml:space="preserve"> </w:t>
      </w:r>
      <w:r w:rsidR="004A7BE6" w:rsidRPr="004A7BE6">
        <w:t>gabinetes de investigação individual</w:t>
      </w:r>
      <w:r w:rsidR="00E964B6">
        <w:t xml:space="preserve"> e </w:t>
      </w:r>
      <w:r w:rsidR="004A7BE6" w:rsidRPr="004A7BE6">
        <w:t>gabinetes de investigação em grupo</w:t>
      </w:r>
      <w:r w:rsidR="00E964B6">
        <w:t>.</w:t>
      </w:r>
      <w:r w:rsidR="00A05F34">
        <w:t xml:space="preserve"> </w:t>
      </w:r>
      <w:r>
        <w:t>Esta base de dados ainda contará com Classificação Decimal Universal (CDU), que permite a uniformização dos critérios de classificação de documentos.</w:t>
      </w:r>
    </w:p>
    <w:p w14:paraId="6EFEA1A6" w14:textId="20919855" w:rsidR="009C0F77" w:rsidRDefault="00AD119B" w:rsidP="00115DCC">
      <w:r>
        <w:t>Este sistema permitirá ao técnico bibliotecário rever algumas atitudes e posturas profissionais como forma de adaptar os serviços da biblioteca à nova realidade advinda com o desenvolvimento dos sistemas de informação</w:t>
      </w:r>
      <w:r w:rsidR="00A26B1E">
        <w:t>.</w:t>
      </w:r>
      <w:r w:rsidR="009C0F77">
        <w:br w:type="page"/>
      </w:r>
    </w:p>
    <w:p w14:paraId="6E3D6841" w14:textId="77777777" w:rsidR="009C0F77" w:rsidRPr="008C1789" w:rsidRDefault="009C0F77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4570F59C" w14:textId="7384D71C" w:rsidR="00FA28A5" w:rsidRDefault="00FA28A5" w:rsidP="005344B2">
      <w:pPr>
        <w:rPr>
          <w:highlight w:val="yellow"/>
        </w:rPr>
      </w:pPr>
    </w:p>
    <w:p w14:paraId="25B84FC1" w14:textId="52C0B1C7" w:rsidR="00B87696" w:rsidRDefault="00B95D24" w:rsidP="005344B2">
      <w:r w:rsidRPr="003A7461">
        <w:rPr>
          <w:highlight w:val="yellow"/>
        </w:rPr>
        <w:t>Elaborar uma</w:t>
      </w:r>
      <w:r w:rsidR="00B87696" w:rsidRPr="003A7461">
        <w:rPr>
          <w:highlight w:val="yellow"/>
        </w:rPr>
        <w:t xml:space="preserve"> descrição do p</w:t>
      </w:r>
      <w:r w:rsidRPr="003A7461">
        <w:rPr>
          <w:highlight w:val="yellow"/>
        </w:rPr>
        <w:t>rojeto proposto e dos seus obje</w:t>
      </w:r>
      <w:r w:rsidR="00B87696" w:rsidRPr="003A7461">
        <w:rPr>
          <w:highlight w:val="yellow"/>
        </w:rPr>
        <w:t>tivos</w:t>
      </w:r>
      <w:r w:rsidRPr="003A7461">
        <w:rPr>
          <w:highlight w:val="yellow"/>
        </w:rPr>
        <w:t xml:space="preserve"> principais</w:t>
      </w:r>
      <w:r w:rsidR="00B87696" w:rsidRPr="003A7461">
        <w:rPr>
          <w:highlight w:val="yellow"/>
        </w:rPr>
        <w:t>.</w:t>
      </w:r>
    </w:p>
    <w:p w14:paraId="3D816BEC" w14:textId="56AE008F" w:rsidR="003A695F" w:rsidRDefault="000C2750" w:rsidP="005344B2">
      <w:r>
        <w:t>A seguinte tabela descreve os objetivos principais deste projeto</w:t>
      </w:r>
      <w:r w:rsidR="00E33FE7">
        <w:t>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990"/>
        <w:gridCol w:w="4550"/>
        <w:gridCol w:w="926"/>
        <w:gridCol w:w="1052"/>
        <w:gridCol w:w="981"/>
      </w:tblGrid>
      <w:tr w:rsidR="00463641" w:rsidRPr="003A695F" w14:paraId="3124AAFA" w14:textId="77777777" w:rsidTr="00AE1DFF">
        <w:trPr>
          <w:trHeight w:val="657"/>
        </w:trPr>
        <w:tc>
          <w:tcPr>
            <w:tcW w:w="3259" w:type="pct"/>
            <w:gridSpan w:val="2"/>
            <w:vMerge w:val="restart"/>
            <w:tcBorders>
              <w:top w:val="nil"/>
              <w:left w:val="nil"/>
            </w:tcBorders>
          </w:tcPr>
          <w:p w14:paraId="37C4CCCB" w14:textId="7B68C878" w:rsidR="00463641" w:rsidRPr="003A695F" w:rsidRDefault="00463641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64" w:type="pct"/>
            <w:gridSpan w:val="2"/>
            <w:shd w:val="clear" w:color="auto" w:fill="FFC000" w:themeFill="accent4"/>
            <w:vAlign w:val="center"/>
          </w:tcPr>
          <w:p w14:paraId="2BFAA308" w14:textId="4C4C6EDA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</w:p>
        </w:tc>
        <w:tc>
          <w:tcPr>
            <w:tcW w:w="577" w:type="pct"/>
            <w:vMerge w:val="restart"/>
            <w:shd w:val="clear" w:color="auto" w:fill="C5E0B3" w:themeFill="accent6" w:themeFillTint="66"/>
            <w:vAlign w:val="center"/>
          </w:tcPr>
          <w:p w14:paraId="494D2F84" w14:textId="0B6F2BA6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proofErr w:type="spellStart"/>
            <w:r w:rsidRPr="003A695F">
              <w:rPr>
                <w:sz w:val="21"/>
                <w:szCs w:val="21"/>
              </w:rPr>
              <w:t>App</w:t>
            </w:r>
            <w:proofErr w:type="spellEnd"/>
            <w:r w:rsidRPr="003A695F">
              <w:rPr>
                <w:sz w:val="21"/>
                <w:szCs w:val="21"/>
              </w:rPr>
              <w:t xml:space="preserve"> </w:t>
            </w:r>
            <w:proofErr w:type="spellStart"/>
            <w:r w:rsidRPr="00AE1DFF">
              <w:rPr>
                <w:i/>
                <w:iCs/>
                <w:sz w:val="21"/>
                <w:szCs w:val="21"/>
              </w:rPr>
              <w:t>Android</w:t>
            </w:r>
            <w:proofErr w:type="spellEnd"/>
          </w:p>
        </w:tc>
      </w:tr>
      <w:tr w:rsidR="00463641" w:rsidRPr="003A695F" w14:paraId="48C5EBC6" w14:textId="77777777" w:rsidTr="00AE1DFF">
        <w:trPr>
          <w:trHeight w:val="657"/>
        </w:trPr>
        <w:tc>
          <w:tcPr>
            <w:tcW w:w="3259" w:type="pct"/>
            <w:gridSpan w:val="2"/>
            <w:vMerge/>
            <w:tcBorders>
              <w:left w:val="nil"/>
            </w:tcBorders>
          </w:tcPr>
          <w:p w14:paraId="1CFE23A5" w14:textId="06DDE365" w:rsidR="00463641" w:rsidRPr="003A695F" w:rsidRDefault="00463641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45" w:type="pct"/>
            <w:shd w:val="clear" w:color="auto" w:fill="FFE599" w:themeFill="accent4" w:themeFillTint="66"/>
            <w:vAlign w:val="center"/>
          </w:tcPr>
          <w:p w14:paraId="5CAA36EC" w14:textId="1E97AC7A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proofErr w:type="spellStart"/>
            <w:r w:rsidRPr="00041606">
              <w:rPr>
                <w:sz w:val="15"/>
                <w:szCs w:val="15"/>
              </w:rPr>
              <w:t>Back-Office</w:t>
            </w:r>
            <w:proofErr w:type="spellEnd"/>
          </w:p>
        </w:tc>
        <w:tc>
          <w:tcPr>
            <w:tcW w:w="619" w:type="pct"/>
            <w:shd w:val="clear" w:color="auto" w:fill="FFE599" w:themeFill="accent4" w:themeFillTint="66"/>
            <w:vAlign w:val="center"/>
          </w:tcPr>
          <w:p w14:paraId="0909EE9A" w14:textId="1D7CD705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proofErr w:type="spellStart"/>
            <w:r w:rsidRPr="00041606">
              <w:rPr>
                <w:sz w:val="16"/>
                <w:szCs w:val="16"/>
              </w:rPr>
              <w:t>Front</w:t>
            </w:r>
            <w:proofErr w:type="spellEnd"/>
            <w:r w:rsidRPr="00041606">
              <w:rPr>
                <w:sz w:val="16"/>
                <w:szCs w:val="16"/>
              </w:rPr>
              <w:t>-Office</w:t>
            </w:r>
          </w:p>
        </w:tc>
        <w:tc>
          <w:tcPr>
            <w:tcW w:w="577" w:type="pct"/>
            <w:vMerge/>
            <w:shd w:val="clear" w:color="auto" w:fill="C5E0B3" w:themeFill="accent6" w:themeFillTint="66"/>
            <w:vAlign w:val="center"/>
          </w:tcPr>
          <w:p w14:paraId="5D134EE1" w14:textId="66B8AB50" w:rsidR="00463641" w:rsidRPr="003A695F" w:rsidRDefault="00463641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9C4C1D" w:rsidRPr="003A695F" w14:paraId="29355C68" w14:textId="77777777" w:rsidTr="00041606">
        <w:trPr>
          <w:trHeight w:val="657"/>
        </w:trPr>
        <w:tc>
          <w:tcPr>
            <w:tcW w:w="582" w:type="pct"/>
            <w:textDirection w:val="btLr"/>
            <w:vAlign w:val="center"/>
          </w:tcPr>
          <w:p w14:paraId="58C9A0D3" w14:textId="77777777" w:rsidR="009C4C1D" w:rsidRPr="00230E71" w:rsidRDefault="009C4C1D" w:rsidP="00A04C14">
            <w:pPr>
              <w:ind w:left="113" w:right="113"/>
              <w:jc w:val="center"/>
            </w:pPr>
          </w:p>
        </w:tc>
        <w:tc>
          <w:tcPr>
            <w:tcW w:w="2677" w:type="pct"/>
            <w:vAlign w:val="center"/>
          </w:tcPr>
          <w:p w14:paraId="3527369E" w14:textId="77777777" w:rsidR="009C4C1D" w:rsidRDefault="009C4C1D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Administrativa</w:t>
            </w:r>
          </w:p>
          <w:p w14:paraId="4A2BB377" w14:textId="5699D6D5" w:rsidR="00DC4E1D" w:rsidRPr="00DC4E1D" w:rsidRDefault="009C4C1D" w:rsidP="00463641">
            <w:pPr>
              <w:jc w:val="left"/>
              <w:rPr>
                <w:sz w:val="16"/>
                <w:szCs w:val="16"/>
              </w:rPr>
            </w:pPr>
            <w:r w:rsidRPr="00DC4E1D">
              <w:rPr>
                <w:sz w:val="16"/>
                <w:szCs w:val="16"/>
              </w:rPr>
              <w:t xml:space="preserve">*Dados </w:t>
            </w:r>
            <w:r w:rsidR="00DC4E1D" w:rsidRPr="00DC4E1D">
              <w:rPr>
                <w:sz w:val="16"/>
                <w:szCs w:val="16"/>
              </w:rPr>
              <w:t>da entidade</w:t>
            </w:r>
            <w:r w:rsidR="00647A1C">
              <w:rPr>
                <w:sz w:val="16"/>
                <w:szCs w:val="16"/>
              </w:rPr>
              <w:t>, horário de atividade</w:t>
            </w:r>
            <w:r w:rsidR="00C43125">
              <w:rPr>
                <w:sz w:val="16"/>
                <w:szCs w:val="16"/>
              </w:rPr>
              <w:t xml:space="preserve">, </w:t>
            </w:r>
            <w:r w:rsidR="00F46D8B">
              <w:rPr>
                <w:sz w:val="16"/>
                <w:szCs w:val="16"/>
              </w:rPr>
              <w:t>configurações</w:t>
            </w:r>
            <w:r w:rsidR="00112B28">
              <w:rPr>
                <w:sz w:val="16"/>
                <w:szCs w:val="16"/>
              </w:rPr>
              <w:t xml:space="preserve">, </w:t>
            </w:r>
            <w:r w:rsidR="00F46D8B">
              <w:rPr>
                <w:sz w:val="16"/>
                <w:szCs w:val="16"/>
              </w:rPr>
              <w:t xml:space="preserve">gestão de </w:t>
            </w:r>
            <w:r w:rsidR="006D7688">
              <w:rPr>
                <w:sz w:val="16"/>
                <w:szCs w:val="16"/>
              </w:rPr>
              <w:t>operadores</w:t>
            </w:r>
            <w:r w:rsidR="00F46D8B">
              <w:rPr>
                <w:sz w:val="16"/>
                <w:szCs w:val="16"/>
              </w:rPr>
              <w:t>.</w:t>
            </w:r>
          </w:p>
        </w:tc>
        <w:tc>
          <w:tcPr>
            <w:tcW w:w="545" w:type="pct"/>
            <w:vAlign w:val="center"/>
          </w:tcPr>
          <w:p w14:paraId="0990BCE4" w14:textId="08146A37" w:rsidR="009C4C1D" w:rsidRDefault="009C4C1D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0AB3672" w14:textId="77777777" w:rsidR="009C4C1D" w:rsidRPr="00A04C14" w:rsidRDefault="009C4C1D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13546F0F" w14:textId="77777777" w:rsidR="009C4C1D" w:rsidRPr="00A04C14" w:rsidRDefault="009C4C1D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751372" w:rsidRPr="003A695F" w14:paraId="44CED7B4" w14:textId="77777777" w:rsidTr="00AE1DFF">
        <w:trPr>
          <w:trHeight w:val="1366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0E2EBB8" w14:textId="6673DFB7" w:rsidR="00751372" w:rsidRPr="006003D6" w:rsidRDefault="00751372" w:rsidP="00A04C14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</w:rPr>
              <w:t>Utilizadores</w:t>
            </w:r>
          </w:p>
        </w:tc>
        <w:tc>
          <w:tcPr>
            <w:tcW w:w="2677" w:type="pct"/>
            <w:vAlign w:val="center"/>
          </w:tcPr>
          <w:p w14:paraId="6E18AD89" w14:textId="77777777" w:rsidR="00751372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Utilizadores</w:t>
            </w:r>
          </w:p>
          <w:p w14:paraId="3C6F0B20" w14:textId="785574CC" w:rsidR="00751372" w:rsidRDefault="00751372" w:rsidP="00463641">
            <w:pPr>
              <w:jc w:val="left"/>
              <w:rPr>
                <w:sz w:val="16"/>
                <w:szCs w:val="16"/>
              </w:rPr>
            </w:pPr>
            <w:r w:rsidRPr="0099395A">
              <w:rPr>
                <w:sz w:val="16"/>
                <w:szCs w:val="16"/>
              </w:rPr>
              <w:t>(Leitores</w:t>
            </w:r>
            <w:r w:rsidR="00F46D8B">
              <w:rPr>
                <w:sz w:val="16"/>
                <w:szCs w:val="16"/>
              </w:rPr>
              <w:t xml:space="preserve"> -&gt; </w:t>
            </w:r>
            <w:proofErr w:type="spellStart"/>
            <w:r w:rsidR="00F46D8B">
              <w:rPr>
                <w:sz w:val="16"/>
                <w:szCs w:val="16"/>
              </w:rPr>
              <w:t>Front</w:t>
            </w:r>
            <w:proofErr w:type="spellEnd"/>
            <w:r w:rsidR="00F46D8B">
              <w:rPr>
                <w:sz w:val="16"/>
                <w:szCs w:val="16"/>
              </w:rPr>
              <w:t>-Office)</w:t>
            </w:r>
          </w:p>
          <w:p w14:paraId="6C79B427" w14:textId="04A8953A" w:rsidR="00751372" w:rsidRPr="00463641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*Personalização do estatuto de leitor e atribuição de estatutos aos operadores.</w:t>
            </w:r>
          </w:p>
        </w:tc>
        <w:tc>
          <w:tcPr>
            <w:tcW w:w="545" w:type="pct"/>
            <w:vAlign w:val="center"/>
          </w:tcPr>
          <w:p w14:paraId="140132DB" w14:textId="669A299E" w:rsidR="00751372" w:rsidRDefault="00751372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D08CA9D" w14:textId="77777777" w:rsidR="00751372" w:rsidRPr="00A04C14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25518E5A" w14:textId="77777777" w:rsidR="00751372" w:rsidRPr="00A04C14" w:rsidRDefault="00751372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751372" w:rsidRPr="003A695F" w14:paraId="1E5ED21F" w14:textId="77777777" w:rsidTr="00751372">
        <w:trPr>
          <w:trHeight w:val="560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E01A655" w14:textId="77777777" w:rsidR="00751372" w:rsidRPr="006003D6" w:rsidRDefault="00751372" w:rsidP="00A04C14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2677" w:type="pct"/>
            <w:vAlign w:val="center"/>
          </w:tcPr>
          <w:p w14:paraId="0D187DED" w14:textId="0755C808" w:rsidR="00751372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Visualização rápida (resumo) do </w:t>
            </w:r>
            <w:r w:rsidR="006D7688">
              <w:rPr>
                <w:sz w:val="21"/>
                <w:szCs w:val="21"/>
              </w:rPr>
              <w:t>leitor</w:t>
            </w:r>
            <w:r>
              <w:rPr>
                <w:sz w:val="21"/>
                <w:szCs w:val="21"/>
              </w:rPr>
              <w:t>.</w:t>
            </w:r>
          </w:p>
          <w:p w14:paraId="4056C16D" w14:textId="2A3919C0" w:rsidR="00751372" w:rsidRPr="0034106D" w:rsidRDefault="00751372" w:rsidP="00463641">
            <w:pPr>
              <w:jc w:val="left"/>
              <w:rPr>
                <w:sz w:val="16"/>
                <w:szCs w:val="16"/>
              </w:rPr>
            </w:pPr>
            <w:r w:rsidRPr="0034106D">
              <w:rPr>
                <w:sz w:val="16"/>
                <w:szCs w:val="16"/>
              </w:rPr>
              <w:t>*Dados do utilizador, empréstimo de exemplares</w:t>
            </w:r>
            <w:r w:rsidR="00112B28" w:rsidRPr="0034106D">
              <w:rPr>
                <w:sz w:val="16"/>
                <w:szCs w:val="16"/>
              </w:rPr>
              <w:t>, últimas obras devolvidas, saldo.</w:t>
            </w:r>
          </w:p>
        </w:tc>
        <w:tc>
          <w:tcPr>
            <w:tcW w:w="545" w:type="pct"/>
            <w:vAlign w:val="center"/>
          </w:tcPr>
          <w:p w14:paraId="5B47556D" w14:textId="77777777" w:rsidR="00751372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AA526D7" w14:textId="77777777" w:rsidR="00751372" w:rsidRPr="00A04C14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CCFE3B2" w14:textId="7E4CF433" w:rsidR="00751372" w:rsidRPr="00A04C14" w:rsidRDefault="00751372" w:rsidP="0075137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23D65997" w14:textId="77777777" w:rsidTr="00AE1DFF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A6B4FFD" w14:textId="1F3ECA3A" w:rsidR="00B427BD" w:rsidRPr="006003D6" w:rsidRDefault="00B427BD" w:rsidP="00752EF8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6003D6">
              <w:rPr>
                <w:b/>
                <w:bCs/>
              </w:rPr>
              <w:t>Obras</w:t>
            </w:r>
          </w:p>
        </w:tc>
        <w:tc>
          <w:tcPr>
            <w:tcW w:w="2677" w:type="pct"/>
            <w:vAlign w:val="center"/>
          </w:tcPr>
          <w:p w14:paraId="177217BB" w14:textId="77777777" w:rsidR="00B427BD" w:rsidRPr="009C4C1D" w:rsidRDefault="00B427BD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="00AF5F05" w:rsidRPr="009C4C1D">
              <w:rPr>
                <w:rFonts w:cs="Calibri"/>
                <w:sz w:val="21"/>
                <w:szCs w:val="21"/>
              </w:rPr>
              <w:t xml:space="preserve">Aquisição de </w:t>
            </w:r>
            <w:r w:rsidRPr="009C4C1D">
              <w:rPr>
                <w:rFonts w:cs="Calibri"/>
                <w:sz w:val="21"/>
                <w:szCs w:val="21"/>
              </w:rPr>
              <w:t>Obras</w:t>
            </w:r>
          </w:p>
          <w:p w14:paraId="3FFB6C8D" w14:textId="02818EBA" w:rsidR="00AF5F05" w:rsidRPr="009C4C1D" w:rsidRDefault="009C4C1D" w:rsidP="00463641">
            <w:pPr>
              <w:jc w:val="left"/>
              <w:rPr>
                <w:rFonts w:cs="Calibri"/>
                <w:b/>
                <w:bCs/>
                <w:sz w:val="21"/>
                <w:szCs w:val="21"/>
              </w:rPr>
            </w:pPr>
            <w:r w:rsidRPr="009C4C1D">
              <w:rPr>
                <w:rFonts w:cs="Calibri"/>
                <w:sz w:val="16"/>
                <w:szCs w:val="16"/>
              </w:rPr>
              <w:t>*</w:t>
            </w:r>
            <w:r w:rsidR="00AF5F05" w:rsidRPr="009C4C1D">
              <w:rPr>
                <w:rFonts w:cs="Calibri"/>
                <w:sz w:val="16"/>
                <w:szCs w:val="16"/>
              </w:rPr>
              <w:t xml:space="preserve">Encomenda, </w:t>
            </w:r>
            <w:r w:rsidR="0099395A" w:rsidRPr="009C4C1D">
              <w:rPr>
                <w:rFonts w:cs="Calibri"/>
                <w:sz w:val="16"/>
                <w:szCs w:val="16"/>
              </w:rPr>
              <w:t>R</w:t>
            </w:r>
            <w:r w:rsidR="00AF5F05" w:rsidRPr="009C4C1D">
              <w:rPr>
                <w:rFonts w:cs="Calibri"/>
                <w:sz w:val="16"/>
                <w:szCs w:val="16"/>
              </w:rPr>
              <w:t>eceção</w:t>
            </w:r>
            <w:r w:rsidR="000B250C" w:rsidRPr="009C4C1D">
              <w:rPr>
                <w:rFonts w:cs="Calibri"/>
                <w:sz w:val="16"/>
                <w:szCs w:val="16"/>
              </w:rPr>
              <w:t xml:space="preserve"> e </w:t>
            </w:r>
            <w:r w:rsidR="0099395A" w:rsidRPr="009C4C1D">
              <w:rPr>
                <w:rFonts w:cs="Calibri"/>
                <w:sz w:val="16"/>
                <w:szCs w:val="16"/>
              </w:rPr>
              <w:t>F</w:t>
            </w:r>
            <w:r w:rsidR="00AF5F05" w:rsidRPr="009C4C1D">
              <w:rPr>
                <w:rFonts w:cs="Calibri"/>
                <w:sz w:val="16"/>
                <w:szCs w:val="16"/>
              </w:rPr>
              <w:t>aturação</w:t>
            </w:r>
          </w:p>
        </w:tc>
        <w:tc>
          <w:tcPr>
            <w:tcW w:w="545" w:type="pct"/>
            <w:vAlign w:val="center"/>
          </w:tcPr>
          <w:p w14:paraId="2B80350A" w14:textId="5C131E54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707F95F9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69A96D63" w14:textId="7F166ED8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9C0F77" w:rsidRPr="003A695F" w14:paraId="3F869FE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77AB1274" w14:textId="77777777" w:rsidR="009C0F77" w:rsidRPr="00752EF8" w:rsidRDefault="009C0F77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57DDDA2" w14:textId="77777777" w:rsidR="009C0F77" w:rsidRDefault="009C0F77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Sugestão de Aquisição de Obras</w:t>
            </w:r>
          </w:p>
          <w:p w14:paraId="78EFE093" w14:textId="03A9BA57" w:rsidR="00106996" w:rsidRPr="0034106D" w:rsidRDefault="00106996" w:rsidP="00463641">
            <w:pPr>
              <w:jc w:val="left"/>
              <w:rPr>
                <w:rFonts w:cs="Calibri"/>
                <w:sz w:val="16"/>
                <w:szCs w:val="16"/>
              </w:rPr>
            </w:pPr>
            <w:r w:rsidRPr="0034106D">
              <w:rPr>
                <w:rFonts w:cs="Calibri"/>
                <w:sz w:val="16"/>
                <w:szCs w:val="16"/>
              </w:rPr>
              <w:t>*Página interativa onde o utilizador (leitor) pode sugerir aquisição de obras ou</w:t>
            </w:r>
            <w:r w:rsidR="006D7688">
              <w:rPr>
                <w:rFonts w:cs="Calibri"/>
                <w:sz w:val="16"/>
                <w:szCs w:val="16"/>
              </w:rPr>
              <w:t xml:space="preserve"> dar “</w:t>
            </w:r>
            <w:proofErr w:type="spellStart"/>
            <w:r w:rsidR="006D7688" w:rsidRPr="00ED0A57">
              <w:rPr>
                <w:rFonts w:cs="Calibri"/>
                <w:i/>
                <w:iCs/>
                <w:sz w:val="16"/>
                <w:szCs w:val="16"/>
              </w:rPr>
              <w:t>like</w:t>
            </w:r>
            <w:proofErr w:type="spellEnd"/>
            <w:r w:rsidR="006D7688">
              <w:rPr>
                <w:rFonts w:cs="Calibri"/>
                <w:sz w:val="16"/>
                <w:szCs w:val="16"/>
              </w:rPr>
              <w:t>” em sugestões efetuados por outros utilizadores</w:t>
            </w:r>
          </w:p>
        </w:tc>
        <w:tc>
          <w:tcPr>
            <w:tcW w:w="545" w:type="pct"/>
            <w:vAlign w:val="center"/>
          </w:tcPr>
          <w:p w14:paraId="25877219" w14:textId="0F90F300" w:rsidR="009C0F77" w:rsidRDefault="009C0F77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830E4F3" w14:textId="3F4D3256" w:rsidR="009C0F77" w:rsidRPr="003A695F" w:rsidRDefault="009C4C1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6CC1D22" w14:textId="77777777" w:rsidR="009C0F77" w:rsidRPr="003A695F" w:rsidRDefault="009C0F77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AF5F05" w:rsidRPr="003A695F" w14:paraId="59A0A34F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39E01646" w14:textId="77777777" w:rsidR="00AF5F05" w:rsidRPr="00752EF8" w:rsidRDefault="00AF5F05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64C35E42" w14:textId="41BB86B6" w:rsidR="00647A1C" w:rsidRPr="00647A1C" w:rsidRDefault="000B250C" w:rsidP="00647A1C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="0099395A" w:rsidRPr="009C4C1D">
              <w:rPr>
                <w:rFonts w:cs="Calibri"/>
                <w:color w:val="333333"/>
                <w:sz w:val="21"/>
                <w:szCs w:val="21"/>
              </w:rPr>
              <w:t>Catalogação</w:t>
            </w:r>
            <w:r w:rsidR="0099395A" w:rsidRPr="009C4C1D">
              <w:rPr>
                <w:rFonts w:eastAsia="Times New Roman" w:cs="Calibri"/>
                <w:sz w:val="24"/>
                <w:szCs w:val="24"/>
                <w:lang w:eastAsia="pt-PT"/>
              </w:rPr>
              <w:t xml:space="preserve">, </w:t>
            </w:r>
            <w:r w:rsidRPr="009C4C1D">
              <w:rPr>
                <w:rFonts w:cs="Calibri"/>
                <w:sz w:val="21"/>
                <w:szCs w:val="21"/>
              </w:rPr>
              <w:t>Classificação e Indexação</w:t>
            </w:r>
          </w:p>
        </w:tc>
        <w:tc>
          <w:tcPr>
            <w:tcW w:w="545" w:type="pct"/>
            <w:vAlign w:val="center"/>
          </w:tcPr>
          <w:p w14:paraId="3603FA38" w14:textId="29982C55" w:rsidR="00AF5F05" w:rsidRDefault="000B250C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1A313EE" w14:textId="6806A366" w:rsidR="00AF5F05" w:rsidRPr="003A695F" w:rsidRDefault="00AE1DFF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8406647" w14:textId="77777777" w:rsidR="00AF5F05" w:rsidRPr="003A695F" w:rsidRDefault="00AF5F05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28B950D2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DA0103D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9B7990E" w14:textId="77777777" w:rsidR="000B250C" w:rsidRPr="009C4C1D" w:rsidRDefault="000B250C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Circulação</w:t>
            </w:r>
          </w:p>
          <w:p w14:paraId="309BDDA9" w14:textId="0CDD1EC5" w:rsidR="000B250C" w:rsidRPr="009C4C1D" w:rsidRDefault="00A745EC" w:rsidP="000B250C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(</w:t>
            </w:r>
            <w:r w:rsidR="000B250C" w:rsidRPr="009C4C1D"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 xml:space="preserve">Transferência entre </w:t>
            </w:r>
            <w:proofErr w:type="spellStart"/>
            <w:r w:rsidR="000B250C" w:rsidRPr="009C4C1D"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sub-bibliotecas</w:t>
            </w:r>
            <w:proofErr w:type="spellEnd"/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545" w:type="pct"/>
            <w:vAlign w:val="center"/>
          </w:tcPr>
          <w:p w14:paraId="66936CA4" w14:textId="15E3656B" w:rsidR="000B250C" w:rsidRDefault="0099395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40BBBE06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D75BBFA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361CC8CB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B498A39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5F488A97" w14:textId="55605D68" w:rsidR="000B250C" w:rsidRPr="009C4C1D" w:rsidRDefault="000B250C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0"/>
                <w:szCs w:val="20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Publicações Periódicas</w:t>
            </w:r>
          </w:p>
        </w:tc>
        <w:tc>
          <w:tcPr>
            <w:tcW w:w="545" w:type="pct"/>
            <w:vAlign w:val="center"/>
          </w:tcPr>
          <w:p w14:paraId="7CF9B38B" w14:textId="2041C305" w:rsidR="000B250C" w:rsidRDefault="0099395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269E2E5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332275D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026491B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00B0003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10C4BA8" w14:textId="6EDFAF4C" w:rsidR="000B250C" w:rsidRPr="009C4C1D" w:rsidRDefault="00FB401A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Catálogo online de acesso publico (OPAC)</w:t>
            </w:r>
          </w:p>
        </w:tc>
        <w:tc>
          <w:tcPr>
            <w:tcW w:w="545" w:type="pct"/>
            <w:vAlign w:val="center"/>
          </w:tcPr>
          <w:p w14:paraId="6FBF3A54" w14:textId="2761D26C" w:rsidR="000B250C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62DA19A" w14:textId="1654E655" w:rsidR="000B250C" w:rsidRPr="003A695F" w:rsidRDefault="00FB401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F9D58CD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742F996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3469222" w14:textId="77777777" w:rsidR="000451C6" w:rsidRPr="00752EF8" w:rsidRDefault="000451C6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5610F39" w14:textId="1AE154FE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>
              <w:rPr>
                <w:rFonts w:cs="Calibri"/>
                <w:sz w:val="21"/>
                <w:szCs w:val="21"/>
              </w:rPr>
              <w:t>Reservas,</w:t>
            </w:r>
            <w:r w:rsidRPr="009C4C1D"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E</w:t>
            </w:r>
            <w:r w:rsidRPr="009C4C1D">
              <w:rPr>
                <w:rFonts w:cs="Calibri"/>
                <w:sz w:val="21"/>
                <w:szCs w:val="21"/>
              </w:rPr>
              <w:t xml:space="preserve">mpréstimo e </w:t>
            </w:r>
            <w:r>
              <w:rPr>
                <w:rFonts w:cs="Calibri"/>
                <w:sz w:val="21"/>
                <w:szCs w:val="21"/>
              </w:rPr>
              <w:t>D</w:t>
            </w:r>
            <w:r w:rsidRPr="009C4C1D">
              <w:rPr>
                <w:rFonts w:cs="Calibri"/>
                <w:sz w:val="21"/>
                <w:szCs w:val="21"/>
              </w:rPr>
              <w:t>evolução</w:t>
            </w:r>
          </w:p>
        </w:tc>
        <w:tc>
          <w:tcPr>
            <w:tcW w:w="545" w:type="pct"/>
            <w:vAlign w:val="center"/>
          </w:tcPr>
          <w:p w14:paraId="1791D4A0" w14:textId="51864BCB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096CC93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4433040F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39A25EED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91B4275" w14:textId="77777777" w:rsidR="000451C6" w:rsidRPr="00752EF8" w:rsidRDefault="000451C6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62DF41C" w14:textId="77777777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Procura simples e avançada</w:t>
            </w:r>
          </w:p>
          <w:p w14:paraId="45D14D95" w14:textId="40FA94A6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5F71C4">
              <w:rPr>
                <w:rFonts w:cs="Calibri"/>
                <w:sz w:val="18"/>
                <w:szCs w:val="18"/>
              </w:rPr>
              <w:t>*filtração de dados</w:t>
            </w:r>
          </w:p>
        </w:tc>
        <w:tc>
          <w:tcPr>
            <w:tcW w:w="545" w:type="pct"/>
            <w:vAlign w:val="center"/>
          </w:tcPr>
          <w:p w14:paraId="099A271F" w14:textId="24EC149D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79DB8981" w14:textId="0FDF985D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637115F" w14:textId="0FE4ECA6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F0F6B89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869573F" w14:textId="77777777" w:rsidR="000451C6" w:rsidRPr="003A695F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51F4987C" w14:textId="77777777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Localização de Exemplares</w:t>
            </w:r>
          </w:p>
          <w:p w14:paraId="01AFA249" w14:textId="660ABF79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BC06A3">
              <w:rPr>
                <w:rFonts w:cs="Calibri"/>
                <w:sz w:val="20"/>
                <w:szCs w:val="20"/>
              </w:rPr>
              <w:t>*fácil obtenção da cota indicada</w:t>
            </w:r>
          </w:p>
        </w:tc>
        <w:tc>
          <w:tcPr>
            <w:tcW w:w="545" w:type="pct"/>
            <w:vAlign w:val="center"/>
          </w:tcPr>
          <w:p w14:paraId="49F169EA" w14:textId="086221B8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4D7913F8" w14:textId="647F72C0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38FFF965" w14:textId="52B1FBCE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B9EE5E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2DBFF056" w14:textId="77777777" w:rsidR="000451C6" w:rsidRPr="003A695F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40FBD87" w14:textId="14C9FD16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Identificação de </w:t>
            </w:r>
            <w:r w:rsidR="00C43125"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xemplares</w:t>
            </w:r>
          </w:p>
          <w:p w14:paraId="3773E79D" w14:textId="35F47D7E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*pesquisa por código de barras</w:t>
            </w:r>
          </w:p>
        </w:tc>
        <w:tc>
          <w:tcPr>
            <w:tcW w:w="545" w:type="pct"/>
            <w:vAlign w:val="center"/>
          </w:tcPr>
          <w:p w14:paraId="748939BD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4F790158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0356635" w14:textId="0A320967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020D81A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14BCC8E7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B760AAB" w14:textId="77777777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Disponibilidade de </w:t>
            </w:r>
            <w:r w:rsidR="001A2B2E" w:rsidRPr="009C4C1D">
              <w:rPr>
                <w:rFonts w:cs="Calibri"/>
                <w:sz w:val="21"/>
                <w:szCs w:val="21"/>
              </w:rPr>
              <w:t>Exemplares</w:t>
            </w:r>
            <w:r w:rsidR="001A2B2E">
              <w:rPr>
                <w:rFonts w:cs="Calibri"/>
                <w:sz w:val="21"/>
                <w:szCs w:val="21"/>
              </w:rPr>
              <w:t xml:space="preserve"> </w:t>
            </w:r>
            <w:r w:rsidRPr="009C4C1D">
              <w:rPr>
                <w:rFonts w:cs="Calibri"/>
                <w:sz w:val="21"/>
                <w:szCs w:val="21"/>
              </w:rPr>
              <w:t>(Notificações)</w:t>
            </w:r>
          </w:p>
          <w:p w14:paraId="297410B3" w14:textId="69D266AE" w:rsidR="0036106A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041606">
              <w:rPr>
                <w:rFonts w:cs="Calibri"/>
                <w:sz w:val="16"/>
                <w:szCs w:val="16"/>
              </w:rPr>
              <w:t>*</w:t>
            </w:r>
            <w:r w:rsidR="0036106A" w:rsidRPr="00041606">
              <w:rPr>
                <w:rFonts w:cs="Calibri"/>
                <w:sz w:val="16"/>
                <w:szCs w:val="16"/>
              </w:rPr>
              <w:t>Reservas</w:t>
            </w:r>
            <w:r w:rsidRPr="00041606">
              <w:rPr>
                <w:rFonts w:cs="Calibri"/>
                <w:sz w:val="16"/>
                <w:szCs w:val="16"/>
              </w:rPr>
              <w:t>, a</w:t>
            </w:r>
            <w:r w:rsidR="0036106A" w:rsidRPr="00041606">
              <w:rPr>
                <w:rFonts w:cs="Calibri"/>
                <w:sz w:val="16"/>
                <w:szCs w:val="16"/>
              </w:rPr>
              <w:t>quisições</w:t>
            </w:r>
            <w:r w:rsidRPr="00041606">
              <w:rPr>
                <w:rFonts w:cs="Calibri"/>
                <w:sz w:val="16"/>
                <w:szCs w:val="16"/>
              </w:rPr>
              <w:t>,</w:t>
            </w:r>
            <w:r w:rsidR="0036106A" w:rsidRPr="00041606">
              <w:rPr>
                <w:rFonts w:cs="Calibri"/>
                <w:sz w:val="16"/>
                <w:szCs w:val="16"/>
              </w:rPr>
              <w:t xml:space="preserve"> etc..</w:t>
            </w:r>
          </w:p>
        </w:tc>
        <w:tc>
          <w:tcPr>
            <w:tcW w:w="545" w:type="pct"/>
            <w:vAlign w:val="center"/>
          </w:tcPr>
          <w:p w14:paraId="64B16CA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5A1CE53" w14:textId="6EA48064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B74EFD0" w14:textId="37DE70B1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44FE8F9" w14:textId="77777777" w:rsidTr="00AE1DFF">
        <w:trPr>
          <w:cantSplit/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E836272" w14:textId="6065F299" w:rsidR="000451C6" w:rsidRPr="006003D6" w:rsidRDefault="000451C6" w:rsidP="000451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 xml:space="preserve">Serviços de </w:t>
            </w:r>
            <w:r w:rsidR="00041606" w:rsidRPr="006003D6">
              <w:rPr>
                <w:b/>
                <w:bCs/>
                <w:sz w:val="20"/>
                <w:szCs w:val="20"/>
              </w:rPr>
              <w:t>Reprografia</w:t>
            </w:r>
          </w:p>
        </w:tc>
        <w:tc>
          <w:tcPr>
            <w:tcW w:w="2677" w:type="pct"/>
            <w:vAlign w:val="center"/>
          </w:tcPr>
          <w:p w14:paraId="316481FC" w14:textId="39259F2F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Pedidos de Digitalização </w:t>
            </w:r>
            <w:r w:rsidR="0036106A">
              <w:rPr>
                <w:rFonts w:cs="Calibri"/>
                <w:sz w:val="21"/>
                <w:szCs w:val="21"/>
              </w:rPr>
              <w:t>(de obras)</w:t>
            </w:r>
          </w:p>
        </w:tc>
        <w:tc>
          <w:tcPr>
            <w:tcW w:w="545" w:type="pct"/>
            <w:vAlign w:val="center"/>
          </w:tcPr>
          <w:p w14:paraId="77DB80D4" w14:textId="2C1A235C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AEA2E8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45074E3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558DC067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3D284052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4C384F2C" w14:textId="7E899193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Pedidos de Digitalização</w:t>
            </w:r>
          </w:p>
        </w:tc>
        <w:tc>
          <w:tcPr>
            <w:tcW w:w="545" w:type="pct"/>
            <w:vAlign w:val="center"/>
          </w:tcPr>
          <w:p w14:paraId="27422C78" w14:textId="1478AFF2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0B0B722" w14:textId="750293E7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66E6E65" w14:textId="7358B014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781A067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CF2251E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2086EE9B" w14:textId="7A25E991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Formas de Pagamento</w:t>
            </w:r>
          </w:p>
        </w:tc>
        <w:tc>
          <w:tcPr>
            <w:tcW w:w="545" w:type="pct"/>
            <w:vAlign w:val="center"/>
          </w:tcPr>
          <w:p w14:paraId="737C69C7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6F2DD59" w14:textId="1B7E5C0F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E226218" w14:textId="2C67DF96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32D85A7E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1FDC1DD2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5A70CEEA" w14:textId="393DF6CA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das Fotocópias (Notificações)</w:t>
            </w:r>
          </w:p>
        </w:tc>
        <w:tc>
          <w:tcPr>
            <w:tcW w:w="545" w:type="pct"/>
            <w:vAlign w:val="center"/>
          </w:tcPr>
          <w:p w14:paraId="34BEC7BE" w14:textId="27F93BC2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6018A9C" w14:textId="713767A6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542F3A31" w14:textId="75902E48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1606" w:rsidRPr="003A695F" w14:paraId="4FEB820A" w14:textId="77777777" w:rsidTr="00AE1DFF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B2B44F6" w14:textId="2CF1ADF7" w:rsidR="00041606" w:rsidRPr="006003D6" w:rsidRDefault="00041606" w:rsidP="000451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>Postos de Trabalho</w:t>
            </w:r>
          </w:p>
        </w:tc>
        <w:tc>
          <w:tcPr>
            <w:tcW w:w="2677" w:type="pct"/>
            <w:vAlign w:val="center"/>
          </w:tcPr>
          <w:p w14:paraId="10408276" w14:textId="0418EC3B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Gestão de postos de trabalhos</w:t>
            </w:r>
          </w:p>
        </w:tc>
        <w:tc>
          <w:tcPr>
            <w:tcW w:w="545" w:type="pct"/>
            <w:vAlign w:val="center"/>
          </w:tcPr>
          <w:p w14:paraId="15D99F91" w14:textId="0E7E2D45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8CB4814" w14:textId="77777777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9990F45" w14:textId="77777777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1606" w:rsidRPr="003A695F" w14:paraId="740C2652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0FD97DA9" w14:textId="77777777" w:rsidR="00041606" w:rsidRDefault="0004160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048992FD" w14:textId="745281BE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Reservas de posto de trabalho</w:t>
            </w:r>
          </w:p>
        </w:tc>
        <w:tc>
          <w:tcPr>
            <w:tcW w:w="545" w:type="pct"/>
            <w:vAlign w:val="center"/>
          </w:tcPr>
          <w:p w14:paraId="2CD8AC7C" w14:textId="26263B0D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F5DC9D9" w14:textId="35CA1F79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1C15312C" w14:textId="504D051E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1606" w:rsidRPr="003A695F" w14:paraId="7B57578B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2B8B3D19" w14:textId="77777777" w:rsidR="00041606" w:rsidRDefault="0004160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7B3C465" w14:textId="27D52846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de Posto de Trabalho (Notificações)</w:t>
            </w:r>
          </w:p>
        </w:tc>
        <w:tc>
          <w:tcPr>
            <w:tcW w:w="545" w:type="pct"/>
            <w:vAlign w:val="center"/>
          </w:tcPr>
          <w:p w14:paraId="66822823" w14:textId="77777777" w:rsidR="00041606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A4AB190" w14:textId="63AE68C9" w:rsidR="00041606" w:rsidRDefault="006003D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E8ABBE7" w14:textId="65CEAC4B" w:rsidR="00041606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EC61E93" w14:textId="77777777" w:rsidR="003A695F" w:rsidRDefault="003A695F" w:rsidP="005344B2"/>
    <w:p w14:paraId="3D62FC6B" w14:textId="77777777" w:rsidR="00F63586" w:rsidRDefault="00F63586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9BFB2E1" w14:textId="77777777" w:rsidR="00A51032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Sect="003A69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16E05CB9" w14:textId="0836CF69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E538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t>T3 – Levantamento de requisitos</w:t>
      </w:r>
    </w:p>
    <w:p w14:paraId="31CB0A64" w14:textId="6A72ACB8" w:rsidR="00A9520E" w:rsidRDefault="00A9520E" w:rsidP="005344B2">
      <w:r>
        <w:t>T4 –</w:t>
      </w:r>
      <w:r w:rsidR="00A3768E">
        <w:t xml:space="preserve"> </w:t>
      </w:r>
      <w:r>
        <w:t>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08F5AD43" w14:textId="5CA6C297" w:rsidR="005344B2" w:rsidRDefault="005344B2" w:rsidP="005344B2">
      <w:r>
        <w:t xml:space="preserve">T6 </w:t>
      </w:r>
      <w:r w:rsidR="00366918">
        <w:t>–</w:t>
      </w:r>
      <w:r>
        <w:t xml:space="preserve"> </w:t>
      </w:r>
      <w:proofErr w:type="spellStart"/>
      <w:r>
        <w:t>Mockups</w:t>
      </w:r>
      <w:proofErr w:type="spellEnd"/>
      <w:r w:rsidR="00366918">
        <w:t>/</w:t>
      </w:r>
      <w:proofErr w:type="spellStart"/>
      <w:r w:rsidR="00366918">
        <w:t>Wireframes</w:t>
      </w:r>
      <w:proofErr w:type="spellEnd"/>
    </w:p>
    <w:p w14:paraId="43AC610C" w14:textId="1F896B50" w:rsidR="00A9520E" w:rsidRDefault="00A9520E" w:rsidP="005344B2">
      <w:r>
        <w:t>T</w:t>
      </w:r>
      <w:r w:rsidR="005344B2">
        <w:t>7</w:t>
      </w:r>
      <w:r>
        <w:t xml:space="preserve"> – Outros elementos relevantes</w:t>
      </w:r>
    </w:p>
    <w:p w14:paraId="4713E5E5" w14:textId="721F6F71" w:rsidR="00A9520E" w:rsidRPr="008C1789" w:rsidRDefault="00A9520E" w:rsidP="005344B2">
      <w:r>
        <w:t>T</w:t>
      </w:r>
      <w:r w:rsidR="005344B2">
        <w:t>8</w:t>
      </w:r>
      <w:r>
        <w:t xml:space="preserve"> – Implementação</w:t>
      </w:r>
    </w:p>
    <w:p w14:paraId="6167688B" w14:textId="003692BA" w:rsidR="00B87696" w:rsidRPr="008C1789" w:rsidRDefault="00B87696" w:rsidP="005344B2">
      <w:r w:rsidRPr="005344B2">
        <w:rPr>
          <w:bCs/>
        </w:rPr>
        <w:t>T</w:t>
      </w:r>
      <w:r w:rsidR="005344B2">
        <w:rPr>
          <w:bCs/>
        </w:rPr>
        <w:t>9</w:t>
      </w:r>
      <w:r w:rsidRPr="005344B2">
        <w:rPr>
          <w:bCs/>
        </w:rPr>
        <w:t xml:space="preserve"> -</w:t>
      </w:r>
      <w:r w:rsidRPr="008C1789">
        <w:t xml:space="preserve"> </w:t>
      </w:r>
      <w:r w:rsidR="00366918">
        <w:t>Desenvolvimento</w:t>
      </w:r>
      <w:r w:rsidRPr="008C1789">
        <w:t xml:space="preserve"> do relatório de projeto</w:t>
      </w:r>
    </w:p>
    <w:p w14:paraId="57227AFB" w14:textId="77777777" w:rsidR="00D045ED" w:rsidRDefault="00D045ED" w:rsidP="005344B2"/>
    <w:p w14:paraId="60D4CAE5" w14:textId="77777777" w:rsidR="00D045ED" w:rsidRPr="008C1789" w:rsidRDefault="00D045ED" w:rsidP="005344B2"/>
    <w:p w14:paraId="11AB60FE" w14:textId="77777777" w:rsidR="00A51032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E78999E" w14:textId="0A3E4360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3AA27DA" w14:textId="77777777" w:rsidR="00B87696" w:rsidRPr="005344B2" w:rsidRDefault="00B87696" w:rsidP="005344B2"/>
    <w:p w14:paraId="000B0039" w14:textId="77777777" w:rsidR="00A9520E" w:rsidRPr="003A7461" w:rsidRDefault="00A9520E" w:rsidP="005344B2">
      <w:pPr>
        <w:rPr>
          <w:highlight w:val="yellow"/>
        </w:rPr>
      </w:pPr>
      <w:r w:rsidRPr="003A7461">
        <w:rPr>
          <w:highlight w:val="yellow"/>
        </w:rPr>
        <w:t>Neste tópico devem especificar entre 1 a 3 requisitos relevantes por componente de projeto (</w:t>
      </w:r>
      <w:proofErr w:type="spellStart"/>
      <w:r w:rsidRPr="003A7461">
        <w:rPr>
          <w:highlight w:val="yellow"/>
        </w:rPr>
        <w:t>Front</w:t>
      </w:r>
      <w:proofErr w:type="spellEnd"/>
      <w:r w:rsidRPr="003A7461">
        <w:rPr>
          <w:highlight w:val="yellow"/>
        </w:rPr>
        <w:t xml:space="preserve">-Office, </w:t>
      </w:r>
      <w:proofErr w:type="spellStart"/>
      <w:r w:rsidRPr="003A7461">
        <w:rPr>
          <w:highlight w:val="yellow"/>
        </w:rPr>
        <w:t>Back-Office</w:t>
      </w:r>
      <w:proofErr w:type="spellEnd"/>
      <w:r w:rsidRPr="003A7461">
        <w:rPr>
          <w:highlight w:val="yellow"/>
        </w:rPr>
        <w:t xml:space="preserve"> e </w:t>
      </w:r>
      <w:proofErr w:type="spellStart"/>
      <w:r w:rsidRPr="003A7461">
        <w:rPr>
          <w:highlight w:val="yellow"/>
        </w:rPr>
        <w:t>App</w:t>
      </w:r>
      <w:proofErr w:type="spellEnd"/>
      <w:r w:rsidRPr="003A7461">
        <w:rPr>
          <w:highlight w:val="yellow"/>
        </w:rPr>
        <w:t>).</w:t>
      </w:r>
    </w:p>
    <w:p w14:paraId="41144DB1" w14:textId="77777777" w:rsidR="00A9520E" w:rsidRPr="003A7461" w:rsidRDefault="00A9520E" w:rsidP="005344B2">
      <w:pPr>
        <w:rPr>
          <w:highlight w:val="yellow"/>
        </w:rPr>
      </w:pPr>
    </w:p>
    <w:p w14:paraId="42F567FA" w14:textId="7A227894" w:rsidR="00D045ED" w:rsidRDefault="00A23917" w:rsidP="005344B2">
      <w:r w:rsidRPr="003A7461">
        <w:rPr>
          <w:highlight w:val="yellow"/>
        </w:rPr>
        <w:t>Devem ser especificados o tipo de requisitos e justificar a conformidade com os requisitos obrigatórios estabelecidos.</w:t>
      </w:r>
    </w:p>
    <w:p w14:paraId="61B95E49" w14:textId="52927E98" w:rsidR="00D045ED" w:rsidRDefault="00D045ED" w:rsidP="005344B2"/>
    <w:p w14:paraId="590F718C" w14:textId="6BB69FE7" w:rsidR="003A7461" w:rsidRDefault="003A7461" w:rsidP="005344B2">
      <w:r w:rsidRPr="003A7461">
        <w:t xml:space="preserve">No </w:t>
      </w:r>
      <w:proofErr w:type="spellStart"/>
      <w:r w:rsidRPr="003A7461">
        <w:t>Front</w:t>
      </w:r>
      <w:proofErr w:type="spellEnd"/>
      <w:r w:rsidRPr="003A7461">
        <w:t xml:space="preserve">-Office iram ser </w:t>
      </w:r>
      <w:proofErr w:type="gramStart"/>
      <w:r w:rsidRPr="003A7461">
        <w:t>de</w:t>
      </w:r>
      <w:r>
        <w:t>senvolvidos</w:t>
      </w:r>
      <w:r w:rsidR="007506C6">
        <w:t>(</w:t>
      </w:r>
      <w:proofErr w:type="gramEnd"/>
      <w:r w:rsidR="007506C6">
        <w:t>…)</w:t>
      </w:r>
    </w:p>
    <w:p w14:paraId="045B5D11" w14:textId="400DF52C" w:rsidR="003A7461" w:rsidRDefault="003A7461" w:rsidP="005344B2"/>
    <w:p w14:paraId="6495EF8A" w14:textId="194046AE" w:rsidR="003A7461" w:rsidRDefault="003A7461" w:rsidP="003A7461">
      <w:r w:rsidRPr="003A7461">
        <w:t xml:space="preserve">No </w:t>
      </w:r>
      <w:proofErr w:type="spellStart"/>
      <w:r w:rsidRPr="003A7461">
        <w:t>Back-Office</w:t>
      </w:r>
      <w:proofErr w:type="spellEnd"/>
      <w:r w:rsidRPr="003A7461">
        <w:t xml:space="preserve"> </w:t>
      </w:r>
      <w:r>
        <w:t xml:space="preserve">vai existir a gestão dos utilizadores, sendo neste sistema os funcionários e os clientes. A gestão das diferentes obras detalhadas com as devidas associações a clientes e a sua disponibilidade para requisição/empréstimo. Por fim, a organização da área de impressão e/ou fotocópias. </w:t>
      </w:r>
    </w:p>
    <w:p w14:paraId="1776281E" w14:textId="1ACFB1A5" w:rsidR="003A7461" w:rsidRPr="003A7461" w:rsidRDefault="003A7461" w:rsidP="005344B2">
      <w:r>
        <w:t>A aplicação móvel terá um uso mais direcionado para o utilizador final (cliente)</w:t>
      </w:r>
      <w:r w:rsidR="007506C6">
        <w:t xml:space="preserve"> onde os mesmos podem requisitar livros ou fotocópias/impressões e receberão também notificações sobre a disponibilidade das obras existentes na base de dados.</w:t>
      </w:r>
    </w:p>
    <w:p w14:paraId="7F752B20" w14:textId="4D047312" w:rsidR="003A7461" w:rsidRPr="003A7461" w:rsidRDefault="003A7461" w:rsidP="005344B2"/>
    <w:p w14:paraId="3EBF4A89" w14:textId="77777777" w:rsidR="003A7461" w:rsidRPr="003A7461" w:rsidRDefault="003A7461" w:rsidP="005344B2"/>
    <w:p w14:paraId="1F62EFFC" w14:textId="77777777" w:rsidR="00B87696" w:rsidRPr="003A7461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09EC9A95" w14:textId="77777777" w:rsidR="00A51032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319D6BBE" w14:textId="76B49CB4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7F3B1FA7" w14:textId="77777777" w:rsidR="00A9520E" w:rsidRDefault="00A9520E" w:rsidP="005344B2">
      <w:pPr>
        <w:rPr>
          <w:lang w:val="en-US"/>
        </w:rPr>
      </w:pPr>
    </w:p>
    <w:p w14:paraId="1A3A3C63" w14:textId="77777777" w:rsidR="00A9520E" w:rsidRPr="00A9520E" w:rsidRDefault="00A9520E" w:rsidP="005344B2">
      <w:pPr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>:</w:t>
      </w:r>
    </w:p>
    <w:p w14:paraId="472B5909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eastAsia="Times" w:hAnsiTheme="minorHAnsi" w:cstheme="minorHAnsi"/>
          <w:sz w:val="22"/>
          <w:szCs w:val="22"/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Plataformas</w:t>
      </w:r>
      <w:proofErr w:type="spellEnd"/>
    </w:p>
    <w:p w14:paraId="65039B83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Serviços</w:t>
      </w:r>
      <w:proofErr w:type="spellEnd"/>
    </w:p>
    <w:p w14:paraId="5671EA59" w14:textId="77777777" w:rsidR="00B95D24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App </w:t>
      </w: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Cliente</w:t>
      </w:r>
      <w:proofErr w:type="spellEnd"/>
    </w:p>
    <w:p w14:paraId="6B38388A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R</w:t>
      </w:r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elatório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 de </w:t>
      </w:r>
      <w:proofErr w:type="spellStart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projeto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6A339633" w14:textId="1D186F1D" w:rsidR="00B95D24" w:rsidRDefault="00B95D24" w:rsidP="00F31325">
      <w:pPr>
        <w:rPr>
          <w:lang w:val="en-US"/>
        </w:rPr>
      </w:pPr>
    </w:p>
    <w:p w14:paraId="4D6B7D0F" w14:textId="77777777" w:rsidR="00F31325" w:rsidRDefault="00F31325" w:rsidP="00F31325">
      <w:pPr>
        <w:rPr>
          <w:lang w:val="en-US"/>
        </w:rPr>
      </w:pPr>
    </w:p>
    <w:p w14:paraId="08DCFB4B" w14:textId="77777777" w:rsidR="00A51032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8161790" w14:textId="54F2FCE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Cronograma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6292E4E0" w14:textId="77777777" w:rsidR="009F6BF1" w:rsidRDefault="009F6BF1" w:rsidP="00F31325"/>
    <w:p w14:paraId="38633EFD" w14:textId="77777777" w:rsidR="00B95D24" w:rsidRPr="008C1789" w:rsidRDefault="00B95D24" w:rsidP="00F31325">
      <w:r w:rsidRPr="008C1789">
        <w:t>T1</w:t>
      </w:r>
      <w:r>
        <w:t xml:space="preserve"> -</w:t>
      </w:r>
    </w:p>
    <w:p w14:paraId="5274530A" w14:textId="77777777" w:rsidR="00B95D24" w:rsidRPr="008C1789" w:rsidRDefault="00B95D24" w:rsidP="00F31325">
      <w:r w:rsidRPr="008C1789">
        <w:t>T2</w:t>
      </w:r>
      <w:r>
        <w:t xml:space="preserve"> - </w:t>
      </w:r>
    </w:p>
    <w:p w14:paraId="53A28C62" w14:textId="77777777" w:rsidR="00B95D24" w:rsidRPr="008C1789" w:rsidRDefault="00B95D24" w:rsidP="00F31325">
      <w:pPr>
        <w:rPr>
          <w:rFonts w:eastAsia="Times" w:cs="Times"/>
        </w:rPr>
      </w:pPr>
      <w:r w:rsidRPr="008C1789">
        <w:t>T3</w:t>
      </w:r>
      <w:r w:rsidR="009F6BF1">
        <w:t xml:space="preserve"> - 1 semana</w:t>
      </w:r>
    </w:p>
    <w:p w14:paraId="1DF07F12" w14:textId="77777777" w:rsidR="00B95D24" w:rsidRPr="008C1789" w:rsidRDefault="00B95D24" w:rsidP="00F31325">
      <w:r w:rsidRPr="008C1789">
        <w:rPr>
          <w:rFonts w:eastAsia="Times" w:cs="Times"/>
        </w:rPr>
        <w:t>…</w:t>
      </w:r>
    </w:p>
    <w:p w14:paraId="2E47857F" w14:textId="77777777" w:rsidR="00B95D24" w:rsidRPr="008C1789" w:rsidRDefault="00B95D24" w:rsidP="00F31325">
      <w:r w:rsidRPr="008C1789">
        <w:t>T6</w:t>
      </w:r>
      <w:r w:rsidR="009F6BF1">
        <w:t xml:space="preserve"> - 1 semana</w:t>
      </w:r>
    </w:p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61CBFC8C" w14:textId="77777777" w:rsidR="00A51032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23E74F26" w14:textId="20A129C4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Referências</w:t>
      </w:r>
      <w:proofErr w:type="spellEnd"/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3A695F">
      <w:pgSz w:w="11906" w:h="16838"/>
      <w:pgMar w:top="1417" w:right="1701" w:bottom="1417" w:left="1701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A8F20" w14:textId="77777777" w:rsidR="004E07A6" w:rsidRDefault="004E07A6">
      <w:pPr>
        <w:spacing w:after="0"/>
      </w:pPr>
      <w:r>
        <w:separator/>
      </w:r>
    </w:p>
  </w:endnote>
  <w:endnote w:type="continuationSeparator" w:id="0">
    <w:p w14:paraId="78655919" w14:textId="77777777" w:rsidR="004E07A6" w:rsidRDefault="004E07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panose1 w:val="020B0604020202020204"/>
    <w:charset w:val="80"/>
    <w:family w:val="swiss"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rlit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D53B" w14:textId="77777777" w:rsidR="009918D4" w:rsidRDefault="00991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&#13;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3136" w14:textId="77777777" w:rsidR="009918D4" w:rsidRDefault="00991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518AF" w14:textId="77777777" w:rsidR="004E07A6" w:rsidRDefault="004E07A6">
      <w:pPr>
        <w:spacing w:after="0"/>
      </w:pPr>
      <w:r>
        <w:separator/>
      </w:r>
    </w:p>
  </w:footnote>
  <w:footnote w:type="continuationSeparator" w:id="0">
    <w:p w14:paraId="498E7F8A" w14:textId="77777777" w:rsidR="004E07A6" w:rsidRDefault="004E07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A940916"/>
    <w:multiLevelType w:val="hybridMultilevel"/>
    <w:tmpl w:val="F3EE7F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A3637"/>
    <w:multiLevelType w:val="hybridMultilevel"/>
    <w:tmpl w:val="21CCE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41606"/>
    <w:rsid w:val="000451C6"/>
    <w:rsid w:val="000B250C"/>
    <w:rsid w:val="000C2750"/>
    <w:rsid w:val="000F50BB"/>
    <w:rsid w:val="00106996"/>
    <w:rsid w:val="00112B28"/>
    <w:rsid w:val="00115DCC"/>
    <w:rsid w:val="00122190"/>
    <w:rsid w:val="001A2B2E"/>
    <w:rsid w:val="001A659A"/>
    <w:rsid w:val="00230E71"/>
    <w:rsid w:val="00272923"/>
    <w:rsid w:val="002A14F4"/>
    <w:rsid w:val="002C51EF"/>
    <w:rsid w:val="0034106D"/>
    <w:rsid w:val="0036106A"/>
    <w:rsid w:val="00366918"/>
    <w:rsid w:val="00370E51"/>
    <w:rsid w:val="00380CD9"/>
    <w:rsid w:val="003A695F"/>
    <w:rsid w:val="003A7461"/>
    <w:rsid w:val="003D2533"/>
    <w:rsid w:val="00456358"/>
    <w:rsid w:val="00463641"/>
    <w:rsid w:val="004A7BE6"/>
    <w:rsid w:val="004E07A6"/>
    <w:rsid w:val="005344B2"/>
    <w:rsid w:val="005551FD"/>
    <w:rsid w:val="005B70A7"/>
    <w:rsid w:val="005E38F2"/>
    <w:rsid w:val="005F7088"/>
    <w:rsid w:val="005F71C4"/>
    <w:rsid w:val="006003D6"/>
    <w:rsid w:val="00647A1C"/>
    <w:rsid w:val="006628AA"/>
    <w:rsid w:val="006661CB"/>
    <w:rsid w:val="006D7688"/>
    <w:rsid w:val="007506C6"/>
    <w:rsid w:val="00751372"/>
    <w:rsid w:val="00752EF8"/>
    <w:rsid w:val="007630C3"/>
    <w:rsid w:val="007C4F8B"/>
    <w:rsid w:val="00833D81"/>
    <w:rsid w:val="008C1789"/>
    <w:rsid w:val="00983F5D"/>
    <w:rsid w:val="009918D4"/>
    <w:rsid w:val="0099395A"/>
    <w:rsid w:val="009C0F77"/>
    <w:rsid w:val="009C4C1D"/>
    <w:rsid w:val="009F6BF1"/>
    <w:rsid w:val="00A04C14"/>
    <w:rsid w:val="00A05F34"/>
    <w:rsid w:val="00A07F12"/>
    <w:rsid w:val="00A23917"/>
    <w:rsid w:val="00A26B1E"/>
    <w:rsid w:val="00A31279"/>
    <w:rsid w:val="00A3768E"/>
    <w:rsid w:val="00A51032"/>
    <w:rsid w:val="00A745EC"/>
    <w:rsid w:val="00A9520E"/>
    <w:rsid w:val="00AA6018"/>
    <w:rsid w:val="00AD119B"/>
    <w:rsid w:val="00AE1DFF"/>
    <w:rsid w:val="00AF5F05"/>
    <w:rsid w:val="00B427BD"/>
    <w:rsid w:val="00B56696"/>
    <w:rsid w:val="00B87696"/>
    <w:rsid w:val="00B95D24"/>
    <w:rsid w:val="00BC06A3"/>
    <w:rsid w:val="00BC1AD3"/>
    <w:rsid w:val="00BC23A5"/>
    <w:rsid w:val="00C43125"/>
    <w:rsid w:val="00C434F1"/>
    <w:rsid w:val="00C450A4"/>
    <w:rsid w:val="00CC3D7A"/>
    <w:rsid w:val="00CF648C"/>
    <w:rsid w:val="00D045ED"/>
    <w:rsid w:val="00D34192"/>
    <w:rsid w:val="00D42363"/>
    <w:rsid w:val="00DC4E1D"/>
    <w:rsid w:val="00DE5388"/>
    <w:rsid w:val="00DF1C84"/>
    <w:rsid w:val="00DF2754"/>
    <w:rsid w:val="00E33FE7"/>
    <w:rsid w:val="00E46BFD"/>
    <w:rsid w:val="00E57B46"/>
    <w:rsid w:val="00E964B6"/>
    <w:rsid w:val="00EB681E"/>
    <w:rsid w:val="00ED0A57"/>
    <w:rsid w:val="00F31325"/>
    <w:rsid w:val="00F46D8B"/>
    <w:rsid w:val="00F63586"/>
    <w:rsid w:val="00FA28A5"/>
    <w:rsid w:val="00FB401A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B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0699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0699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06996"/>
    <w:rPr>
      <w:rFonts w:ascii="Calibri" w:eastAsia="Calibri" w:hAnsi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0699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06996"/>
    <w:rPr>
      <w:rFonts w:ascii="Calibri" w:eastAsia="Calibri" w:hAnsi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71F082-9F49-514C-A699-0F730CDF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807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5155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Rocha</cp:lastModifiedBy>
  <cp:revision>33</cp:revision>
  <cp:lastPrinted>2010-02-01T10:38:00Z</cp:lastPrinted>
  <dcterms:created xsi:type="dcterms:W3CDTF">2016-09-25T22:09:00Z</dcterms:created>
  <dcterms:modified xsi:type="dcterms:W3CDTF">2020-09-19T22:16:00Z</dcterms:modified>
</cp:coreProperties>
</file>