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6982842"/>
        <w:docPartObj>
          <w:docPartGallery w:val="Cover Pages"/>
          <w:docPartUnique/>
        </w:docPartObj>
      </w:sdtPr>
      <w:sdtEndPr>
        <w:rPr>
          <w:rFonts w:cs="Times New Roman"/>
          <w:b/>
          <w:color w:val="auto"/>
          <w:sz w:val="28"/>
        </w:rPr>
      </w:sdtEndPr>
      <w:sdtContent>
        <w:bookmarkStart w:id="0" w:name="_Toc16248129" w:displacedByCustomXml="prev"/>
        <w:bookmarkEnd w:id="0" w:displacedByCustomXml="prev"/>
        <w:bookmarkStart w:id="1" w:name="_Toc16248527" w:displacedByCustomXml="prev"/>
        <w:bookmarkEnd w:id="1" w:displacedByCustomXml="prev"/>
        <w:bookmarkStart w:id="2" w:name="_Toc16248646" w:displacedByCustomXml="prev"/>
        <w:bookmarkEnd w:id="2" w:displacedByCustomXml="prev"/>
        <w:bookmarkStart w:id="3" w:name="_Toc16249062" w:displacedByCustomXml="prev"/>
        <w:bookmarkEnd w:id="3" w:displacedByCustomXml="prev"/>
        <w:bookmarkStart w:id="4" w:name="_Toc18298204" w:displacedByCustomXml="prev"/>
        <w:bookmarkEnd w:id="4" w:displacedByCustomXml="prev"/>
        <w:bookmarkStart w:id="5" w:name="_Toc18934753" w:displacedByCustomXml="prev"/>
        <w:bookmarkEnd w:id="5" w:displacedByCustomXml="prev"/>
        <w:bookmarkStart w:id="6" w:name="_Toc81220052" w:displacedByCustomXml="prev"/>
        <w:bookmarkEnd w:id="6" w:displacedByCustomXml="prev"/>
        <w:p w14:paraId="6E712CC9" w14:textId="77777777" w:rsidR="00936933" w:rsidRDefault="00936933" w:rsidP="00F2174B">
          <w:pPr>
            <w:spacing w:after="0" w:line="240" w:lineRule="auto"/>
            <w:jc w:val="center"/>
            <w:rPr>
              <w:rFonts w:cs="Arial"/>
              <w:color w:val="EFA800"/>
              <w:sz w:val="44"/>
              <w:szCs w:val="48"/>
            </w:rPr>
          </w:pPr>
        </w:p>
        <w:p w14:paraId="06D00FD6" w14:textId="77777777" w:rsidR="00936933" w:rsidRPr="00D33F4C" w:rsidRDefault="00936933" w:rsidP="00F2174B">
          <w:pPr>
            <w:spacing w:after="0" w:line="240" w:lineRule="auto"/>
            <w:jc w:val="center"/>
            <w:rPr>
              <w:rFonts w:cs="Arial"/>
              <w:color w:val="EFA800"/>
              <w:sz w:val="44"/>
              <w:szCs w:val="48"/>
            </w:rPr>
          </w:pPr>
          <w:r>
            <w:rPr>
              <w:noProof/>
            </w:rPr>
            <w:drawing>
              <wp:inline distT="0" distB="0" distL="0" distR="0" wp14:anchorId="3B64F103" wp14:editId="2A7ECF24">
                <wp:extent cx="4819652" cy="1019175"/>
                <wp:effectExtent l="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9652" cy="1019175"/>
                        </a:xfrm>
                        <a:prstGeom prst="rect">
                          <a:avLst/>
                        </a:prstGeom>
                      </pic:spPr>
                    </pic:pic>
                  </a:graphicData>
                </a:graphic>
              </wp:inline>
            </w:drawing>
          </w:r>
        </w:p>
        <w:p w14:paraId="76FC3F1C" w14:textId="77777777" w:rsidR="00936933" w:rsidRDefault="00936933" w:rsidP="00F2174B">
          <w:pPr>
            <w:spacing w:after="0" w:line="240" w:lineRule="auto"/>
            <w:jc w:val="center"/>
            <w:rPr>
              <w:rFonts w:cs="Arial"/>
              <w:b/>
              <w:color w:val="EFA800"/>
              <w:sz w:val="44"/>
              <w:szCs w:val="48"/>
            </w:rPr>
          </w:pPr>
        </w:p>
        <w:p w14:paraId="460E021E" w14:textId="77777777" w:rsidR="00936933" w:rsidRDefault="00936933" w:rsidP="00F2174B">
          <w:pPr>
            <w:spacing w:after="0" w:line="240" w:lineRule="auto"/>
            <w:jc w:val="center"/>
            <w:rPr>
              <w:rFonts w:cs="Arial"/>
              <w:b/>
              <w:color w:val="EFA800"/>
              <w:sz w:val="44"/>
              <w:szCs w:val="48"/>
            </w:rPr>
          </w:pPr>
        </w:p>
        <w:p w14:paraId="227416F0" w14:textId="77777777" w:rsidR="00936933" w:rsidRPr="00FC4AA0" w:rsidRDefault="00936933" w:rsidP="00F2174B">
          <w:pPr>
            <w:spacing w:after="0" w:line="240" w:lineRule="auto"/>
            <w:jc w:val="center"/>
            <w:rPr>
              <w:rFonts w:cs="Arial"/>
              <w:b/>
              <w:color w:val="0033A0"/>
              <w:sz w:val="44"/>
              <w:szCs w:val="48"/>
            </w:rPr>
          </w:pPr>
        </w:p>
        <w:p w14:paraId="5AA0A717" w14:textId="77777777" w:rsidR="00936933" w:rsidRDefault="00936933" w:rsidP="00F2174B">
          <w:pPr>
            <w:spacing w:after="0" w:line="240" w:lineRule="auto"/>
            <w:jc w:val="center"/>
            <w:rPr>
              <w:rFonts w:cs="Arial"/>
              <w:b/>
              <w:color w:val="0033A0"/>
              <w:sz w:val="44"/>
              <w:szCs w:val="48"/>
            </w:rPr>
          </w:pPr>
          <w:r>
            <w:rPr>
              <w:rFonts w:cs="Arial"/>
              <w:b/>
              <w:color w:val="0033A0"/>
              <w:sz w:val="44"/>
              <w:szCs w:val="48"/>
            </w:rPr>
            <w:t>Qualcomm Car-to-Cloud Platform</w:t>
          </w:r>
        </w:p>
        <w:p w14:paraId="6036F625" w14:textId="77777777" w:rsidR="00936933" w:rsidRPr="00FC4AA0" w:rsidRDefault="00936933" w:rsidP="00F2174B">
          <w:pPr>
            <w:spacing w:after="0" w:line="240" w:lineRule="auto"/>
            <w:jc w:val="center"/>
            <w:rPr>
              <w:rFonts w:cs="Arial"/>
              <w:b/>
              <w:color w:val="0033A0"/>
              <w:sz w:val="44"/>
              <w:szCs w:val="48"/>
            </w:rPr>
          </w:pPr>
        </w:p>
        <w:p w14:paraId="55F0C2A9" w14:textId="224BB586" w:rsidR="00936933" w:rsidRPr="00FC4AA0" w:rsidRDefault="005B523E" w:rsidP="00F2174B">
          <w:pPr>
            <w:spacing w:after="0" w:line="240" w:lineRule="auto"/>
            <w:jc w:val="center"/>
            <w:rPr>
              <w:rFonts w:cs="Arial"/>
              <w:b/>
              <w:color w:val="0033A0"/>
              <w:sz w:val="44"/>
              <w:szCs w:val="48"/>
            </w:rPr>
          </w:pPr>
          <w:sdt>
            <w:sdtPr>
              <w:rPr>
                <w:rFonts w:cs="Arial"/>
                <w:b/>
                <w:color w:val="0033A0"/>
                <w:sz w:val="44"/>
                <w:szCs w:val="48"/>
              </w:rPr>
              <w:alias w:val="Title"/>
              <w:tag w:val=""/>
              <w:id w:val="1735040861"/>
              <w:placeholder>
                <w:docPart w:val="0465DDBC45334C819313CE2047DDFCD4"/>
              </w:placeholder>
              <w:dataBinding w:prefixMappings="xmlns:ns0='http://purl.org/dc/elements/1.1/' xmlns:ns1='http://schemas.openxmlformats.org/package/2006/metadata/core-properties' " w:xpath="/ns1:coreProperties[1]/ns0:title[1]" w:storeItemID="{6C3C8BC8-F283-45AE-878A-BAB7291924A1}"/>
              <w:text/>
            </w:sdtPr>
            <w:sdtEndPr/>
            <w:sdtContent>
              <w:r w:rsidR="00397830">
                <w:rPr>
                  <w:rFonts w:cs="Arial"/>
                  <w:b/>
                  <w:color w:val="0033A0"/>
                  <w:sz w:val="44"/>
                  <w:szCs w:val="48"/>
                </w:rPr>
                <w:t>Cognito Token Generation</w:t>
              </w:r>
            </w:sdtContent>
          </w:sdt>
        </w:p>
        <w:p w14:paraId="1068BCBE" w14:textId="77777777" w:rsidR="00936933" w:rsidRDefault="00936933" w:rsidP="00F2174B">
          <w:pPr>
            <w:spacing w:after="0" w:line="240" w:lineRule="auto"/>
            <w:jc w:val="center"/>
            <w:rPr>
              <w:rFonts w:eastAsia="SimSun"/>
              <w:b/>
              <w:color w:val="000080"/>
              <w:sz w:val="40"/>
            </w:rPr>
          </w:pPr>
          <w:r w:rsidRPr="00FC4AA0">
            <w:rPr>
              <w:rFonts w:cs="Arial"/>
              <w:b/>
              <w:color w:val="0033A0"/>
              <w:sz w:val="44"/>
              <w:szCs w:val="48"/>
            </w:rPr>
            <w:t>Version No.</w:t>
          </w:r>
          <w:r>
            <w:rPr>
              <w:rFonts w:cs="Arial"/>
              <w:b/>
              <w:color w:val="0033A0"/>
              <w:sz w:val="44"/>
              <w:szCs w:val="48"/>
            </w:rPr>
            <w:t>1.0</w:t>
          </w:r>
        </w:p>
        <w:p w14:paraId="1D1D755B" w14:textId="77777777" w:rsidR="00936933" w:rsidRDefault="00936933" w:rsidP="00F2174B">
          <w:pPr>
            <w:spacing w:after="0" w:line="240" w:lineRule="auto"/>
            <w:jc w:val="center"/>
            <w:rPr>
              <w:rFonts w:eastAsia="SimSun"/>
              <w:b/>
              <w:color w:val="000080"/>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520"/>
            <w:gridCol w:w="2520"/>
            <w:gridCol w:w="2520"/>
          </w:tblGrid>
          <w:tr w:rsidR="00936933" w14:paraId="7C5B896E" w14:textId="77777777" w:rsidTr="00FD7DBD">
            <w:trPr>
              <w:trHeight w:val="576"/>
              <w:jc w:val="center"/>
            </w:trPr>
            <w:tc>
              <w:tcPr>
                <w:tcW w:w="1368" w:type="dxa"/>
                <w:tcBorders>
                  <w:bottom w:val="single" w:sz="4" w:space="0" w:color="auto"/>
                </w:tcBorders>
                <w:shd w:val="clear" w:color="auto" w:fill="0033A0"/>
                <w:vAlign w:val="center"/>
              </w:tcPr>
              <w:p w14:paraId="0E2BDD9B" w14:textId="77777777" w:rsidR="00936933" w:rsidRPr="009B28A0" w:rsidRDefault="00936933" w:rsidP="00F2174B">
                <w:pPr>
                  <w:spacing w:after="0" w:line="240" w:lineRule="auto"/>
                  <w:jc w:val="center"/>
                  <w:rPr>
                    <w:rFonts w:cs="Arial"/>
                    <w:color w:val="FFFFFF"/>
                  </w:rPr>
                </w:pPr>
              </w:p>
            </w:tc>
            <w:tc>
              <w:tcPr>
                <w:tcW w:w="2520" w:type="dxa"/>
                <w:shd w:val="clear" w:color="auto" w:fill="0033A0"/>
                <w:vAlign w:val="center"/>
              </w:tcPr>
              <w:p w14:paraId="43E149F7" w14:textId="77777777" w:rsidR="00936933" w:rsidRPr="009B28A0" w:rsidRDefault="00936933" w:rsidP="00F2174B">
                <w:pPr>
                  <w:spacing w:after="0" w:line="240" w:lineRule="auto"/>
                  <w:ind w:left="115"/>
                  <w:jc w:val="center"/>
                  <w:rPr>
                    <w:rFonts w:cs="Arial"/>
                    <w:b/>
                    <w:color w:val="FFFFFF"/>
                  </w:rPr>
                </w:pPr>
                <w:r w:rsidRPr="009B28A0">
                  <w:rPr>
                    <w:rFonts w:cs="Arial"/>
                    <w:b/>
                    <w:color w:val="FFFFFF"/>
                  </w:rPr>
                  <w:t>Prepared By / Last Updated By</w:t>
                </w:r>
              </w:p>
            </w:tc>
            <w:tc>
              <w:tcPr>
                <w:tcW w:w="2520" w:type="dxa"/>
                <w:shd w:val="clear" w:color="auto" w:fill="0033A0"/>
                <w:vAlign w:val="center"/>
              </w:tcPr>
              <w:p w14:paraId="34DF6D96" w14:textId="77777777" w:rsidR="00936933" w:rsidRPr="009B28A0" w:rsidRDefault="00936933" w:rsidP="00F2174B">
                <w:pPr>
                  <w:spacing w:after="0" w:line="240" w:lineRule="auto"/>
                  <w:jc w:val="center"/>
                  <w:rPr>
                    <w:rFonts w:cs="Arial"/>
                    <w:b/>
                    <w:color w:val="FFFFFF"/>
                  </w:rPr>
                </w:pPr>
                <w:r w:rsidRPr="009B28A0">
                  <w:rPr>
                    <w:rFonts w:cs="Arial"/>
                    <w:b/>
                    <w:color w:val="FFFFFF"/>
                  </w:rPr>
                  <w:t>Reviewed By</w:t>
                </w:r>
              </w:p>
            </w:tc>
            <w:tc>
              <w:tcPr>
                <w:tcW w:w="2520" w:type="dxa"/>
                <w:shd w:val="clear" w:color="auto" w:fill="0033A0"/>
                <w:vAlign w:val="center"/>
              </w:tcPr>
              <w:p w14:paraId="7A7BD9B2" w14:textId="77777777" w:rsidR="00936933" w:rsidRPr="009B28A0" w:rsidRDefault="00936933" w:rsidP="00F2174B">
                <w:pPr>
                  <w:spacing w:after="0" w:line="240" w:lineRule="auto"/>
                  <w:jc w:val="center"/>
                  <w:rPr>
                    <w:rFonts w:cs="Arial"/>
                    <w:b/>
                    <w:color w:val="FFFFFF"/>
                  </w:rPr>
                </w:pPr>
                <w:r w:rsidRPr="009B28A0">
                  <w:rPr>
                    <w:rFonts w:cs="Arial"/>
                    <w:b/>
                    <w:color w:val="FFFFFF"/>
                  </w:rPr>
                  <w:t>Approved By</w:t>
                </w:r>
              </w:p>
            </w:tc>
          </w:tr>
          <w:tr w:rsidR="001E208F" w14:paraId="67FAED48" w14:textId="77777777" w:rsidTr="00FD7DBD">
            <w:trPr>
              <w:trHeight w:val="576"/>
              <w:jc w:val="center"/>
            </w:trPr>
            <w:tc>
              <w:tcPr>
                <w:tcW w:w="1368" w:type="dxa"/>
                <w:shd w:val="clear" w:color="auto" w:fill="0033A0"/>
                <w:vAlign w:val="center"/>
              </w:tcPr>
              <w:p w14:paraId="5EB44642" w14:textId="77777777" w:rsidR="001E208F" w:rsidRPr="009B28A0" w:rsidRDefault="001E208F" w:rsidP="001E208F">
                <w:pPr>
                  <w:spacing w:after="0" w:line="240" w:lineRule="auto"/>
                  <w:jc w:val="center"/>
                  <w:rPr>
                    <w:rFonts w:cs="Arial"/>
                    <w:b/>
                    <w:color w:val="FFFFFF"/>
                  </w:rPr>
                </w:pPr>
                <w:r w:rsidRPr="009B28A0">
                  <w:rPr>
                    <w:rFonts w:cs="Arial"/>
                    <w:b/>
                    <w:color w:val="FFFFFF"/>
                  </w:rPr>
                  <w:t>Name</w:t>
                </w:r>
              </w:p>
            </w:tc>
            <w:tc>
              <w:tcPr>
                <w:tcW w:w="2520" w:type="dxa"/>
                <w:vAlign w:val="center"/>
              </w:tcPr>
              <w:p w14:paraId="44F83136" w14:textId="44704BA5" w:rsidR="001E208F" w:rsidRPr="00A548A7" w:rsidRDefault="001E208F" w:rsidP="001E208F">
                <w:pPr>
                  <w:spacing w:after="0" w:line="240" w:lineRule="auto"/>
                  <w:jc w:val="center"/>
                  <w:rPr>
                    <w:rFonts w:cs="Arial"/>
                  </w:rPr>
                </w:pPr>
                <w:r>
                  <w:rPr>
                    <w:rFonts w:cs="Arial"/>
                  </w:rPr>
                  <w:t>Nakhash Alam</w:t>
                </w:r>
              </w:p>
            </w:tc>
            <w:tc>
              <w:tcPr>
                <w:tcW w:w="2520" w:type="dxa"/>
                <w:vAlign w:val="center"/>
              </w:tcPr>
              <w:p w14:paraId="0084B94A" w14:textId="142654EB" w:rsidR="001E208F" w:rsidRPr="00A548A7" w:rsidRDefault="001E208F" w:rsidP="001E208F">
                <w:pPr>
                  <w:spacing w:after="0" w:line="240" w:lineRule="auto"/>
                  <w:jc w:val="center"/>
                  <w:rPr>
                    <w:rFonts w:cs="Arial"/>
                  </w:rPr>
                </w:pPr>
                <w:r>
                  <w:rPr>
                    <w:rFonts w:cs="Arial"/>
                  </w:rPr>
                  <w:t>Sudheer Kumar</w:t>
                </w:r>
              </w:p>
            </w:tc>
            <w:tc>
              <w:tcPr>
                <w:tcW w:w="2520" w:type="dxa"/>
                <w:vAlign w:val="center"/>
              </w:tcPr>
              <w:p w14:paraId="7EC50919" w14:textId="616F4EA3" w:rsidR="001E208F" w:rsidRPr="00A548A7" w:rsidRDefault="001E208F" w:rsidP="001E208F">
                <w:pPr>
                  <w:spacing w:after="0" w:line="240" w:lineRule="auto"/>
                  <w:jc w:val="center"/>
                  <w:rPr>
                    <w:rFonts w:cs="Arial"/>
                  </w:rPr>
                </w:pPr>
                <w:r>
                  <w:rPr>
                    <w:rFonts w:cs="Arial"/>
                  </w:rPr>
                  <w:t>Sudheer Kumar</w:t>
                </w:r>
              </w:p>
            </w:tc>
          </w:tr>
          <w:tr w:rsidR="001E208F" w14:paraId="14A1DB23" w14:textId="77777777" w:rsidTr="00FD7DBD">
            <w:trPr>
              <w:trHeight w:val="576"/>
              <w:jc w:val="center"/>
            </w:trPr>
            <w:tc>
              <w:tcPr>
                <w:tcW w:w="1368" w:type="dxa"/>
                <w:shd w:val="clear" w:color="auto" w:fill="0033A0"/>
                <w:vAlign w:val="center"/>
              </w:tcPr>
              <w:p w14:paraId="206DC970" w14:textId="77777777" w:rsidR="001E208F" w:rsidRPr="009B28A0" w:rsidRDefault="001E208F" w:rsidP="001E208F">
                <w:pPr>
                  <w:spacing w:after="0" w:line="240" w:lineRule="auto"/>
                  <w:jc w:val="center"/>
                  <w:rPr>
                    <w:rFonts w:cs="Arial"/>
                    <w:b/>
                    <w:color w:val="FFFFFF"/>
                  </w:rPr>
                </w:pPr>
                <w:r w:rsidRPr="009B28A0">
                  <w:rPr>
                    <w:rFonts w:cs="Arial"/>
                    <w:b/>
                    <w:color w:val="FFFFFF"/>
                  </w:rPr>
                  <w:t>Role</w:t>
                </w:r>
              </w:p>
            </w:tc>
            <w:tc>
              <w:tcPr>
                <w:tcW w:w="2520" w:type="dxa"/>
                <w:vAlign w:val="center"/>
              </w:tcPr>
              <w:p w14:paraId="2ED57ED8" w14:textId="2AB89D8C" w:rsidR="001E208F" w:rsidRPr="00A548A7" w:rsidRDefault="001E208F" w:rsidP="001E208F">
                <w:pPr>
                  <w:spacing w:after="0" w:line="240" w:lineRule="auto"/>
                  <w:jc w:val="center"/>
                  <w:rPr>
                    <w:rFonts w:cs="Arial"/>
                  </w:rPr>
                </w:pPr>
                <w:r>
                  <w:rPr>
                    <w:rFonts w:cs="Arial"/>
                  </w:rPr>
                  <w:t>PAT</w:t>
                </w:r>
              </w:p>
            </w:tc>
            <w:tc>
              <w:tcPr>
                <w:tcW w:w="2520" w:type="dxa"/>
                <w:vAlign w:val="center"/>
              </w:tcPr>
              <w:p w14:paraId="4F6FDDF0" w14:textId="5246B03B" w:rsidR="001E208F" w:rsidRPr="00A548A7" w:rsidRDefault="001E208F" w:rsidP="001E208F">
                <w:pPr>
                  <w:spacing w:after="0" w:line="240" w:lineRule="auto"/>
                  <w:jc w:val="center"/>
                  <w:rPr>
                    <w:rFonts w:cs="Arial"/>
                  </w:rPr>
                </w:pPr>
                <w:r>
                  <w:rPr>
                    <w:rFonts w:cs="Arial"/>
                  </w:rPr>
                  <w:t>Sr Manager</w:t>
                </w:r>
              </w:p>
            </w:tc>
            <w:tc>
              <w:tcPr>
                <w:tcW w:w="2520" w:type="dxa"/>
                <w:vAlign w:val="center"/>
              </w:tcPr>
              <w:p w14:paraId="11A2263E" w14:textId="0628B988" w:rsidR="001E208F" w:rsidRPr="00A548A7" w:rsidRDefault="001E208F" w:rsidP="001E208F">
                <w:pPr>
                  <w:spacing w:after="0" w:line="240" w:lineRule="auto"/>
                  <w:jc w:val="center"/>
                  <w:rPr>
                    <w:rFonts w:cs="Arial"/>
                  </w:rPr>
                </w:pPr>
                <w:r>
                  <w:rPr>
                    <w:rFonts w:cs="Arial"/>
                  </w:rPr>
                  <w:t>Sr Manager</w:t>
                </w:r>
              </w:p>
            </w:tc>
          </w:tr>
          <w:tr w:rsidR="001E208F" w14:paraId="11A69C1C" w14:textId="77777777" w:rsidTr="00FD7DBD">
            <w:trPr>
              <w:trHeight w:val="576"/>
              <w:jc w:val="center"/>
            </w:trPr>
            <w:tc>
              <w:tcPr>
                <w:tcW w:w="1368" w:type="dxa"/>
                <w:shd w:val="clear" w:color="auto" w:fill="0033A0"/>
                <w:vAlign w:val="center"/>
              </w:tcPr>
              <w:p w14:paraId="2060938D" w14:textId="77777777" w:rsidR="001E208F" w:rsidRPr="009B28A0" w:rsidRDefault="001E208F" w:rsidP="001E208F">
                <w:pPr>
                  <w:spacing w:after="0" w:line="240" w:lineRule="auto"/>
                  <w:jc w:val="center"/>
                  <w:rPr>
                    <w:rFonts w:cs="Arial"/>
                    <w:b/>
                    <w:color w:val="FFFFFF"/>
                  </w:rPr>
                </w:pPr>
                <w:r w:rsidRPr="009B28A0">
                  <w:rPr>
                    <w:rFonts w:cs="Arial"/>
                    <w:b/>
                    <w:color w:val="FFFFFF"/>
                  </w:rPr>
                  <w:t>Signature</w:t>
                </w:r>
              </w:p>
            </w:tc>
            <w:tc>
              <w:tcPr>
                <w:tcW w:w="2520" w:type="dxa"/>
                <w:vAlign w:val="center"/>
              </w:tcPr>
              <w:p w14:paraId="340946CA" w14:textId="77777777" w:rsidR="001E208F" w:rsidRPr="00A548A7" w:rsidRDefault="001E208F" w:rsidP="001E208F">
                <w:pPr>
                  <w:spacing w:after="0" w:line="240" w:lineRule="auto"/>
                  <w:jc w:val="center"/>
                  <w:rPr>
                    <w:rFonts w:cs="Arial"/>
                  </w:rPr>
                </w:pPr>
              </w:p>
            </w:tc>
            <w:tc>
              <w:tcPr>
                <w:tcW w:w="2520" w:type="dxa"/>
                <w:vAlign w:val="center"/>
              </w:tcPr>
              <w:p w14:paraId="62ED808F" w14:textId="77777777" w:rsidR="001E208F" w:rsidRPr="00A548A7" w:rsidRDefault="001E208F" w:rsidP="001E208F">
                <w:pPr>
                  <w:spacing w:after="0" w:line="240" w:lineRule="auto"/>
                  <w:jc w:val="center"/>
                  <w:rPr>
                    <w:rFonts w:cs="Arial"/>
                  </w:rPr>
                </w:pPr>
              </w:p>
            </w:tc>
            <w:tc>
              <w:tcPr>
                <w:tcW w:w="2520" w:type="dxa"/>
                <w:vAlign w:val="center"/>
              </w:tcPr>
              <w:p w14:paraId="4C69CB3C" w14:textId="77777777" w:rsidR="001E208F" w:rsidRPr="00A548A7" w:rsidRDefault="001E208F" w:rsidP="001E208F">
                <w:pPr>
                  <w:spacing w:after="0" w:line="240" w:lineRule="auto"/>
                  <w:jc w:val="center"/>
                  <w:rPr>
                    <w:rFonts w:cs="Arial"/>
                  </w:rPr>
                </w:pPr>
              </w:p>
            </w:tc>
          </w:tr>
          <w:tr w:rsidR="001E208F" w14:paraId="76283213" w14:textId="77777777" w:rsidTr="00FD7DBD">
            <w:trPr>
              <w:trHeight w:val="576"/>
              <w:jc w:val="center"/>
            </w:trPr>
            <w:tc>
              <w:tcPr>
                <w:tcW w:w="1368" w:type="dxa"/>
                <w:shd w:val="clear" w:color="auto" w:fill="0033A0"/>
                <w:vAlign w:val="center"/>
              </w:tcPr>
              <w:p w14:paraId="3FBF9372" w14:textId="77777777" w:rsidR="001E208F" w:rsidRPr="009B28A0" w:rsidRDefault="001E208F" w:rsidP="001E208F">
                <w:pPr>
                  <w:spacing w:after="0" w:line="240" w:lineRule="auto"/>
                  <w:jc w:val="center"/>
                  <w:rPr>
                    <w:rFonts w:cs="Arial"/>
                    <w:b/>
                    <w:color w:val="FFFFFF"/>
                  </w:rPr>
                </w:pPr>
                <w:r w:rsidRPr="009B28A0">
                  <w:rPr>
                    <w:rFonts w:cs="Arial"/>
                    <w:b/>
                    <w:color w:val="FFFFFF"/>
                  </w:rPr>
                  <w:t>Date</w:t>
                </w:r>
              </w:p>
            </w:tc>
            <w:tc>
              <w:tcPr>
                <w:tcW w:w="2520" w:type="dxa"/>
                <w:vAlign w:val="center"/>
              </w:tcPr>
              <w:p w14:paraId="33885BE0" w14:textId="699EB579" w:rsidR="001E208F" w:rsidRPr="00A548A7" w:rsidRDefault="001E208F" w:rsidP="001E208F">
                <w:pPr>
                  <w:spacing w:after="0" w:line="240" w:lineRule="auto"/>
                  <w:jc w:val="center"/>
                  <w:rPr>
                    <w:rFonts w:cs="Arial"/>
                  </w:rPr>
                </w:pPr>
                <w:r>
                  <w:rPr>
                    <w:rFonts w:cs="Arial"/>
                  </w:rPr>
                  <w:t>27 May 2021</w:t>
                </w:r>
              </w:p>
            </w:tc>
            <w:tc>
              <w:tcPr>
                <w:tcW w:w="2520" w:type="dxa"/>
                <w:vAlign w:val="center"/>
              </w:tcPr>
              <w:p w14:paraId="11396397" w14:textId="2991E275" w:rsidR="001E208F" w:rsidRPr="00A548A7" w:rsidRDefault="001E208F" w:rsidP="001E208F">
                <w:pPr>
                  <w:spacing w:after="0" w:line="240" w:lineRule="auto"/>
                  <w:jc w:val="center"/>
                  <w:rPr>
                    <w:rFonts w:cs="Arial"/>
                  </w:rPr>
                </w:pPr>
                <w:r>
                  <w:rPr>
                    <w:rFonts w:cs="Arial"/>
                  </w:rPr>
                  <w:t>10 June</w:t>
                </w:r>
                <w:r>
                  <w:rPr>
                    <w:rFonts w:cs="Arial"/>
                  </w:rPr>
                  <w:t xml:space="preserve"> 2021</w:t>
                </w:r>
              </w:p>
            </w:tc>
            <w:tc>
              <w:tcPr>
                <w:tcW w:w="2520" w:type="dxa"/>
                <w:vAlign w:val="center"/>
              </w:tcPr>
              <w:p w14:paraId="61AE48B5" w14:textId="6362429D" w:rsidR="001E208F" w:rsidRPr="00A548A7" w:rsidRDefault="001E208F" w:rsidP="001E208F">
                <w:pPr>
                  <w:spacing w:after="0" w:line="240" w:lineRule="auto"/>
                  <w:jc w:val="center"/>
                  <w:rPr>
                    <w:rFonts w:cs="Arial"/>
                  </w:rPr>
                </w:pPr>
                <w:r>
                  <w:rPr>
                    <w:rFonts w:cs="Arial"/>
                  </w:rPr>
                  <w:t>10 June 2021</w:t>
                </w:r>
              </w:p>
            </w:tc>
          </w:tr>
        </w:tbl>
        <w:p w14:paraId="7F15F96F" w14:textId="77777777" w:rsidR="00936933" w:rsidRDefault="00936933" w:rsidP="00F2174B">
          <w:pPr>
            <w:spacing w:after="0" w:line="240" w:lineRule="auto"/>
            <w:jc w:val="center"/>
            <w:rPr>
              <w:rFonts w:eastAsia="SimSun"/>
              <w:b/>
              <w:color w:val="000080"/>
              <w:sz w:val="40"/>
            </w:rPr>
          </w:pPr>
        </w:p>
        <w:p w14:paraId="090F2551" w14:textId="77777777" w:rsidR="00936933" w:rsidRDefault="00936933" w:rsidP="00307450">
          <w:pPr>
            <w:spacing w:after="0" w:line="240" w:lineRule="auto"/>
            <w:jc w:val="both"/>
            <w:rPr>
              <w:rFonts w:eastAsia="SimSun"/>
              <w:b/>
              <w:color w:val="000080"/>
              <w:sz w:val="40"/>
            </w:rPr>
          </w:pPr>
        </w:p>
        <w:p w14:paraId="25174FFF" w14:textId="77777777" w:rsidR="00936933" w:rsidRDefault="00936933" w:rsidP="00307450">
          <w:pPr>
            <w:spacing w:after="0" w:line="240" w:lineRule="auto"/>
            <w:jc w:val="both"/>
            <w:rPr>
              <w:rFonts w:eastAsia="SimSun"/>
              <w:b/>
              <w:color w:val="000080"/>
              <w:sz w:val="40"/>
            </w:rPr>
          </w:pPr>
        </w:p>
        <w:p w14:paraId="0A64ACA0" w14:textId="77777777" w:rsidR="00936933" w:rsidRDefault="00936933" w:rsidP="00307450">
          <w:pPr>
            <w:spacing w:after="0" w:line="240" w:lineRule="auto"/>
            <w:jc w:val="both"/>
            <w:rPr>
              <w:b/>
              <w:sz w:val="28"/>
              <w:szCs w:val="28"/>
            </w:rPr>
          </w:pPr>
        </w:p>
        <w:p w14:paraId="1033229C" w14:textId="533F3870" w:rsidR="00936933" w:rsidRDefault="00936933" w:rsidP="00307450">
          <w:pPr>
            <w:pStyle w:val="NoSpacing"/>
            <w:spacing w:before="1540" w:after="240"/>
            <w:jc w:val="both"/>
            <w:rPr>
              <w:rFonts w:eastAsiaTheme="minorHAnsi"/>
              <w:color w:val="5B9BD5" w:themeColor="accent1"/>
            </w:rPr>
          </w:pPr>
          <w:r>
            <w:rPr>
              <w:b/>
              <w:sz w:val="28"/>
              <w:szCs w:val="28"/>
            </w:rPr>
            <w:br w:type="page"/>
          </w:r>
        </w:p>
        <w:bookmarkStart w:id="7" w:name="_GoBack"/>
        <w:p w14:paraId="02B642F0" w14:textId="165D59F0" w:rsidR="00C50A2F" w:rsidRPr="001252C3" w:rsidRDefault="00C50A2F" w:rsidP="00307450">
          <w:pPr>
            <w:jc w:val="both"/>
            <w:rPr>
              <w:rFonts w:cs="Times New Roman"/>
              <w:b/>
              <w:sz w:val="28"/>
            </w:rPr>
          </w:pPr>
          <w:r w:rsidRPr="001252C3">
            <w:rPr>
              <w:noProof/>
              <w:color w:val="5B9BD5" w:themeColor="accent1"/>
            </w:rPr>
            <w:lastRenderedPageBreak/>
            <mc:AlternateContent>
              <mc:Choice Requires="wps">
                <w:drawing>
                  <wp:anchor distT="0" distB="0" distL="114300" distR="114300" simplePos="0" relativeHeight="251659264" behindDoc="0" locked="0" layoutInCell="1" allowOverlap="1" wp14:anchorId="49BB0178" wp14:editId="2634437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5-26T00:00:00Z">
                                    <w:dateFormat w:val="MMMM d, yyyy"/>
                                    <w:lid w:val="en-US"/>
                                    <w:storeMappedDataAs w:val="dateTime"/>
                                    <w:calendar w:val="gregorian"/>
                                  </w:date>
                                </w:sdtPr>
                                <w:sdtEndPr/>
                                <w:sdtContent>
                                  <w:p w14:paraId="5AD94EC1" w14:textId="259C6869" w:rsidR="00C50A2F" w:rsidRDefault="00935D22">
                                    <w:pPr>
                                      <w:pStyle w:val="NoSpacing"/>
                                      <w:spacing w:after="40"/>
                                      <w:jc w:val="center"/>
                                      <w:rPr>
                                        <w:caps/>
                                        <w:color w:val="5B9BD5" w:themeColor="accent1"/>
                                        <w:sz w:val="28"/>
                                        <w:szCs w:val="28"/>
                                      </w:rPr>
                                    </w:pPr>
                                    <w:r>
                                      <w:rPr>
                                        <w:caps/>
                                        <w:color w:val="5B9BD5" w:themeColor="accent1"/>
                                        <w:sz w:val="28"/>
                                        <w:szCs w:val="28"/>
                                      </w:rPr>
                                      <w:t>May 26</w:t>
                                    </w:r>
                                    <w:r w:rsidR="00A402AD">
                                      <w:rPr>
                                        <w:caps/>
                                        <w:color w:val="5B9BD5" w:themeColor="accent1"/>
                                        <w:sz w:val="28"/>
                                        <w:szCs w:val="28"/>
                                      </w:rPr>
                                      <w:t>, 2021</w:t>
                                    </w:r>
                                  </w:p>
                                </w:sdtContent>
                              </w:sdt>
                              <w:p w14:paraId="5DAF2AA3" w14:textId="77777777" w:rsidR="00C50A2F" w:rsidRDefault="005B523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50A2F">
                                      <w:rPr>
                                        <w:caps/>
                                        <w:color w:val="5B9BD5" w:themeColor="accent1"/>
                                      </w:rPr>
                                      <w:t>Cognizant</w:t>
                                    </w:r>
                                  </w:sdtContent>
                                </w:sdt>
                              </w:p>
                              <w:p w14:paraId="240397F7" w14:textId="77777777" w:rsidR="00C50A2F" w:rsidRDefault="005B523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50A2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9BB017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5-26T00:00:00Z">
                              <w:dateFormat w:val="MMMM d, yyyy"/>
                              <w:lid w:val="en-US"/>
                              <w:storeMappedDataAs w:val="dateTime"/>
                              <w:calendar w:val="gregorian"/>
                            </w:date>
                          </w:sdtPr>
                          <w:sdtEndPr/>
                          <w:sdtContent>
                            <w:p w14:paraId="5AD94EC1" w14:textId="259C6869" w:rsidR="00C50A2F" w:rsidRDefault="00935D22">
                              <w:pPr>
                                <w:pStyle w:val="NoSpacing"/>
                                <w:spacing w:after="40"/>
                                <w:jc w:val="center"/>
                                <w:rPr>
                                  <w:caps/>
                                  <w:color w:val="5B9BD5" w:themeColor="accent1"/>
                                  <w:sz w:val="28"/>
                                  <w:szCs w:val="28"/>
                                </w:rPr>
                              </w:pPr>
                              <w:r>
                                <w:rPr>
                                  <w:caps/>
                                  <w:color w:val="5B9BD5" w:themeColor="accent1"/>
                                  <w:sz w:val="28"/>
                                  <w:szCs w:val="28"/>
                                </w:rPr>
                                <w:t>May 26</w:t>
                              </w:r>
                              <w:r w:rsidR="00A402AD">
                                <w:rPr>
                                  <w:caps/>
                                  <w:color w:val="5B9BD5" w:themeColor="accent1"/>
                                  <w:sz w:val="28"/>
                                  <w:szCs w:val="28"/>
                                </w:rPr>
                                <w:t>, 2021</w:t>
                              </w:r>
                            </w:p>
                          </w:sdtContent>
                        </w:sdt>
                        <w:p w14:paraId="5DAF2AA3" w14:textId="77777777" w:rsidR="00C50A2F" w:rsidRDefault="0029735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50A2F">
                                <w:rPr>
                                  <w:caps/>
                                  <w:color w:val="5B9BD5" w:themeColor="accent1"/>
                                </w:rPr>
                                <w:t>Cognizant</w:t>
                              </w:r>
                            </w:sdtContent>
                          </w:sdt>
                        </w:p>
                        <w:p w14:paraId="240397F7" w14:textId="77777777" w:rsidR="00C50A2F" w:rsidRDefault="0029735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50A2F">
                                <w:rPr>
                                  <w:color w:val="5B9BD5" w:themeColor="accent1"/>
                                </w:rPr>
                                <w:t xml:space="preserve">     </w:t>
                              </w:r>
                            </w:sdtContent>
                          </w:sdt>
                        </w:p>
                      </w:txbxContent>
                    </v:textbox>
                    <w10:wrap anchorx="margin" anchory="page"/>
                  </v:shape>
                </w:pict>
              </mc:Fallback>
            </mc:AlternateContent>
          </w:r>
        </w:p>
        <w:bookmarkEnd w:id="7" w:displacedByCustomXml="next"/>
      </w:sdtContent>
    </w:sdt>
    <w:sdt>
      <w:sdtPr>
        <w:rPr>
          <w:rFonts w:asciiTheme="minorHAnsi" w:eastAsiaTheme="minorHAnsi" w:hAnsiTheme="minorHAnsi" w:cstheme="minorBidi"/>
          <w:color w:val="auto"/>
          <w:sz w:val="22"/>
          <w:szCs w:val="22"/>
        </w:rPr>
        <w:id w:val="-351717932"/>
        <w:docPartObj>
          <w:docPartGallery w:val="Table of Contents"/>
          <w:docPartUnique/>
        </w:docPartObj>
      </w:sdtPr>
      <w:sdtEndPr>
        <w:rPr>
          <w:b/>
          <w:bCs/>
          <w:noProof/>
        </w:rPr>
      </w:sdtEndPr>
      <w:sdtContent>
        <w:p w14:paraId="089127D8" w14:textId="20A1AD63" w:rsidR="00005E27" w:rsidRDefault="00005E27">
          <w:pPr>
            <w:pStyle w:val="TOCHeading"/>
          </w:pPr>
          <w:r>
            <w:t>Contents</w:t>
          </w:r>
        </w:p>
        <w:p w14:paraId="1567BBB3" w14:textId="70067140" w:rsidR="005B523E" w:rsidRDefault="00005E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257984" w:history="1">
            <w:r w:rsidR="005B523E" w:rsidRPr="00D80C1E">
              <w:rPr>
                <w:rStyle w:val="Hyperlink"/>
                <w:rFonts w:ascii="Arial" w:hAnsi="Arial" w:cs="Arial"/>
                <w:noProof/>
              </w:rPr>
              <w:t>1. COGNITO TOKEN GENERATION</w:t>
            </w:r>
            <w:r w:rsidR="005B523E">
              <w:rPr>
                <w:noProof/>
                <w:webHidden/>
              </w:rPr>
              <w:tab/>
            </w:r>
            <w:r w:rsidR="005B523E">
              <w:rPr>
                <w:noProof/>
                <w:webHidden/>
              </w:rPr>
              <w:fldChar w:fldCharType="begin"/>
            </w:r>
            <w:r w:rsidR="005B523E">
              <w:rPr>
                <w:noProof/>
                <w:webHidden/>
              </w:rPr>
              <w:instrText xml:space="preserve"> PAGEREF _Toc74257984 \h </w:instrText>
            </w:r>
            <w:r w:rsidR="005B523E">
              <w:rPr>
                <w:noProof/>
                <w:webHidden/>
              </w:rPr>
            </w:r>
            <w:r w:rsidR="005B523E">
              <w:rPr>
                <w:noProof/>
                <w:webHidden/>
              </w:rPr>
              <w:fldChar w:fldCharType="separate"/>
            </w:r>
            <w:r w:rsidR="005B523E">
              <w:rPr>
                <w:noProof/>
                <w:webHidden/>
              </w:rPr>
              <w:t>2</w:t>
            </w:r>
            <w:r w:rsidR="005B523E">
              <w:rPr>
                <w:noProof/>
                <w:webHidden/>
              </w:rPr>
              <w:fldChar w:fldCharType="end"/>
            </w:r>
          </w:hyperlink>
        </w:p>
        <w:p w14:paraId="47987487" w14:textId="0ABE4FCD" w:rsidR="005B523E" w:rsidRDefault="005B523E">
          <w:pPr>
            <w:pStyle w:val="TOC2"/>
            <w:rPr>
              <w:rFonts w:eastAsiaTheme="minorEastAsia"/>
              <w:noProof/>
            </w:rPr>
          </w:pPr>
          <w:hyperlink w:anchor="_Toc74257985" w:history="1">
            <w:r w:rsidRPr="00D80C1E">
              <w:rPr>
                <w:rStyle w:val="Hyperlink"/>
                <w:rFonts w:ascii="Arial" w:hAnsi="Arial" w:cs="Arial"/>
                <w:noProof/>
              </w:rPr>
              <w:t>1.1.</w:t>
            </w:r>
            <w:r>
              <w:rPr>
                <w:rFonts w:eastAsiaTheme="minorEastAsia"/>
                <w:noProof/>
              </w:rPr>
              <w:tab/>
            </w:r>
            <w:r w:rsidRPr="00D80C1E">
              <w:rPr>
                <w:rStyle w:val="Hyperlink"/>
                <w:rFonts w:ascii="Arial" w:hAnsi="Arial" w:cs="Arial"/>
                <w:noProof/>
              </w:rPr>
              <w:t>User Confirmation</w:t>
            </w:r>
            <w:r>
              <w:rPr>
                <w:noProof/>
                <w:webHidden/>
              </w:rPr>
              <w:tab/>
            </w:r>
            <w:r>
              <w:rPr>
                <w:noProof/>
                <w:webHidden/>
              </w:rPr>
              <w:fldChar w:fldCharType="begin"/>
            </w:r>
            <w:r>
              <w:rPr>
                <w:noProof/>
                <w:webHidden/>
              </w:rPr>
              <w:instrText xml:space="preserve"> PAGEREF _Toc74257985 \h </w:instrText>
            </w:r>
            <w:r>
              <w:rPr>
                <w:noProof/>
                <w:webHidden/>
              </w:rPr>
            </w:r>
            <w:r>
              <w:rPr>
                <w:noProof/>
                <w:webHidden/>
              </w:rPr>
              <w:fldChar w:fldCharType="separate"/>
            </w:r>
            <w:r>
              <w:rPr>
                <w:noProof/>
                <w:webHidden/>
              </w:rPr>
              <w:t>2</w:t>
            </w:r>
            <w:r>
              <w:rPr>
                <w:noProof/>
                <w:webHidden/>
              </w:rPr>
              <w:fldChar w:fldCharType="end"/>
            </w:r>
          </w:hyperlink>
        </w:p>
        <w:p w14:paraId="3EBB4937" w14:textId="47238475" w:rsidR="005B523E" w:rsidRDefault="005B523E">
          <w:pPr>
            <w:pStyle w:val="TOC2"/>
            <w:rPr>
              <w:rFonts w:eastAsiaTheme="minorEastAsia"/>
              <w:noProof/>
            </w:rPr>
          </w:pPr>
          <w:hyperlink w:anchor="_Toc74257986" w:history="1">
            <w:r w:rsidRPr="00D80C1E">
              <w:rPr>
                <w:rStyle w:val="Hyperlink"/>
                <w:rFonts w:ascii="Arial" w:hAnsi="Arial" w:cs="Arial"/>
                <w:noProof/>
              </w:rPr>
              <w:t>1.2.</w:t>
            </w:r>
            <w:r>
              <w:rPr>
                <w:rFonts w:eastAsiaTheme="minorEastAsia"/>
                <w:noProof/>
              </w:rPr>
              <w:tab/>
            </w:r>
            <w:r w:rsidRPr="00D80C1E">
              <w:rPr>
                <w:rStyle w:val="Hyperlink"/>
                <w:rFonts w:ascii="Arial" w:hAnsi="Arial" w:cs="Arial"/>
                <w:noProof/>
              </w:rPr>
              <w:t>Token Generation</w:t>
            </w:r>
            <w:r>
              <w:rPr>
                <w:noProof/>
                <w:webHidden/>
              </w:rPr>
              <w:tab/>
            </w:r>
            <w:r>
              <w:rPr>
                <w:noProof/>
                <w:webHidden/>
              </w:rPr>
              <w:fldChar w:fldCharType="begin"/>
            </w:r>
            <w:r>
              <w:rPr>
                <w:noProof/>
                <w:webHidden/>
              </w:rPr>
              <w:instrText xml:space="preserve"> PAGEREF _Toc74257986 \h </w:instrText>
            </w:r>
            <w:r>
              <w:rPr>
                <w:noProof/>
                <w:webHidden/>
              </w:rPr>
            </w:r>
            <w:r>
              <w:rPr>
                <w:noProof/>
                <w:webHidden/>
              </w:rPr>
              <w:fldChar w:fldCharType="separate"/>
            </w:r>
            <w:r>
              <w:rPr>
                <w:noProof/>
                <w:webHidden/>
              </w:rPr>
              <w:t>3</w:t>
            </w:r>
            <w:r>
              <w:rPr>
                <w:noProof/>
                <w:webHidden/>
              </w:rPr>
              <w:fldChar w:fldCharType="end"/>
            </w:r>
          </w:hyperlink>
        </w:p>
        <w:p w14:paraId="3C41C953" w14:textId="40298F35" w:rsidR="00005E27" w:rsidRDefault="00005E27">
          <w:pPr>
            <w:rPr>
              <w:b/>
              <w:bCs/>
              <w:noProof/>
            </w:rPr>
          </w:pPr>
          <w:r>
            <w:rPr>
              <w:b/>
              <w:bCs/>
              <w:noProof/>
            </w:rPr>
            <w:fldChar w:fldCharType="end"/>
          </w:r>
        </w:p>
        <w:p w14:paraId="43B2420A" w14:textId="6B23A3ED" w:rsidR="00005E27" w:rsidRDefault="005B523E"/>
      </w:sdtContent>
    </w:sdt>
    <w:p w14:paraId="49F5DE32" w14:textId="77777777" w:rsidR="00C50A2F" w:rsidRPr="001252C3" w:rsidRDefault="00C50A2F" w:rsidP="00307450">
      <w:pPr>
        <w:jc w:val="both"/>
        <w:rPr>
          <w:rFonts w:cs="Times New Roman"/>
          <w:b/>
          <w:sz w:val="28"/>
        </w:rPr>
      </w:pPr>
    </w:p>
    <w:p w14:paraId="785A0737" w14:textId="77777777" w:rsidR="00C50A2F" w:rsidRPr="001252C3" w:rsidRDefault="00C50A2F" w:rsidP="00307450">
      <w:pPr>
        <w:jc w:val="both"/>
        <w:rPr>
          <w:rFonts w:cs="Times New Roman"/>
          <w:b/>
          <w:sz w:val="28"/>
        </w:rPr>
      </w:pPr>
    </w:p>
    <w:p w14:paraId="30D3CE21" w14:textId="77777777" w:rsidR="00C50A2F" w:rsidRPr="001252C3" w:rsidRDefault="00C50A2F" w:rsidP="00307450">
      <w:pPr>
        <w:jc w:val="both"/>
        <w:rPr>
          <w:rFonts w:cs="Times New Roman"/>
          <w:b/>
          <w:sz w:val="28"/>
        </w:rPr>
      </w:pPr>
    </w:p>
    <w:p w14:paraId="48979949" w14:textId="77777777" w:rsidR="00C50A2F" w:rsidRPr="001252C3" w:rsidRDefault="00C50A2F" w:rsidP="00307450">
      <w:pPr>
        <w:jc w:val="both"/>
        <w:rPr>
          <w:rFonts w:cs="Times New Roman"/>
          <w:b/>
          <w:sz w:val="28"/>
        </w:rPr>
      </w:pPr>
    </w:p>
    <w:p w14:paraId="7AE0626D" w14:textId="77777777" w:rsidR="00C50A2F" w:rsidRPr="001252C3" w:rsidRDefault="00C50A2F" w:rsidP="00307450">
      <w:pPr>
        <w:jc w:val="both"/>
        <w:rPr>
          <w:rFonts w:cs="Times New Roman"/>
          <w:b/>
          <w:sz w:val="28"/>
        </w:rPr>
      </w:pPr>
    </w:p>
    <w:p w14:paraId="0D2CF8CB" w14:textId="77777777" w:rsidR="00C50A2F" w:rsidRPr="001252C3" w:rsidRDefault="00C50A2F" w:rsidP="00307450">
      <w:pPr>
        <w:jc w:val="both"/>
        <w:rPr>
          <w:rFonts w:cs="Times New Roman"/>
          <w:b/>
          <w:sz w:val="28"/>
        </w:rPr>
      </w:pPr>
    </w:p>
    <w:p w14:paraId="11514DB4" w14:textId="77777777" w:rsidR="00C50A2F" w:rsidRPr="001252C3" w:rsidRDefault="00C50A2F" w:rsidP="00307450">
      <w:pPr>
        <w:jc w:val="both"/>
        <w:rPr>
          <w:rFonts w:cs="Times New Roman"/>
          <w:b/>
          <w:sz w:val="28"/>
        </w:rPr>
      </w:pPr>
    </w:p>
    <w:p w14:paraId="771EB094" w14:textId="77777777" w:rsidR="00C50A2F" w:rsidRPr="001252C3" w:rsidRDefault="00C50A2F" w:rsidP="00307450">
      <w:pPr>
        <w:jc w:val="both"/>
        <w:rPr>
          <w:rFonts w:cs="Times New Roman"/>
          <w:b/>
          <w:sz w:val="28"/>
        </w:rPr>
      </w:pPr>
    </w:p>
    <w:p w14:paraId="6F6914D3" w14:textId="77777777" w:rsidR="00C50A2F" w:rsidRPr="001252C3" w:rsidRDefault="00C50A2F" w:rsidP="00307450">
      <w:pPr>
        <w:jc w:val="both"/>
        <w:rPr>
          <w:rFonts w:cs="Times New Roman"/>
          <w:b/>
          <w:sz w:val="28"/>
        </w:rPr>
      </w:pPr>
    </w:p>
    <w:p w14:paraId="2D50D49F" w14:textId="77777777" w:rsidR="00C50A2F" w:rsidRPr="001252C3" w:rsidRDefault="00C50A2F" w:rsidP="00307450">
      <w:pPr>
        <w:jc w:val="both"/>
        <w:rPr>
          <w:rFonts w:cs="Times New Roman"/>
          <w:b/>
          <w:sz w:val="28"/>
        </w:rPr>
      </w:pPr>
    </w:p>
    <w:p w14:paraId="10F995E1" w14:textId="77777777" w:rsidR="00C50A2F" w:rsidRPr="001252C3" w:rsidRDefault="00C50A2F" w:rsidP="00307450">
      <w:pPr>
        <w:jc w:val="both"/>
        <w:rPr>
          <w:rFonts w:cs="Times New Roman"/>
          <w:b/>
          <w:sz w:val="28"/>
        </w:rPr>
      </w:pPr>
    </w:p>
    <w:p w14:paraId="2420A53F" w14:textId="667B575A" w:rsidR="00C50A2F" w:rsidRDefault="00C50A2F" w:rsidP="00307450">
      <w:pPr>
        <w:jc w:val="both"/>
        <w:rPr>
          <w:rFonts w:cs="Times New Roman"/>
          <w:b/>
          <w:sz w:val="28"/>
        </w:rPr>
      </w:pPr>
    </w:p>
    <w:p w14:paraId="0F95B694" w14:textId="06AFA131" w:rsidR="00A15443" w:rsidRDefault="00A15443" w:rsidP="00307450">
      <w:pPr>
        <w:jc w:val="both"/>
        <w:rPr>
          <w:rFonts w:cs="Times New Roman"/>
          <w:b/>
          <w:sz w:val="28"/>
        </w:rPr>
      </w:pPr>
    </w:p>
    <w:p w14:paraId="1AC791F2" w14:textId="77777777" w:rsidR="00A15443" w:rsidRPr="001252C3" w:rsidRDefault="00A15443" w:rsidP="00307450">
      <w:pPr>
        <w:jc w:val="both"/>
        <w:rPr>
          <w:rFonts w:cs="Times New Roman"/>
          <w:b/>
          <w:sz w:val="28"/>
        </w:rPr>
      </w:pPr>
    </w:p>
    <w:p w14:paraId="13701896" w14:textId="77777777" w:rsidR="00C50A2F" w:rsidRPr="001252C3" w:rsidRDefault="00C50A2F" w:rsidP="00307450">
      <w:pPr>
        <w:jc w:val="both"/>
        <w:rPr>
          <w:rFonts w:cs="Times New Roman"/>
          <w:b/>
          <w:sz w:val="28"/>
        </w:rPr>
      </w:pPr>
    </w:p>
    <w:p w14:paraId="4E6BFCE5" w14:textId="77777777" w:rsidR="00C50A2F" w:rsidRPr="001252C3" w:rsidRDefault="00C50A2F" w:rsidP="00307450">
      <w:pPr>
        <w:jc w:val="both"/>
        <w:rPr>
          <w:rFonts w:cs="Times New Roman"/>
          <w:b/>
          <w:sz w:val="28"/>
        </w:rPr>
      </w:pPr>
    </w:p>
    <w:p w14:paraId="1FD1C532" w14:textId="77777777" w:rsidR="00C50A2F" w:rsidRPr="001252C3" w:rsidRDefault="00C50A2F" w:rsidP="00307450">
      <w:pPr>
        <w:jc w:val="both"/>
        <w:rPr>
          <w:rFonts w:cs="Times New Roman"/>
          <w:b/>
          <w:sz w:val="28"/>
        </w:rPr>
      </w:pPr>
    </w:p>
    <w:p w14:paraId="4D86C723" w14:textId="77777777" w:rsidR="00D93967" w:rsidRPr="001252C3" w:rsidRDefault="00D93967" w:rsidP="00307450">
      <w:pPr>
        <w:jc w:val="both"/>
        <w:rPr>
          <w:rFonts w:cs="Times New Roman"/>
          <w:b/>
          <w:sz w:val="28"/>
        </w:rPr>
      </w:pPr>
    </w:p>
    <w:p w14:paraId="5F39EB5B" w14:textId="1640C724" w:rsidR="00391D2B" w:rsidRPr="00EC0B32" w:rsidRDefault="004F6F46" w:rsidP="001736AA">
      <w:pPr>
        <w:pStyle w:val="Heading1"/>
        <w:jc w:val="both"/>
        <w:rPr>
          <w:rFonts w:ascii="Arial" w:hAnsi="Arial" w:cs="Arial"/>
          <w:color w:val="2F5496" w:themeColor="accent5" w:themeShade="BF"/>
          <w:sz w:val="44"/>
          <w:szCs w:val="44"/>
        </w:rPr>
      </w:pPr>
      <w:bookmarkStart w:id="8" w:name="_Toc74257984"/>
      <w:r>
        <w:rPr>
          <w:rFonts w:ascii="Arial" w:hAnsi="Arial" w:cs="Arial"/>
          <w:color w:val="2F5496" w:themeColor="accent5" w:themeShade="BF"/>
          <w:sz w:val="44"/>
          <w:szCs w:val="44"/>
        </w:rPr>
        <w:lastRenderedPageBreak/>
        <w:t>1. COGNITO</w:t>
      </w:r>
      <w:r w:rsidR="00935D22">
        <w:rPr>
          <w:rFonts w:ascii="Arial" w:hAnsi="Arial" w:cs="Arial"/>
          <w:color w:val="2F5496" w:themeColor="accent5" w:themeShade="BF"/>
          <w:sz w:val="44"/>
          <w:szCs w:val="44"/>
        </w:rPr>
        <w:t xml:space="preserve"> TOKEN GENERATION</w:t>
      </w:r>
      <w:bookmarkEnd w:id="8"/>
    </w:p>
    <w:p w14:paraId="4C06D83A" w14:textId="41F0CBC4" w:rsidR="00391D2B" w:rsidRPr="00397830" w:rsidRDefault="00397830" w:rsidP="00307450">
      <w:pPr>
        <w:jc w:val="both"/>
        <w:rPr>
          <w:rFonts w:cstheme="minorHAnsi"/>
          <w:sz w:val="28"/>
          <w:szCs w:val="28"/>
        </w:rPr>
      </w:pPr>
      <w:r w:rsidRPr="00397830">
        <w:rPr>
          <w:rFonts w:cstheme="minorHAnsi"/>
          <w:color w:val="000000"/>
          <w:sz w:val="28"/>
          <w:szCs w:val="28"/>
        </w:rPr>
        <w:t>Amazon Cognito is a simple user identity and data synchronization service that provides authentication, authorization and user management, helping us securely manage app data across applications for our users. Amazon Cognito allows us to control permissions for different users’ groups in our applications to ensure that they have appropriate access to back-end resources according to the group they belong to.</w:t>
      </w:r>
    </w:p>
    <w:p w14:paraId="3DA1FE90" w14:textId="4155B6E7" w:rsidR="00391D2B" w:rsidRPr="001252C3" w:rsidRDefault="00391D2B" w:rsidP="00307450">
      <w:pPr>
        <w:jc w:val="both"/>
        <w:rPr>
          <w:rFonts w:cs="Times New Roman"/>
          <w:sz w:val="28"/>
        </w:rPr>
      </w:pPr>
      <w:r w:rsidRPr="001252C3">
        <w:rPr>
          <w:rFonts w:cs="Times New Roman"/>
          <w:sz w:val="28"/>
        </w:rPr>
        <w:t>The</w:t>
      </w:r>
      <w:r w:rsidR="00397830">
        <w:rPr>
          <w:rFonts w:cs="Times New Roman"/>
          <w:sz w:val="28"/>
        </w:rPr>
        <w:t xml:space="preserve"> project consists of mainly 2 </w:t>
      </w:r>
      <w:r w:rsidR="00192362">
        <w:rPr>
          <w:rFonts w:cs="Times New Roman"/>
          <w:sz w:val="28"/>
        </w:rPr>
        <w:t>Rest end points</w:t>
      </w:r>
      <w:r w:rsidR="004F6F46">
        <w:rPr>
          <w:rFonts w:cs="Times New Roman"/>
          <w:sz w:val="28"/>
        </w:rPr>
        <w:t>:</w:t>
      </w:r>
    </w:p>
    <w:p w14:paraId="6AAC6C9A" w14:textId="2845BDEE" w:rsidR="00397830" w:rsidRDefault="00137B6A" w:rsidP="00397830">
      <w:pPr>
        <w:pStyle w:val="ListParagraph"/>
        <w:numPr>
          <w:ilvl w:val="0"/>
          <w:numId w:val="2"/>
        </w:numPr>
        <w:jc w:val="both"/>
        <w:rPr>
          <w:rFonts w:cs="Times New Roman"/>
          <w:sz w:val="28"/>
        </w:rPr>
      </w:pPr>
      <w:r>
        <w:rPr>
          <w:rFonts w:cs="Times New Roman"/>
          <w:sz w:val="28"/>
        </w:rPr>
        <w:t>C</w:t>
      </w:r>
      <w:r w:rsidR="00397830">
        <w:rPr>
          <w:rFonts w:cs="Times New Roman"/>
          <w:sz w:val="28"/>
        </w:rPr>
        <w:t>onfirm user for the first time login.</w:t>
      </w:r>
    </w:p>
    <w:p w14:paraId="365FE957" w14:textId="1C5A775B" w:rsidR="00397830" w:rsidRPr="00397830" w:rsidRDefault="00137B6A" w:rsidP="00397830">
      <w:pPr>
        <w:pStyle w:val="ListParagraph"/>
        <w:numPr>
          <w:ilvl w:val="0"/>
          <w:numId w:val="2"/>
        </w:numPr>
        <w:jc w:val="both"/>
        <w:rPr>
          <w:rFonts w:cs="Times New Roman"/>
          <w:sz w:val="28"/>
        </w:rPr>
      </w:pPr>
      <w:r>
        <w:rPr>
          <w:rFonts w:cs="Times New Roman"/>
          <w:sz w:val="28"/>
        </w:rPr>
        <w:t>Generating</w:t>
      </w:r>
      <w:r w:rsidR="00397830">
        <w:rPr>
          <w:rFonts w:cs="Times New Roman"/>
          <w:sz w:val="28"/>
        </w:rPr>
        <w:t xml:space="preserve"> the </w:t>
      </w:r>
      <w:r w:rsidR="004F6F46">
        <w:rPr>
          <w:rFonts w:cs="Times New Roman"/>
          <w:sz w:val="28"/>
        </w:rPr>
        <w:t>ID/B</w:t>
      </w:r>
      <w:r w:rsidR="00397830">
        <w:rPr>
          <w:rFonts w:cs="Times New Roman"/>
          <w:sz w:val="28"/>
        </w:rPr>
        <w:t>earer token.</w:t>
      </w:r>
    </w:p>
    <w:p w14:paraId="0A6203C1" w14:textId="71003986" w:rsidR="00EC0B32" w:rsidRDefault="00497C71" w:rsidP="00307450">
      <w:pPr>
        <w:pStyle w:val="Heading2"/>
        <w:numPr>
          <w:ilvl w:val="1"/>
          <w:numId w:val="14"/>
        </w:numPr>
        <w:jc w:val="both"/>
        <w:rPr>
          <w:rFonts w:ascii="Arial" w:hAnsi="Arial" w:cs="Arial"/>
          <w:color w:val="00B050"/>
          <w:sz w:val="32"/>
          <w:szCs w:val="32"/>
        </w:rPr>
      </w:pPr>
      <w:bookmarkStart w:id="9" w:name="_Toc74257985"/>
      <w:r>
        <w:rPr>
          <w:rFonts w:ascii="Arial" w:hAnsi="Arial" w:cs="Arial"/>
          <w:color w:val="00B050"/>
          <w:sz w:val="32"/>
          <w:szCs w:val="32"/>
        </w:rPr>
        <w:t>User Confirmation</w:t>
      </w:r>
      <w:bookmarkEnd w:id="9"/>
    </w:p>
    <w:p w14:paraId="1A9B99F9" w14:textId="763E4C7D" w:rsidR="00CC63F4" w:rsidRDefault="00497C71" w:rsidP="00CC63F4">
      <w:pPr>
        <w:rPr>
          <w:sz w:val="28"/>
          <w:szCs w:val="28"/>
        </w:rPr>
      </w:pPr>
      <w:r>
        <w:rPr>
          <w:sz w:val="28"/>
          <w:szCs w:val="28"/>
        </w:rPr>
        <w:br/>
        <w:t xml:space="preserve">The Get request </w:t>
      </w:r>
      <w:r w:rsidR="004F6F46">
        <w:rPr>
          <w:i/>
          <w:sz w:val="28"/>
          <w:szCs w:val="28"/>
        </w:rPr>
        <w:t>/c2c-auth</w:t>
      </w:r>
      <w:r w:rsidRPr="00497C71">
        <w:rPr>
          <w:i/>
          <w:sz w:val="28"/>
          <w:szCs w:val="28"/>
        </w:rPr>
        <w:t>/</w:t>
      </w:r>
      <w:r>
        <w:rPr>
          <w:i/>
          <w:sz w:val="28"/>
          <w:szCs w:val="28"/>
        </w:rPr>
        <w:t xml:space="preserve">confirm-password </w:t>
      </w:r>
      <w:r w:rsidRPr="00497C71">
        <w:rPr>
          <w:sz w:val="28"/>
          <w:szCs w:val="28"/>
        </w:rPr>
        <w:t>handles the user con</w:t>
      </w:r>
      <w:r>
        <w:rPr>
          <w:sz w:val="28"/>
          <w:szCs w:val="28"/>
        </w:rPr>
        <w:t>firmation. The user starts to sign in for the first time by submitting the required credentials</w:t>
      </w:r>
      <w:r w:rsidR="004F6F46">
        <w:rPr>
          <w:sz w:val="28"/>
          <w:szCs w:val="28"/>
        </w:rPr>
        <w:t xml:space="preserve"> which include the temporary AWS</w:t>
      </w:r>
      <w:r>
        <w:rPr>
          <w:sz w:val="28"/>
          <w:szCs w:val="28"/>
        </w:rPr>
        <w:t xml:space="preserve"> password. The password is </w:t>
      </w:r>
      <w:r w:rsidR="00297353">
        <w:rPr>
          <w:sz w:val="28"/>
          <w:szCs w:val="28"/>
        </w:rPr>
        <w:t>authenticated,</w:t>
      </w:r>
      <w:r>
        <w:rPr>
          <w:sz w:val="28"/>
          <w:szCs w:val="28"/>
        </w:rPr>
        <w:t xml:space="preserve"> and a new password </w:t>
      </w:r>
      <w:r w:rsidR="00CC63F4">
        <w:rPr>
          <w:sz w:val="28"/>
          <w:szCs w:val="28"/>
        </w:rPr>
        <w:t>is provided by the user.</w:t>
      </w:r>
    </w:p>
    <w:p w14:paraId="45C2F085" w14:textId="64B4434C" w:rsidR="0074533C" w:rsidRDefault="0074533C" w:rsidP="007D6764">
      <w:pPr>
        <w:jc w:val="both"/>
        <w:rPr>
          <w:rFonts w:cs="Times New Roman"/>
          <w:b/>
          <w:sz w:val="28"/>
          <w:u w:val="single"/>
        </w:rPr>
      </w:pPr>
      <w:r w:rsidRPr="0074533C">
        <w:rPr>
          <w:rFonts w:cs="Times New Roman"/>
          <w:b/>
          <w:sz w:val="28"/>
          <w:u w:val="single"/>
        </w:rPr>
        <w:t>Confirm User</w:t>
      </w:r>
    </w:p>
    <w:p w14:paraId="08C00564" w14:textId="420BF0BA" w:rsidR="0074533C" w:rsidRDefault="00EC676D" w:rsidP="004B47BD">
      <w:pPr>
        <w:jc w:val="both"/>
        <w:rPr>
          <w:rFonts w:cs="Times New Roman"/>
          <w:sz w:val="28"/>
        </w:rPr>
      </w:pPr>
      <w:r>
        <w:rPr>
          <w:rFonts w:cs="Times New Roman"/>
          <w:sz w:val="28"/>
        </w:rPr>
        <w:t xml:space="preserve">Request </w:t>
      </w:r>
      <w:r w:rsidR="004F6F46">
        <w:rPr>
          <w:rFonts w:cs="Times New Roman"/>
          <w:sz w:val="28"/>
        </w:rPr>
        <w:t>Method:</w:t>
      </w:r>
      <w:r>
        <w:rPr>
          <w:rFonts w:cs="Times New Roman"/>
          <w:sz w:val="28"/>
        </w:rPr>
        <w:t xml:space="preserve"> POST</w:t>
      </w:r>
    </w:p>
    <w:p w14:paraId="65FDA126" w14:textId="531F813C" w:rsidR="0074533C" w:rsidRDefault="004B47BD" w:rsidP="004B47BD">
      <w:pPr>
        <w:jc w:val="both"/>
        <w:rPr>
          <w:rStyle w:val="Hyperlink"/>
          <w:rFonts w:cstheme="minorHAnsi"/>
          <w:sz w:val="28"/>
          <w:szCs w:val="28"/>
          <w:shd w:val="clear" w:color="auto" w:fill="FFFFFF"/>
        </w:rPr>
      </w:pPr>
      <w:r>
        <w:rPr>
          <w:rFonts w:cs="Times New Roman"/>
          <w:sz w:val="28"/>
        </w:rPr>
        <w:t>Requ</w:t>
      </w:r>
      <w:r w:rsidR="0074533C">
        <w:rPr>
          <w:rFonts w:cs="Times New Roman"/>
          <w:sz w:val="28"/>
        </w:rPr>
        <w:t xml:space="preserve">est </w:t>
      </w:r>
      <w:r w:rsidR="004F6F46">
        <w:rPr>
          <w:rFonts w:cs="Times New Roman"/>
          <w:sz w:val="28"/>
        </w:rPr>
        <w:t>URL</w:t>
      </w:r>
      <w:r w:rsidR="0074533C">
        <w:rPr>
          <w:rFonts w:cs="Times New Roman"/>
          <w:sz w:val="28"/>
        </w:rPr>
        <w:t>:</w:t>
      </w:r>
      <w:r w:rsidR="0074533C">
        <w:rPr>
          <w:rFonts w:cstheme="minorHAnsi"/>
          <w:color w:val="505050"/>
          <w:sz w:val="28"/>
          <w:szCs w:val="28"/>
          <w:shd w:val="clear" w:color="auto" w:fill="FFFFFF"/>
        </w:rPr>
        <w:t xml:space="preserve"> </w:t>
      </w:r>
      <w:hyperlink r:id="rId13" w:history="1">
        <w:r w:rsidR="004F6F46" w:rsidRPr="00073255">
          <w:rPr>
            <w:rStyle w:val="Hyperlink"/>
            <w:rFonts w:cstheme="minorHAnsi"/>
            <w:sz w:val="28"/>
            <w:szCs w:val="28"/>
            <w:shd w:val="clear" w:color="auto" w:fill="FFFFFF"/>
          </w:rPr>
          <w:t>http://localhost:8080/c2c-auth/confirm-password</w:t>
        </w:r>
      </w:hyperlink>
    </w:p>
    <w:p w14:paraId="4D42CDDB" w14:textId="1D81386B" w:rsidR="00137B6A" w:rsidRPr="007D6764" w:rsidRDefault="00137B6A" w:rsidP="004B47BD">
      <w:pPr>
        <w:jc w:val="both"/>
        <w:rPr>
          <w:rFonts w:cstheme="minorHAnsi"/>
          <w:b/>
          <w:color w:val="505050"/>
          <w:sz w:val="28"/>
          <w:szCs w:val="28"/>
          <w:shd w:val="clear" w:color="auto" w:fill="FFFFFF"/>
        </w:rPr>
      </w:pPr>
      <w:r w:rsidRPr="007D6764">
        <w:rPr>
          <w:rFonts w:cs="Times New Roman"/>
          <w:b/>
          <w:sz w:val="28"/>
        </w:rPr>
        <w:t>Sample Request Body</w:t>
      </w:r>
    </w:p>
    <w:p w14:paraId="4CBF6879" w14:textId="77777777" w:rsidR="004B47BD" w:rsidRPr="00527C74" w:rsidRDefault="004B47BD" w:rsidP="004B47BD">
      <w:pPr>
        <w:jc w:val="both"/>
        <w:rPr>
          <w:rFonts w:cstheme="minorHAnsi"/>
          <w:b/>
          <w:i/>
          <w:color w:val="505050"/>
          <w:sz w:val="24"/>
          <w:szCs w:val="24"/>
          <w:shd w:val="clear" w:color="auto" w:fill="FFFFFF"/>
        </w:rPr>
      </w:pPr>
      <w:r w:rsidRPr="00527C74">
        <w:rPr>
          <w:rFonts w:cstheme="minorHAnsi"/>
          <w:b/>
          <w:i/>
          <w:color w:val="505050"/>
          <w:sz w:val="24"/>
          <w:szCs w:val="24"/>
          <w:shd w:val="clear" w:color="auto" w:fill="FFFFFF"/>
        </w:rPr>
        <w:t>{</w:t>
      </w:r>
    </w:p>
    <w:p w14:paraId="4D90C3A8" w14:textId="2B257C68" w:rsidR="0074533C" w:rsidRPr="00527C74" w:rsidRDefault="004B47BD" w:rsidP="004B47BD">
      <w:pPr>
        <w:jc w:val="both"/>
        <w:rPr>
          <w:rFonts w:cstheme="minorHAnsi"/>
          <w:b/>
          <w:i/>
          <w:color w:val="505050"/>
          <w:sz w:val="24"/>
          <w:szCs w:val="24"/>
          <w:shd w:val="clear" w:color="auto" w:fill="FFFFFF"/>
        </w:rPr>
      </w:pPr>
      <w:r w:rsidRPr="00527C74">
        <w:rPr>
          <w:rFonts w:cstheme="minorHAnsi"/>
          <w:b/>
          <w:i/>
          <w:color w:val="505050"/>
          <w:sz w:val="24"/>
          <w:szCs w:val="24"/>
          <w:shd w:val="clear" w:color="auto" w:fill="FFFFFF"/>
        </w:rPr>
        <w:t xml:space="preserve"> </w:t>
      </w:r>
      <w:r w:rsidR="0074533C" w:rsidRPr="00527C74">
        <w:rPr>
          <w:rFonts w:cstheme="minorHAnsi"/>
          <w:b/>
          <w:i/>
          <w:color w:val="505050"/>
          <w:sz w:val="24"/>
          <w:szCs w:val="24"/>
          <w:shd w:val="clear" w:color="auto" w:fill="FFFFFF"/>
        </w:rPr>
        <w:t xml:space="preserve"> “username”:</w:t>
      </w:r>
      <w:r w:rsidRPr="00527C74">
        <w:rPr>
          <w:rFonts w:cstheme="minorHAnsi"/>
          <w:b/>
          <w:i/>
          <w:color w:val="505050"/>
          <w:sz w:val="24"/>
          <w:szCs w:val="24"/>
          <w:shd w:val="clear" w:color="auto" w:fill="FFFFFF"/>
        </w:rPr>
        <w:t xml:space="preserve"> </w:t>
      </w:r>
      <w:r w:rsidR="0074533C" w:rsidRPr="00527C74">
        <w:rPr>
          <w:rFonts w:cstheme="minorHAnsi"/>
          <w:b/>
          <w:i/>
          <w:color w:val="505050"/>
          <w:sz w:val="24"/>
          <w:szCs w:val="24"/>
          <w:shd w:val="clear" w:color="auto" w:fill="FFFFFF"/>
        </w:rPr>
        <w:t xml:space="preserve"> “user1”,</w:t>
      </w:r>
    </w:p>
    <w:p w14:paraId="08C078B4" w14:textId="6BC0D582" w:rsidR="0074533C" w:rsidRPr="00527C74" w:rsidRDefault="004B47BD" w:rsidP="004B47BD">
      <w:pPr>
        <w:jc w:val="both"/>
        <w:rPr>
          <w:rFonts w:cstheme="minorHAnsi"/>
          <w:b/>
          <w:i/>
          <w:color w:val="505050"/>
          <w:sz w:val="24"/>
          <w:szCs w:val="24"/>
          <w:shd w:val="clear" w:color="auto" w:fill="FFFFFF"/>
        </w:rPr>
      </w:pPr>
      <w:r w:rsidRPr="00527C74">
        <w:rPr>
          <w:rFonts w:cstheme="minorHAnsi"/>
          <w:b/>
          <w:i/>
          <w:color w:val="505050"/>
          <w:sz w:val="24"/>
          <w:szCs w:val="24"/>
          <w:shd w:val="clear" w:color="auto" w:fill="FFFFFF"/>
        </w:rPr>
        <w:t xml:space="preserve">   </w:t>
      </w:r>
      <w:r w:rsidR="0074533C" w:rsidRPr="00527C74">
        <w:rPr>
          <w:rFonts w:cstheme="minorHAnsi"/>
          <w:b/>
          <w:i/>
          <w:color w:val="505050"/>
          <w:sz w:val="24"/>
          <w:szCs w:val="24"/>
          <w:shd w:val="clear" w:color="auto" w:fill="FFFFFF"/>
        </w:rPr>
        <w:t>“password</w:t>
      </w:r>
      <w:r w:rsidR="004F6F46" w:rsidRPr="00527C74">
        <w:rPr>
          <w:rFonts w:cstheme="minorHAnsi"/>
          <w:b/>
          <w:i/>
          <w:color w:val="505050"/>
          <w:sz w:val="24"/>
          <w:szCs w:val="24"/>
          <w:shd w:val="clear" w:color="auto" w:fill="FFFFFF"/>
        </w:rPr>
        <w:t>”</w:t>
      </w:r>
      <w:r w:rsidR="004F6F46">
        <w:rPr>
          <w:rFonts w:cstheme="minorHAnsi"/>
          <w:b/>
          <w:i/>
          <w:color w:val="505050"/>
          <w:sz w:val="24"/>
          <w:szCs w:val="24"/>
          <w:shd w:val="clear" w:color="auto" w:fill="FFFFFF"/>
        </w:rPr>
        <w:t>: “</w:t>
      </w:r>
      <w:r w:rsidR="00CC63F4">
        <w:rPr>
          <w:rFonts w:cstheme="minorHAnsi"/>
          <w:b/>
          <w:i/>
          <w:color w:val="505050"/>
          <w:sz w:val="24"/>
          <w:szCs w:val="24"/>
          <w:shd w:val="clear" w:color="auto" w:fill="FFFFFF"/>
        </w:rPr>
        <w:t>1234_AB</w:t>
      </w:r>
      <w:r w:rsidR="0074533C" w:rsidRPr="00527C74">
        <w:rPr>
          <w:rFonts w:cstheme="minorHAnsi"/>
          <w:b/>
          <w:i/>
          <w:color w:val="505050"/>
          <w:sz w:val="24"/>
          <w:szCs w:val="24"/>
          <w:shd w:val="clear" w:color="auto" w:fill="FFFFFF"/>
        </w:rPr>
        <w:t>”,</w:t>
      </w:r>
    </w:p>
    <w:p w14:paraId="50809BBC" w14:textId="7551A6E4" w:rsidR="004B47BD" w:rsidRDefault="004B47BD" w:rsidP="004B47BD">
      <w:pPr>
        <w:jc w:val="both"/>
        <w:rPr>
          <w:rFonts w:cstheme="minorHAnsi"/>
          <w:b/>
          <w:i/>
          <w:color w:val="505050"/>
          <w:sz w:val="24"/>
          <w:szCs w:val="24"/>
          <w:shd w:val="clear" w:color="auto" w:fill="FFFFFF"/>
        </w:rPr>
      </w:pPr>
      <w:r w:rsidRPr="00527C74">
        <w:rPr>
          <w:rFonts w:cstheme="minorHAnsi"/>
          <w:b/>
          <w:i/>
          <w:color w:val="505050"/>
          <w:sz w:val="24"/>
          <w:szCs w:val="24"/>
          <w:shd w:val="clear" w:color="auto" w:fill="FFFFFF"/>
        </w:rPr>
        <w:t xml:space="preserve">   "newPassword": "$Password123$",</w:t>
      </w:r>
    </w:p>
    <w:p w14:paraId="753B371A" w14:textId="2FA78BCD" w:rsidR="004B47BD" w:rsidRDefault="003F02FF" w:rsidP="004B47BD">
      <w:pPr>
        <w:jc w:val="both"/>
        <w:rPr>
          <w:rFonts w:cstheme="minorHAnsi"/>
          <w:b/>
          <w:i/>
          <w:color w:val="505050"/>
          <w:sz w:val="24"/>
          <w:szCs w:val="24"/>
          <w:shd w:val="clear" w:color="auto" w:fill="FFFFFF"/>
        </w:rPr>
      </w:pPr>
      <w:r>
        <w:rPr>
          <w:rFonts w:cstheme="minorHAnsi"/>
          <w:b/>
          <w:i/>
          <w:color w:val="505050"/>
          <w:sz w:val="24"/>
          <w:szCs w:val="24"/>
          <w:shd w:val="clear" w:color="auto" w:fill="FFFFFF"/>
        </w:rPr>
        <w:t xml:space="preserve">   "userPoolId": "us-east-1_</w:t>
      </w:r>
      <w:r w:rsidR="004F6F46">
        <w:rPr>
          <w:rFonts w:cstheme="minorHAnsi"/>
          <w:b/>
          <w:i/>
          <w:color w:val="505050"/>
          <w:sz w:val="24"/>
          <w:szCs w:val="24"/>
          <w:shd w:val="clear" w:color="auto" w:fill="FFFFFF"/>
        </w:rPr>
        <w:t>xxxxxxx</w:t>
      </w:r>
      <w:r w:rsidR="004B47BD" w:rsidRPr="00527C74">
        <w:rPr>
          <w:rFonts w:cstheme="minorHAnsi"/>
          <w:b/>
          <w:i/>
          <w:color w:val="505050"/>
          <w:sz w:val="24"/>
          <w:szCs w:val="24"/>
          <w:shd w:val="clear" w:color="auto" w:fill="FFFFFF"/>
        </w:rPr>
        <w:t>",</w:t>
      </w:r>
    </w:p>
    <w:p w14:paraId="3E1EED81" w14:textId="32E3B284" w:rsidR="004F6F46" w:rsidRPr="00527C74" w:rsidRDefault="004F6F46" w:rsidP="004F6F46">
      <w:pPr>
        <w:jc w:val="both"/>
        <w:rPr>
          <w:rFonts w:cstheme="minorHAnsi"/>
          <w:b/>
          <w:i/>
          <w:color w:val="505050"/>
          <w:sz w:val="24"/>
          <w:szCs w:val="24"/>
          <w:shd w:val="clear" w:color="auto" w:fill="FFFFFF"/>
        </w:rPr>
      </w:pPr>
      <w:r>
        <w:rPr>
          <w:rFonts w:cstheme="minorHAnsi"/>
          <w:b/>
          <w:i/>
          <w:color w:val="505050"/>
          <w:sz w:val="24"/>
          <w:szCs w:val="24"/>
          <w:shd w:val="clear" w:color="auto" w:fill="FFFFFF"/>
        </w:rPr>
        <w:t xml:space="preserve">   </w:t>
      </w:r>
      <w:r w:rsidRPr="00527C74">
        <w:rPr>
          <w:rFonts w:cstheme="minorHAnsi"/>
          <w:b/>
          <w:i/>
          <w:color w:val="505050"/>
          <w:sz w:val="24"/>
          <w:szCs w:val="24"/>
          <w:shd w:val="clear" w:color="auto" w:fill="FFFFFF"/>
        </w:rPr>
        <w:t xml:space="preserve">“appClientId”: </w:t>
      </w:r>
      <w:r>
        <w:rPr>
          <w:rFonts w:cstheme="minorHAnsi"/>
          <w:b/>
          <w:i/>
          <w:color w:val="505050"/>
          <w:sz w:val="24"/>
          <w:szCs w:val="24"/>
          <w:shd w:val="clear" w:color="auto" w:fill="FFFFFF"/>
        </w:rPr>
        <w:t xml:space="preserve"> “1abcdef2ghijkl3m4</w:t>
      </w:r>
      <w:r>
        <w:rPr>
          <w:rFonts w:cstheme="minorHAnsi"/>
          <w:b/>
          <w:i/>
          <w:color w:val="505050"/>
          <w:sz w:val="24"/>
          <w:szCs w:val="24"/>
          <w:shd w:val="clear" w:color="auto" w:fill="FFFFFF"/>
        </w:rPr>
        <w:t>xxxxyyy</w:t>
      </w:r>
      <w:r>
        <w:rPr>
          <w:rFonts w:cstheme="minorHAnsi"/>
          <w:b/>
          <w:i/>
          <w:color w:val="505050"/>
          <w:sz w:val="24"/>
          <w:szCs w:val="24"/>
          <w:shd w:val="clear" w:color="auto" w:fill="FFFFFF"/>
        </w:rPr>
        <w:t>78</w:t>
      </w:r>
      <w:r w:rsidRPr="00527C74">
        <w:rPr>
          <w:rFonts w:cstheme="minorHAnsi"/>
          <w:b/>
          <w:i/>
          <w:color w:val="505050"/>
          <w:sz w:val="24"/>
          <w:szCs w:val="24"/>
          <w:shd w:val="clear" w:color="auto" w:fill="FFFFFF"/>
        </w:rPr>
        <w:t>”</w:t>
      </w:r>
      <w:r>
        <w:rPr>
          <w:rFonts w:cstheme="minorHAnsi"/>
          <w:b/>
          <w:i/>
          <w:color w:val="505050"/>
          <w:sz w:val="24"/>
          <w:szCs w:val="24"/>
          <w:shd w:val="clear" w:color="auto" w:fill="FFFFFF"/>
        </w:rPr>
        <w:t>,</w:t>
      </w:r>
    </w:p>
    <w:p w14:paraId="3B90F5CC" w14:textId="1D2E0C0E" w:rsidR="004B47BD" w:rsidRPr="00527C74" w:rsidRDefault="007D6764" w:rsidP="004B47BD">
      <w:pPr>
        <w:jc w:val="both"/>
        <w:rPr>
          <w:rFonts w:cstheme="minorHAnsi"/>
          <w:b/>
          <w:i/>
          <w:color w:val="505050"/>
          <w:sz w:val="24"/>
          <w:szCs w:val="24"/>
          <w:shd w:val="clear" w:color="auto" w:fill="FFFFFF"/>
        </w:rPr>
      </w:pPr>
      <w:r>
        <w:rPr>
          <w:rFonts w:cstheme="minorHAnsi"/>
          <w:b/>
          <w:i/>
          <w:color w:val="505050"/>
          <w:sz w:val="24"/>
          <w:szCs w:val="24"/>
          <w:shd w:val="clear" w:color="auto" w:fill="FFFFFF"/>
        </w:rPr>
        <w:t xml:space="preserve">   "appClientSecret": "1</w:t>
      </w:r>
      <w:r w:rsidR="004B47BD" w:rsidRPr="00527C74">
        <w:rPr>
          <w:rFonts w:cstheme="minorHAnsi"/>
          <w:b/>
          <w:i/>
          <w:color w:val="505050"/>
          <w:sz w:val="24"/>
          <w:szCs w:val="24"/>
          <w:shd w:val="clear" w:color="auto" w:fill="FFFFFF"/>
        </w:rPr>
        <w:t>ktf0hgfj1hph6nb9bo7g2ad4tbqv4e8ttvdh</w:t>
      </w:r>
      <w:r w:rsidR="004F6F46">
        <w:rPr>
          <w:rFonts w:cstheme="minorHAnsi"/>
          <w:b/>
          <w:i/>
          <w:color w:val="505050"/>
          <w:sz w:val="24"/>
          <w:szCs w:val="24"/>
          <w:shd w:val="clear" w:color="auto" w:fill="FFFFFF"/>
        </w:rPr>
        <w:t>xxxxxyyyyy</w:t>
      </w:r>
      <w:r w:rsidR="004B47BD" w:rsidRPr="00527C74">
        <w:rPr>
          <w:rFonts w:cstheme="minorHAnsi"/>
          <w:b/>
          <w:i/>
          <w:color w:val="505050"/>
          <w:sz w:val="24"/>
          <w:szCs w:val="24"/>
          <w:shd w:val="clear" w:color="auto" w:fill="FFFFFF"/>
        </w:rPr>
        <w:t>"</w:t>
      </w:r>
    </w:p>
    <w:p w14:paraId="3F525018" w14:textId="71F6CA91" w:rsidR="004B47BD" w:rsidRPr="00527C74" w:rsidRDefault="008337BC" w:rsidP="008337BC">
      <w:pPr>
        <w:jc w:val="both"/>
        <w:rPr>
          <w:rFonts w:cstheme="minorHAnsi"/>
          <w:b/>
          <w:i/>
          <w:color w:val="505050"/>
          <w:sz w:val="24"/>
          <w:szCs w:val="24"/>
          <w:shd w:val="clear" w:color="auto" w:fill="FFFFFF"/>
        </w:rPr>
      </w:pPr>
      <w:r w:rsidRPr="00527C74">
        <w:rPr>
          <w:rFonts w:cstheme="minorHAnsi"/>
          <w:b/>
          <w:i/>
          <w:color w:val="505050"/>
          <w:sz w:val="24"/>
          <w:szCs w:val="24"/>
          <w:shd w:val="clear" w:color="auto" w:fill="FFFFFF"/>
        </w:rPr>
        <w:t>}</w:t>
      </w:r>
    </w:p>
    <w:p w14:paraId="72084F09" w14:textId="423A7DE6" w:rsidR="007D6764" w:rsidRDefault="007D6764" w:rsidP="007D6764">
      <w:pPr>
        <w:jc w:val="both"/>
        <w:rPr>
          <w:rFonts w:cs="Times New Roman"/>
          <w:b/>
          <w:sz w:val="28"/>
        </w:rPr>
      </w:pPr>
      <w:r w:rsidRPr="007D6764">
        <w:rPr>
          <w:rFonts w:cs="Times New Roman"/>
          <w:b/>
          <w:sz w:val="28"/>
        </w:rPr>
        <w:lastRenderedPageBreak/>
        <w:t>Sample Response Status</w:t>
      </w:r>
    </w:p>
    <w:p w14:paraId="58FCA723" w14:textId="26DF53AB" w:rsidR="000E3F91" w:rsidRPr="000E3F91" w:rsidRDefault="000E3F91" w:rsidP="007D6764">
      <w:pPr>
        <w:jc w:val="both"/>
        <w:rPr>
          <w:rFonts w:cs="Times New Roman"/>
          <w:sz w:val="28"/>
        </w:rPr>
      </w:pPr>
      <w:r>
        <w:rPr>
          <w:rFonts w:cs="Times New Roman"/>
          <w:sz w:val="28"/>
        </w:rPr>
        <w:t>Body: User Confirmed</w:t>
      </w:r>
    </w:p>
    <w:p w14:paraId="77647F87" w14:textId="15B18B03" w:rsidR="007D6764" w:rsidRDefault="007D6764" w:rsidP="007D6764">
      <w:pPr>
        <w:jc w:val="both"/>
        <w:rPr>
          <w:rFonts w:cs="Times New Roman"/>
          <w:sz w:val="28"/>
        </w:rPr>
      </w:pPr>
      <w:r>
        <w:rPr>
          <w:rFonts w:cs="Times New Roman"/>
          <w:sz w:val="28"/>
        </w:rPr>
        <w:t>Status: 200 OK</w:t>
      </w:r>
    </w:p>
    <w:p w14:paraId="3A380743" w14:textId="09678B45" w:rsidR="003F4E1A" w:rsidRDefault="003F4E1A" w:rsidP="003F4E1A">
      <w:pPr>
        <w:jc w:val="both"/>
        <w:rPr>
          <w:rFonts w:cs="Times New Roman"/>
          <w:b/>
          <w:sz w:val="28"/>
        </w:rPr>
      </w:pPr>
      <w:r w:rsidRPr="007D6764">
        <w:rPr>
          <w:rFonts w:cs="Times New Roman"/>
          <w:b/>
          <w:sz w:val="28"/>
        </w:rPr>
        <w:t xml:space="preserve">Sample </w:t>
      </w:r>
      <w:r>
        <w:rPr>
          <w:rFonts w:cs="Times New Roman"/>
          <w:b/>
          <w:sz w:val="28"/>
        </w:rPr>
        <w:t>Exception Response</w:t>
      </w:r>
    </w:p>
    <w:p w14:paraId="64568352" w14:textId="647EAF82" w:rsidR="003F4E1A" w:rsidRDefault="003F4E1A" w:rsidP="003F4E1A">
      <w:pPr>
        <w:jc w:val="both"/>
        <w:rPr>
          <w:rFonts w:cs="Times New Roman"/>
          <w:sz w:val="28"/>
        </w:rPr>
      </w:pPr>
      <w:r w:rsidRPr="003F4E1A">
        <w:rPr>
          <w:rFonts w:cs="Times New Roman"/>
          <w:sz w:val="28"/>
        </w:rPr>
        <w:t>Body</w:t>
      </w:r>
      <w:r>
        <w:rPr>
          <w:rFonts w:cs="Times New Roman"/>
          <w:sz w:val="28"/>
        </w:rPr>
        <w:t>: AWSCognitoIdentityProviderException or GeneralSecurityException</w:t>
      </w:r>
      <w:r w:rsidR="00545A86">
        <w:rPr>
          <w:rFonts w:cs="Times New Roman"/>
          <w:sz w:val="28"/>
        </w:rPr>
        <w:t xml:space="preserve"> </w:t>
      </w:r>
      <w:r w:rsidR="004F6F46">
        <w:rPr>
          <w:rFonts w:cs="Times New Roman"/>
          <w:sz w:val="28"/>
        </w:rPr>
        <w:t>occurred.</w:t>
      </w:r>
    </w:p>
    <w:p w14:paraId="0FB407E0" w14:textId="17834E68" w:rsidR="003F4E1A" w:rsidRPr="003F4E1A" w:rsidRDefault="003F4E1A" w:rsidP="003F4E1A">
      <w:pPr>
        <w:jc w:val="both"/>
        <w:rPr>
          <w:rFonts w:cs="Times New Roman"/>
          <w:sz w:val="28"/>
        </w:rPr>
      </w:pPr>
      <w:r>
        <w:rPr>
          <w:rFonts w:cs="Times New Roman"/>
          <w:sz w:val="28"/>
        </w:rPr>
        <w:t>Status: 401 Unauthorized</w:t>
      </w:r>
    </w:p>
    <w:p w14:paraId="572EC269" w14:textId="77777777" w:rsidR="003F4E1A" w:rsidRPr="00137B6A" w:rsidRDefault="003F4E1A" w:rsidP="007D6764">
      <w:pPr>
        <w:jc w:val="both"/>
        <w:rPr>
          <w:rFonts w:cstheme="minorHAnsi"/>
          <w:color w:val="505050"/>
          <w:sz w:val="28"/>
          <w:szCs w:val="28"/>
          <w:shd w:val="clear" w:color="auto" w:fill="FFFFFF"/>
        </w:rPr>
      </w:pPr>
    </w:p>
    <w:p w14:paraId="0718718F" w14:textId="0D762A8D" w:rsidR="007D6764" w:rsidRDefault="007D6764" w:rsidP="007D6764">
      <w:pPr>
        <w:pStyle w:val="Heading2"/>
        <w:numPr>
          <w:ilvl w:val="1"/>
          <w:numId w:val="14"/>
        </w:numPr>
        <w:jc w:val="both"/>
        <w:rPr>
          <w:rFonts w:ascii="Arial" w:hAnsi="Arial" w:cs="Arial"/>
          <w:color w:val="00B050"/>
          <w:sz w:val="32"/>
          <w:szCs w:val="32"/>
        </w:rPr>
      </w:pPr>
      <w:bookmarkStart w:id="10" w:name="_Toc74257986"/>
      <w:r>
        <w:rPr>
          <w:rFonts w:ascii="Arial" w:hAnsi="Arial" w:cs="Arial"/>
          <w:color w:val="00B050"/>
          <w:sz w:val="32"/>
          <w:szCs w:val="32"/>
        </w:rPr>
        <w:t>Token Generation</w:t>
      </w:r>
      <w:bookmarkEnd w:id="10"/>
    </w:p>
    <w:p w14:paraId="44CC8402" w14:textId="77777777" w:rsidR="00277A53" w:rsidRDefault="00277A53" w:rsidP="00277A53">
      <w:pPr>
        <w:jc w:val="both"/>
        <w:rPr>
          <w:rFonts w:cstheme="minorHAnsi"/>
          <w:sz w:val="28"/>
          <w:szCs w:val="28"/>
        </w:rPr>
      </w:pPr>
    </w:p>
    <w:p w14:paraId="0ED54855" w14:textId="178A283D" w:rsidR="001736AA" w:rsidRPr="00527C74" w:rsidRDefault="00277A53" w:rsidP="001736AA">
      <w:pPr>
        <w:jc w:val="both"/>
        <w:rPr>
          <w:rFonts w:cstheme="minorHAnsi"/>
          <w:color w:val="505050"/>
          <w:sz w:val="28"/>
          <w:szCs w:val="28"/>
          <w:shd w:val="clear" w:color="auto" w:fill="FFFFFF"/>
        </w:rPr>
      </w:pPr>
      <w:r w:rsidRPr="00277A53">
        <w:rPr>
          <w:rFonts w:cstheme="minorHAnsi"/>
          <w:sz w:val="28"/>
          <w:szCs w:val="28"/>
        </w:rPr>
        <w:t>The Get request</w:t>
      </w:r>
      <w:r>
        <w:rPr>
          <w:rFonts w:cstheme="minorHAnsi"/>
          <w:sz w:val="28"/>
          <w:szCs w:val="28"/>
        </w:rPr>
        <w:t xml:space="preserve"> /c</w:t>
      </w:r>
      <w:r w:rsidR="004F6F46">
        <w:rPr>
          <w:rFonts w:cstheme="minorHAnsi"/>
          <w:sz w:val="28"/>
          <w:szCs w:val="28"/>
        </w:rPr>
        <w:t>2c-auth</w:t>
      </w:r>
      <w:r>
        <w:rPr>
          <w:rFonts w:cstheme="minorHAnsi"/>
          <w:sz w:val="28"/>
          <w:szCs w:val="28"/>
        </w:rPr>
        <w:t>/get-token handles the token generation.</w:t>
      </w:r>
      <w:r w:rsidRPr="00277A53">
        <w:rPr>
          <w:rFonts w:ascii="Arial" w:hAnsi="Arial" w:cs="Arial"/>
          <w:color w:val="16191F"/>
          <w:shd w:val="clear" w:color="auto" w:fill="FFFFFF"/>
        </w:rPr>
        <w:t xml:space="preserve"> </w:t>
      </w:r>
      <w:r w:rsidRPr="00277A53">
        <w:rPr>
          <w:rFonts w:cstheme="minorHAnsi"/>
          <w:color w:val="16191F"/>
          <w:sz w:val="28"/>
          <w:szCs w:val="28"/>
          <w:shd w:val="clear" w:color="auto" w:fill="FFFFFF"/>
        </w:rPr>
        <w:t>After the user has successfully changed his or her password and optionally provided at</w:t>
      </w:r>
      <w:r w:rsidR="001736AA">
        <w:rPr>
          <w:rFonts w:cstheme="minorHAnsi"/>
          <w:color w:val="16191F"/>
          <w:sz w:val="28"/>
          <w:szCs w:val="28"/>
          <w:shd w:val="clear" w:color="auto" w:fill="FFFFFF"/>
        </w:rPr>
        <w:t xml:space="preserve">tributed values, </w:t>
      </w:r>
      <w:r w:rsidRPr="00277A53">
        <w:rPr>
          <w:rFonts w:cstheme="minorHAnsi"/>
          <w:color w:val="16191F"/>
          <w:sz w:val="28"/>
          <w:szCs w:val="28"/>
          <w:shd w:val="clear" w:color="auto" w:fill="FFFFFF"/>
        </w:rPr>
        <w:t>the user is signed in and tokens are issued</w:t>
      </w:r>
      <w:r w:rsidR="001736AA">
        <w:rPr>
          <w:rFonts w:cstheme="minorHAnsi"/>
          <w:color w:val="16191F"/>
          <w:sz w:val="28"/>
          <w:szCs w:val="28"/>
          <w:shd w:val="clear" w:color="auto" w:fill="FFFFFF"/>
        </w:rPr>
        <w:t>. In the request body the new Password is set as null as it is not needed while generating the token.</w:t>
      </w:r>
    </w:p>
    <w:p w14:paraId="4D4F310F" w14:textId="6AD8A44F" w:rsidR="00C63C96" w:rsidRDefault="00C63C96" w:rsidP="00277A53">
      <w:pPr>
        <w:jc w:val="both"/>
        <w:rPr>
          <w:rFonts w:cs="Times New Roman"/>
          <w:b/>
          <w:sz w:val="28"/>
          <w:u w:val="single"/>
        </w:rPr>
      </w:pPr>
      <w:r>
        <w:rPr>
          <w:rFonts w:cs="Times New Roman"/>
          <w:b/>
          <w:sz w:val="28"/>
          <w:u w:val="single"/>
        </w:rPr>
        <w:t>Get Id Token</w:t>
      </w:r>
    </w:p>
    <w:p w14:paraId="7219E7A2" w14:textId="1C9961A2" w:rsidR="00C63C96" w:rsidRDefault="00C63C96" w:rsidP="00C63C96">
      <w:pPr>
        <w:jc w:val="both"/>
        <w:rPr>
          <w:rFonts w:cs="Times New Roman"/>
          <w:sz w:val="28"/>
        </w:rPr>
      </w:pPr>
      <w:r>
        <w:rPr>
          <w:rFonts w:cs="Times New Roman"/>
          <w:sz w:val="28"/>
        </w:rPr>
        <w:t xml:space="preserve">Request </w:t>
      </w:r>
      <w:r w:rsidR="004F6F46">
        <w:rPr>
          <w:rFonts w:cs="Times New Roman"/>
          <w:sz w:val="28"/>
        </w:rPr>
        <w:t>Method:</w:t>
      </w:r>
      <w:r>
        <w:rPr>
          <w:rFonts w:cs="Times New Roman"/>
          <w:sz w:val="28"/>
        </w:rPr>
        <w:t xml:space="preserve"> </w:t>
      </w:r>
      <w:r w:rsidR="00297353">
        <w:rPr>
          <w:rFonts w:cs="Times New Roman"/>
          <w:sz w:val="28"/>
        </w:rPr>
        <w:t>POST</w:t>
      </w:r>
    </w:p>
    <w:p w14:paraId="66D8343A" w14:textId="41B9C957" w:rsidR="00C63C96" w:rsidRDefault="00C63C96" w:rsidP="00C63C96">
      <w:pPr>
        <w:jc w:val="both"/>
        <w:rPr>
          <w:rFonts w:cstheme="minorHAnsi"/>
          <w:color w:val="505050"/>
          <w:sz w:val="28"/>
          <w:szCs w:val="28"/>
          <w:shd w:val="clear" w:color="auto" w:fill="FFFFFF"/>
        </w:rPr>
      </w:pPr>
      <w:r>
        <w:rPr>
          <w:rFonts w:cs="Times New Roman"/>
          <w:sz w:val="28"/>
        </w:rPr>
        <w:t xml:space="preserve">Request </w:t>
      </w:r>
      <w:r w:rsidR="004F6F46">
        <w:rPr>
          <w:rFonts w:cs="Times New Roman"/>
          <w:sz w:val="28"/>
        </w:rPr>
        <w:t>URL</w:t>
      </w:r>
      <w:r>
        <w:rPr>
          <w:rFonts w:cs="Times New Roman"/>
          <w:sz w:val="28"/>
        </w:rPr>
        <w:t>:</w:t>
      </w:r>
      <w:r>
        <w:rPr>
          <w:rFonts w:cstheme="minorHAnsi"/>
          <w:color w:val="505050"/>
          <w:sz w:val="28"/>
          <w:szCs w:val="28"/>
          <w:shd w:val="clear" w:color="auto" w:fill="FFFFFF"/>
        </w:rPr>
        <w:t xml:space="preserve"> </w:t>
      </w:r>
      <w:r w:rsidRPr="00C63C96">
        <w:rPr>
          <w:rFonts w:cstheme="minorHAnsi"/>
          <w:color w:val="505050"/>
          <w:sz w:val="28"/>
          <w:szCs w:val="28"/>
          <w:shd w:val="clear" w:color="auto" w:fill="FFFFFF"/>
        </w:rPr>
        <w:t>http://localho</w:t>
      </w:r>
      <w:r w:rsidR="004F6F46">
        <w:rPr>
          <w:rFonts w:cstheme="minorHAnsi"/>
          <w:color w:val="505050"/>
          <w:sz w:val="28"/>
          <w:szCs w:val="28"/>
          <w:shd w:val="clear" w:color="auto" w:fill="FFFFFF"/>
        </w:rPr>
        <w:t>st:8080/c2c-auth</w:t>
      </w:r>
      <w:r>
        <w:rPr>
          <w:rFonts w:cstheme="minorHAnsi"/>
          <w:color w:val="505050"/>
          <w:sz w:val="28"/>
          <w:szCs w:val="28"/>
          <w:shd w:val="clear" w:color="auto" w:fill="FFFFFF"/>
        </w:rPr>
        <w:t>/get-token</w:t>
      </w:r>
    </w:p>
    <w:p w14:paraId="6ED0BB6B" w14:textId="43AAA129" w:rsidR="00137B6A" w:rsidRDefault="00137B6A" w:rsidP="00C63C96">
      <w:pPr>
        <w:jc w:val="both"/>
        <w:rPr>
          <w:rFonts w:cstheme="minorHAnsi"/>
          <w:b/>
          <w:color w:val="505050"/>
          <w:sz w:val="24"/>
          <w:szCs w:val="24"/>
          <w:shd w:val="clear" w:color="auto" w:fill="FFFFFF"/>
        </w:rPr>
      </w:pPr>
      <w:r>
        <w:rPr>
          <w:rFonts w:cs="Times New Roman"/>
          <w:sz w:val="28"/>
        </w:rPr>
        <w:t>Sample Request Body</w:t>
      </w:r>
    </w:p>
    <w:p w14:paraId="4EF42EB2" w14:textId="43A367C5" w:rsidR="00C63C96" w:rsidRPr="00137B6A" w:rsidRDefault="00C63C96" w:rsidP="00C63C96">
      <w:pPr>
        <w:jc w:val="both"/>
        <w:rPr>
          <w:rFonts w:cstheme="minorHAnsi"/>
          <w:b/>
          <w:color w:val="505050"/>
          <w:sz w:val="24"/>
          <w:szCs w:val="24"/>
          <w:shd w:val="clear" w:color="auto" w:fill="FFFFFF"/>
        </w:rPr>
      </w:pPr>
      <w:r w:rsidRPr="00137B6A">
        <w:rPr>
          <w:rFonts w:cstheme="minorHAnsi"/>
          <w:b/>
          <w:color w:val="505050"/>
          <w:sz w:val="24"/>
          <w:szCs w:val="24"/>
          <w:shd w:val="clear" w:color="auto" w:fill="FFFFFF"/>
        </w:rPr>
        <w:t>{</w:t>
      </w:r>
    </w:p>
    <w:p w14:paraId="08B03BC2" w14:textId="4DC4FA60" w:rsidR="00C63C96" w:rsidRPr="00137B6A" w:rsidRDefault="00C63C96" w:rsidP="00C63C96">
      <w:pPr>
        <w:jc w:val="both"/>
        <w:rPr>
          <w:rFonts w:cstheme="minorHAnsi"/>
          <w:b/>
          <w:color w:val="505050"/>
          <w:sz w:val="24"/>
          <w:szCs w:val="24"/>
          <w:shd w:val="clear" w:color="auto" w:fill="FFFFFF"/>
        </w:rPr>
      </w:pPr>
      <w:r w:rsidRPr="00137B6A">
        <w:rPr>
          <w:rFonts w:cstheme="minorHAnsi"/>
          <w:b/>
          <w:color w:val="505050"/>
          <w:sz w:val="24"/>
          <w:szCs w:val="24"/>
          <w:shd w:val="clear" w:color="auto" w:fill="FFFFFF"/>
        </w:rPr>
        <w:t xml:space="preserve">  “username”: “user2”,</w:t>
      </w:r>
    </w:p>
    <w:p w14:paraId="6BF133D3" w14:textId="4A826238" w:rsidR="00C63C96" w:rsidRPr="00137B6A" w:rsidRDefault="004F6F46" w:rsidP="00C63C96">
      <w:pPr>
        <w:jc w:val="both"/>
        <w:rPr>
          <w:rFonts w:cstheme="minorHAnsi"/>
          <w:b/>
          <w:color w:val="505050"/>
          <w:sz w:val="24"/>
          <w:szCs w:val="24"/>
          <w:shd w:val="clear" w:color="auto" w:fill="FFFFFF"/>
        </w:rPr>
      </w:pPr>
      <w:r>
        <w:rPr>
          <w:rFonts w:cstheme="minorHAnsi"/>
          <w:b/>
          <w:color w:val="505050"/>
          <w:sz w:val="24"/>
          <w:szCs w:val="24"/>
          <w:shd w:val="clear" w:color="auto" w:fill="FFFFFF"/>
        </w:rPr>
        <w:t xml:space="preserve">   “password”:  “</w:t>
      </w:r>
      <w:r w:rsidR="00C63C96" w:rsidRPr="00137B6A">
        <w:rPr>
          <w:rFonts w:cstheme="minorHAnsi"/>
          <w:b/>
          <w:color w:val="505050"/>
          <w:sz w:val="24"/>
          <w:szCs w:val="24"/>
          <w:shd w:val="clear" w:color="auto" w:fill="FFFFFF"/>
        </w:rPr>
        <w:t>$password123$”,</w:t>
      </w:r>
    </w:p>
    <w:p w14:paraId="7A3B102A" w14:textId="593A37FB" w:rsidR="00C63C96" w:rsidRPr="00137B6A" w:rsidRDefault="00C63C96" w:rsidP="00C63C96">
      <w:pPr>
        <w:jc w:val="both"/>
        <w:rPr>
          <w:rFonts w:cstheme="minorHAnsi"/>
          <w:b/>
          <w:color w:val="505050"/>
          <w:sz w:val="24"/>
          <w:szCs w:val="24"/>
          <w:shd w:val="clear" w:color="auto" w:fill="FFFFFF"/>
        </w:rPr>
      </w:pPr>
      <w:r w:rsidRPr="00137B6A">
        <w:rPr>
          <w:rFonts w:cstheme="minorHAnsi"/>
          <w:b/>
          <w:color w:val="505050"/>
          <w:sz w:val="24"/>
          <w:szCs w:val="24"/>
          <w:shd w:val="clear" w:color="auto" w:fill="FFFFFF"/>
        </w:rPr>
        <w:t xml:space="preserve">    </w:t>
      </w:r>
      <w:r w:rsidR="00B82990" w:rsidRPr="00137B6A">
        <w:rPr>
          <w:rFonts w:cstheme="minorHAnsi"/>
          <w:b/>
          <w:color w:val="505050"/>
          <w:sz w:val="24"/>
          <w:szCs w:val="24"/>
          <w:shd w:val="clear" w:color="auto" w:fill="FFFFFF"/>
        </w:rPr>
        <w:t xml:space="preserve">"newPassword": </w:t>
      </w:r>
      <w:r w:rsidRPr="00137B6A">
        <w:rPr>
          <w:rFonts w:cstheme="minorHAnsi"/>
          <w:b/>
          <w:color w:val="505050"/>
          <w:sz w:val="24"/>
          <w:szCs w:val="24"/>
          <w:shd w:val="clear" w:color="auto" w:fill="FFFFFF"/>
        </w:rPr>
        <w:t>null</w:t>
      </w:r>
      <w:r w:rsidR="004F6F46">
        <w:rPr>
          <w:rFonts w:cstheme="minorHAnsi"/>
          <w:b/>
          <w:color w:val="505050"/>
          <w:sz w:val="24"/>
          <w:szCs w:val="24"/>
          <w:shd w:val="clear" w:color="auto" w:fill="FFFFFF"/>
        </w:rPr>
        <w:t>,</w:t>
      </w:r>
    </w:p>
    <w:p w14:paraId="0CE52330" w14:textId="77777777" w:rsidR="004F6F46" w:rsidRDefault="004F6F46" w:rsidP="004F6F46">
      <w:pPr>
        <w:jc w:val="both"/>
        <w:rPr>
          <w:rFonts w:cstheme="minorHAnsi"/>
          <w:b/>
          <w:i/>
          <w:color w:val="505050"/>
          <w:sz w:val="24"/>
          <w:szCs w:val="24"/>
          <w:shd w:val="clear" w:color="auto" w:fill="FFFFFF"/>
        </w:rPr>
      </w:pPr>
      <w:r>
        <w:rPr>
          <w:rFonts w:cstheme="minorHAnsi"/>
          <w:b/>
          <w:i/>
          <w:color w:val="505050"/>
          <w:sz w:val="24"/>
          <w:szCs w:val="24"/>
          <w:shd w:val="clear" w:color="auto" w:fill="FFFFFF"/>
        </w:rPr>
        <w:t xml:space="preserve">   "userPoolId": "us-east-1_xxxxxxx</w:t>
      </w:r>
      <w:r w:rsidRPr="00527C74">
        <w:rPr>
          <w:rFonts w:cstheme="minorHAnsi"/>
          <w:b/>
          <w:i/>
          <w:color w:val="505050"/>
          <w:sz w:val="24"/>
          <w:szCs w:val="24"/>
          <w:shd w:val="clear" w:color="auto" w:fill="FFFFFF"/>
        </w:rPr>
        <w:t>",</w:t>
      </w:r>
    </w:p>
    <w:p w14:paraId="4D8398C4" w14:textId="77777777" w:rsidR="004F6F46" w:rsidRPr="00527C74" w:rsidRDefault="004F6F46" w:rsidP="004F6F46">
      <w:pPr>
        <w:jc w:val="both"/>
        <w:rPr>
          <w:rFonts w:cstheme="minorHAnsi"/>
          <w:b/>
          <w:i/>
          <w:color w:val="505050"/>
          <w:sz w:val="24"/>
          <w:szCs w:val="24"/>
          <w:shd w:val="clear" w:color="auto" w:fill="FFFFFF"/>
        </w:rPr>
      </w:pPr>
      <w:r>
        <w:rPr>
          <w:rFonts w:cstheme="minorHAnsi"/>
          <w:b/>
          <w:i/>
          <w:color w:val="505050"/>
          <w:sz w:val="24"/>
          <w:szCs w:val="24"/>
          <w:shd w:val="clear" w:color="auto" w:fill="FFFFFF"/>
        </w:rPr>
        <w:t xml:space="preserve">   </w:t>
      </w:r>
      <w:r w:rsidRPr="00527C74">
        <w:rPr>
          <w:rFonts w:cstheme="minorHAnsi"/>
          <w:b/>
          <w:i/>
          <w:color w:val="505050"/>
          <w:sz w:val="24"/>
          <w:szCs w:val="24"/>
          <w:shd w:val="clear" w:color="auto" w:fill="FFFFFF"/>
        </w:rPr>
        <w:t xml:space="preserve">“appClientId”: </w:t>
      </w:r>
      <w:r>
        <w:rPr>
          <w:rFonts w:cstheme="minorHAnsi"/>
          <w:b/>
          <w:i/>
          <w:color w:val="505050"/>
          <w:sz w:val="24"/>
          <w:szCs w:val="24"/>
          <w:shd w:val="clear" w:color="auto" w:fill="FFFFFF"/>
        </w:rPr>
        <w:t xml:space="preserve"> “1abcdef2ghijkl3m4xxxxyyy78</w:t>
      </w:r>
      <w:r w:rsidRPr="00527C74">
        <w:rPr>
          <w:rFonts w:cstheme="minorHAnsi"/>
          <w:b/>
          <w:i/>
          <w:color w:val="505050"/>
          <w:sz w:val="24"/>
          <w:szCs w:val="24"/>
          <w:shd w:val="clear" w:color="auto" w:fill="FFFFFF"/>
        </w:rPr>
        <w:t>”</w:t>
      </w:r>
      <w:r>
        <w:rPr>
          <w:rFonts w:cstheme="minorHAnsi"/>
          <w:b/>
          <w:i/>
          <w:color w:val="505050"/>
          <w:sz w:val="24"/>
          <w:szCs w:val="24"/>
          <w:shd w:val="clear" w:color="auto" w:fill="FFFFFF"/>
        </w:rPr>
        <w:t>,</w:t>
      </w:r>
    </w:p>
    <w:p w14:paraId="4C88771C" w14:textId="77777777" w:rsidR="004F6F46" w:rsidRPr="00527C74" w:rsidRDefault="004F6F46" w:rsidP="004F6F46">
      <w:pPr>
        <w:jc w:val="both"/>
        <w:rPr>
          <w:rFonts w:cstheme="minorHAnsi"/>
          <w:b/>
          <w:i/>
          <w:color w:val="505050"/>
          <w:sz w:val="24"/>
          <w:szCs w:val="24"/>
          <w:shd w:val="clear" w:color="auto" w:fill="FFFFFF"/>
        </w:rPr>
      </w:pPr>
      <w:r>
        <w:rPr>
          <w:rFonts w:cstheme="minorHAnsi"/>
          <w:b/>
          <w:i/>
          <w:color w:val="505050"/>
          <w:sz w:val="24"/>
          <w:szCs w:val="24"/>
          <w:shd w:val="clear" w:color="auto" w:fill="FFFFFF"/>
        </w:rPr>
        <w:t xml:space="preserve">   "appClientSecret": "1</w:t>
      </w:r>
      <w:r w:rsidRPr="00527C74">
        <w:rPr>
          <w:rFonts w:cstheme="minorHAnsi"/>
          <w:b/>
          <w:i/>
          <w:color w:val="505050"/>
          <w:sz w:val="24"/>
          <w:szCs w:val="24"/>
          <w:shd w:val="clear" w:color="auto" w:fill="FFFFFF"/>
        </w:rPr>
        <w:t>ktf0hgfj1hph6nb9bo7g2ad4tbqv4e8ttvdh</w:t>
      </w:r>
      <w:r>
        <w:rPr>
          <w:rFonts w:cstheme="minorHAnsi"/>
          <w:b/>
          <w:i/>
          <w:color w:val="505050"/>
          <w:sz w:val="24"/>
          <w:szCs w:val="24"/>
          <w:shd w:val="clear" w:color="auto" w:fill="FFFFFF"/>
        </w:rPr>
        <w:t>xxxxxyyyyy</w:t>
      </w:r>
      <w:r w:rsidRPr="00527C74">
        <w:rPr>
          <w:rFonts w:cstheme="minorHAnsi"/>
          <w:b/>
          <w:i/>
          <w:color w:val="505050"/>
          <w:sz w:val="24"/>
          <w:szCs w:val="24"/>
          <w:shd w:val="clear" w:color="auto" w:fill="FFFFFF"/>
        </w:rPr>
        <w:t>"</w:t>
      </w:r>
    </w:p>
    <w:p w14:paraId="25B94F3F" w14:textId="2A4E5A32" w:rsidR="00C63C96" w:rsidRDefault="004F6F46" w:rsidP="004F6F46">
      <w:pPr>
        <w:jc w:val="both"/>
        <w:rPr>
          <w:rFonts w:cstheme="minorHAnsi"/>
          <w:b/>
          <w:color w:val="505050"/>
          <w:sz w:val="24"/>
          <w:szCs w:val="24"/>
          <w:shd w:val="clear" w:color="auto" w:fill="FFFFFF"/>
        </w:rPr>
      </w:pPr>
      <w:r w:rsidRPr="00137B6A">
        <w:rPr>
          <w:rFonts w:cstheme="minorHAnsi"/>
          <w:b/>
          <w:color w:val="505050"/>
          <w:sz w:val="24"/>
          <w:szCs w:val="24"/>
          <w:shd w:val="clear" w:color="auto" w:fill="FFFFFF"/>
        </w:rPr>
        <w:t xml:space="preserve"> </w:t>
      </w:r>
      <w:r w:rsidR="00C63C96" w:rsidRPr="00137B6A">
        <w:rPr>
          <w:rFonts w:cstheme="minorHAnsi"/>
          <w:b/>
          <w:color w:val="505050"/>
          <w:sz w:val="24"/>
          <w:szCs w:val="24"/>
          <w:shd w:val="clear" w:color="auto" w:fill="FFFFFF"/>
        </w:rPr>
        <w:t>}</w:t>
      </w:r>
    </w:p>
    <w:p w14:paraId="240E0129" w14:textId="7492B88D" w:rsidR="00277A53" w:rsidRDefault="00277A53" w:rsidP="00C63C96">
      <w:pPr>
        <w:jc w:val="both"/>
        <w:rPr>
          <w:rFonts w:cstheme="minorHAnsi"/>
          <w:b/>
          <w:color w:val="505050"/>
          <w:sz w:val="24"/>
          <w:szCs w:val="24"/>
          <w:shd w:val="clear" w:color="auto" w:fill="FFFFFF"/>
        </w:rPr>
      </w:pPr>
    </w:p>
    <w:p w14:paraId="3D71ED21" w14:textId="77777777" w:rsidR="00277A53" w:rsidRPr="007D6764" w:rsidRDefault="00277A53" w:rsidP="00277A53">
      <w:pPr>
        <w:jc w:val="both"/>
        <w:rPr>
          <w:rFonts w:cs="Times New Roman"/>
          <w:b/>
          <w:sz w:val="28"/>
        </w:rPr>
      </w:pPr>
      <w:r w:rsidRPr="007D6764">
        <w:rPr>
          <w:rFonts w:cs="Times New Roman"/>
          <w:b/>
          <w:sz w:val="28"/>
        </w:rPr>
        <w:lastRenderedPageBreak/>
        <w:t>Sample Response Status</w:t>
      </w:r>
    </w:p>
    <w:p w14:paraId="473BE50F" w14:textId="163D2ABA" w:rsidR="00212DE1" w:rsidRDefault="00212DE1" w:rsidP="00277A53">
      <w:pPr>
        <w:jc w:val="both"/>
        <w:rPr>
          <w:rFonts w:cstheme="minorHAnsi"/>
          <w:color w:val="505050"/>
          <w:sz w:val="28"/>
          <w:szCs w:val="28"/>
          <w:shd w:val="clear" w:color="auto" w:fill="FFFFFF"/>
        </w:rPr>
      </w:pPr>
      <w:r>
        <w:rPr>
          <w:rFonts w:cstheme="minorHAnsi"/>
          <w:noProof/>
          <w:color w:val="505050"/>
          <w:sz w:val="28"/>
          <w:szCs w:val="28"/>
          <w:shd w:val="clear" w:color="auto" w:fill="FFFFFF"/>
        </w:rPr>
        <w:drawing>
          <wp:inline distT="0" distB="0" distL="0" distR="0" wp14:anchorId="6425DB7A" wp14:editId="40BF502F">
            <wp:extent cx="5943600" cy="1478471"/>
            <wp:effectExtent l="0" t="0" r="0" b="7620"/>
            <wp:docPr id="1" name="Picture 1" descr="C:\Users\878095\AppData\Local\Microsoft\Windows\INetCache\Content.MSO\58DC7C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8095\AppData\Local\Microsoft\Windows\INetCache\Content.MSO\58DC7C3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78471"/>
                    </a:xfrm>
                    <a:prstGeom prst="rect">
                      <a:avLst/>
                    </a:prstGeom>
                    <a:noFill/>
                    <a:ln>
                      <a:noFill/>
                    </a:ln>
                  </pic:spPr>
                </pic:pic>
              </a:graphicData>
            </a:graphic>
          </wp:inline>
        </w:drawing>
      </w:r>
    </w:p>
    <w:p w14:paraId="4B4A6CE7" w14:textId="514554D9" w:rsidR="00212DE1" w:rsidRDefault="00212DE1" w:rsidP="00212DE1">
      <w:pPr>
        <w:jc w:val="both"/>
        <w:rPr>
          <w:rFonts w:cs="Times New Roman"/>
          <w:b/>
          <w:sz w:val="28"/>
        </w:rPr>
      </w:pPr>
      <w:r>
        <w:rPr>
          <w:rFonts w:cs="Times New Roman"/>
          <w:b/>
          <w:sz w:val="28"/>
        </w:rPr>
        <w:t>Sample Exception Response</w:t>
      </w:r>
    </w:p>
    <w:p w14:paraId="24107906" w14:textId="46D571F3" w:rsidR="00212DE1" w:rsidRPr="003F4E1A" w:rsidRDefault="00212DE1" w:rsidP="00212DE1">
      <w:pPr>
        <w:jc w:val="both"/>
        <w:rPr>
          <w:rFonts w:cs="Times New Roman"/>
          <w:sz w:val="28"/>
        </w:rPr>
      </w:pPr>
      <w:r>
        <w:rPr>
          <w:rFonts w:cs="Times New Roman"/>
          <w:sz w:val="28"/>
        </w:rPr>
        <w:t xml:space="preserve">Status: </w:t>
      </w:r>
      <w:r w:rsidR="00545A86">
        <w:rPr>
          <w:rFonts w:cs="Times New Roman"/>
          <w:sz w:val="28"/>
        </w:rPr>
        <w:t>400</w:t>
      </w:r>
      <w:r>
        <w:rPr>
          <w:rFonts w:cs="Times New Roman"/>
          <w:sz w:val="28"/>
        </w:rPr>
        <w:t xml:space="preserve"> </w:t>
      </w:r>
      <w:r w:rsidR="00545A86">
        <w:rPr>
          <w:rFonts w:cs="Times New Roman"/>
          <w:sz w:val="28"/>
        </w:rPr>
        <w:t>Bad Request</w:t>
      </w:r>
    </w:p>
    <w:p w14:paraId="6BD4F1CE" w14:textId="46423BA9" w:rsidR="00212DE1" w:rsidRPr="00212DE1" w:rsidRDefault="00212DE1" w:rsidP="00212DE1">
      <w:pPr>
        <w:jc w:val="both"/>
        <w:rPr>
          <w:rFonts w:cs="Times New Roman"/>
          <w:sz w:val="28"/>
        </w:rPr>
      </w:pPr>
      <w:r w:rsidRPr="00212DE1">
        <w:rPr>
          <w:rFonts w:cs="Times New Roman"/>
          <w:sz w:val="28"/>
        </w:rPr>
        <w:t>Body:</w:t>
      </w:r>
      <w:r>
        <w:rPr>
          <w:rFonts w:cs="Times New Roman"/>
          <w:sz w:val="28"/>
        </w:rPr>
        <w:t xml:space="preserve"> </w:t>
      </w:r>
      <w:r w:rsidR="00EC676D">
        <w:rPr>
          <w:rFonts w:cs="Times New Roman"/>
          <w:sz w:val="28"/>
        </w:rPr>
        <w:t>401 Unauthorized</w:t>
      </w:r>
    </w:p>
    <w:p w14:paraId="3BBEFA1A" w14:textId="77777777" w:rsidR="00277A53" w:rsidRDefault="00277A53" w:rsidP="00C63C96">
      <w:pPr>
        <w:jc w:val="both"/>
        <w:rPr>
          <w:rFonts w:cstheme="minorHAnsi"/>
          <w:b/>
          <w:color w:val="505050"/>
          <w:sz w:val="24"/>
          <w:szCs w:val="24"/>
          <w:shd w:val="clear" w:color="auto" w:fill="FFFFFF"/>
        </w:rPr>
      </w:pPr>
    </w:p>
    <w:p w14:paraId="40E8705C" w14:textId="27D497C3" w:rsidR="00CC63F4" w:rsidRDefault="00CC63F4" w:rsidP="00A659AC">
      <w:pPr>
        <w:jc w:val="both"/>
        <w:rPr>
          <w:rFonts w:cs="Times New Roman"/>
          <w:b/>
          <w:i/>
          <w:sz w:val="28"/>
          <w:u w:val="single"/>
        </w:rPr>
      </w:pPr>
      <w:r w:rsidRPr="0008453B">
        <w:rPr>
          <w:rFonts w:cs="Times New Roman"/>
          <w:b/>
          <w:i/>
          <w:sz w:val="28"/>
          <w:u w:val="single"/>
        </w:rPr>
        <w:t>Exceptions</w:t>
      </w:r>
    </w:p>
    <w:p w14:paraId="302B5549" w14:textId="77777777" w:rsidR="00CC63F4" w:rsidRDefault="00CC63F4" w:rsidP="00A659AC">
      <w:pPr>
        <w:jc w:val="both"/>
        <w:rPr>
          <w:rFonts w:cs="Times New Roman"/>
          <w:sz w:val="28"/>
        </w:rPr>
      </w:pPr>
      <w:r>
        <w:rPr>
          <w:rFonts w:cs="Times New Roman"/>
          <w:b/>
          <w:bCs/>
          <w:sz w:val="28"/>
        </w:rPr>
        <w:t>CognitoException</w:t>
      </w:r>
      <w:r>
        <w:rPr>
          <w:rFonts w:cs="Times New Roman"/>
          <w:sz w:val="28"/>
        </w:rPr>
        <w:t xml:space="preserve"> is thrown when the following exceptions takes place:</w:t>
      </w:r>
    </w:p>
    <w:p w14:paraId="09739F86" w14:textId="6D764163" w:rsidR="00CC63F4" w:rsidRPr="00A659AC" w:rsidRDefault="004F6F46" w:rsidP="00A659AC">
      <w:pPr>
        <w:jc w:val="both"/>
        <w:rPr>
          <w:rFonts w:cs="Times New Roman"/>
          <w:sz w:val="28"/>
        </w:rPr>
      </w:pPr>
      <w:r>
        <w:rPr>
          <w:rFonts w:cs="Times New Roman"/>
          <w:sz w:val="28"/>
        </w:rPr>
        <w:t>1.</w:t>
      </w:r>
      <w:r w:rsidRPr="00A659AC">
        <w:rPr>
          <w:rFonts w:cs="Times New Roman"/>
          <w:sz w:val="28"/>
        </w:rPr>
        <w:t xml:space="preserve"> NotAuthorizedException</w:t>
      </w:r>
      <w:r>
        <w:rPr>
          <w:rFonts w:cs="Times New Roman"/>
          <w:sz w:val="28"/>
        </w:rPr>
        <w:t xml:space="preserve"> </w:t>
      </w:r>
      <w:r w:rsidR="00A659AC">
        <w:rPr>
          <w:rFonts w:cs="Times New Roman"/>
          <w:sz w:val="28"/>
        </w:rPr>
        <w:t xml:space="preserve">- </w:t>
      </w:r>
      <w:r w:rsidR="00CC63F4" w:rsidRPr="00A659AC">
        <w:rPr>
          <w:rFonts w:cs="Times New Roman"/>
          <w:sz w:val="28"/>
        </w:rPr>
        <w:t>thrown when a user is not authorized.</w:t>
      </w:r>
    </w:p>
    <w:p w14:paraId="33BB8E87" w14:textId="571847FE" w:rsidR="00CC63F4" w:rsidRPr="00A659AC" w:rsidRDefault="004F6F46" w:rsidP="00A659AC">
      <w:pPr>
        <w:jc w:val="both"/>
        <w:rPr>
          <w:rFonts w:cstheme="minorHAnsi"/>
          <w:sz w:val="28"/>
          <w:szCs w:val="28"/>
        </w:rPr>
      </w:pPr>
      <w:r>
        <w:rPr>
          <w:rFonts w:cstheme="minorHAnsi"/>
          <w:sz w:val="28"/>
          <w:szCs w:val="28"/>
        </w:rPr>
        <w:t xml:space="preserve">2. </w:t>
      </w:r>
      <w:r w:rsidRPr="00A659AC">
        <w:rPr>
          <w:rFonts w:cstheme="minorHAnsi"/>
          <w:sz w:val="28"/>
          <w:szCs w:val="28"/>
        </w:rPr>
        <w:t>AWSCognitoIdentityProviderException</w:t>
      </w:r>
      <w:r>
        <w:rPr>
          <w:rFonts w:cstheme="minorHAnsi"/>
          <w:sz w:val="28"/>
          <w:szCs w:val="28"/>
        </w:rPr>
        <w:t xml:space="preserve"> </w:t>
      </w:r>
      <w:r w:rsidR="00A659AC">
        <w:rPr>
          <w:rFonts w:cstheme="minorHAnsi"/>
          <w:sz w:val="28"/>
          <w:szCs w:val="28"/>
        </w:rPr>
        <w:t xml:space="preserve">- </w:t>
      </w:r>
      <w:r w:rsidR="00CC63F4" w:rsidRPr="00A659AC">
        <w:rPr>
          <w:rFonts w:cstheme="minorHAnsi"/>
          <w:sz w:val="28"/>
          <w:szCs w:val="28"/>
        </w:rPr>
        <w:t>base exception for all the service exception thrown by A</w:t>
      </w:r>
      <w:r w:rsidR="00A20022">
        <w:rPr>
          <w:rFonts w:cstheme="minorHAnsi"/>
          <w:sz w:val="28"/>
          <w:szCs w:val="28"/>
        </w:rPr>
        <w:t>mazon Cognito Identity Provider.</w:t>
      </w:r>
    </w:p>
    <w:p w14:paraId="3D57A962" w14:textId="270333FA" w:rsidR="00CC63F4" w:rsidRPr="00A659AC" w:rsidRDefault="004F6F46" w:rsidP="00A659AC">
      <w:pPr>
        <w:jc w:val="both"/>
        <w:rPr>
          <w:rFonts w:cstheme="minorHAnsi"/>
          <w:sz w:val="28"/>
          <w:szCs w:val="28"/>
        </w:rPr>
      </w:pPr>
      <w:r>
        <w:rPr>
          <w:rFonts w:cstheme="minorHAnsi"/>
          <w:sz w:val="28"/>
          <w:szCs w:val="28"/>
        </w:rPr>
        <w:t>3.</w:t>
      </w:r>
      <w:r w:rsidRPr="00A659AC">
        <w:rPr>
          <w:rFonts w:cstheme="minorHAnsi"/>
          <w:sz w:val="28"/>
          <w:szCs w:val="28"/>
        </w:rPr>
        <w:t xml:space="preserve"> GeneralSecurityException</w:t>
      </w:r>
      <w:r w:rsidR="00CC63F4" w:rsidRPr="00A659AC">
        <w:rPr>
          <w:rFonts w:cstheme="minorHAnsi"/>
          <w:sz w:val="28"/>
          <w:szCs w:val="28"/>
        </w:rPr>
        <w:t xml:space="preserve">- </w:t>
      </w:r>
      <w:r w:rsidR="00CC63F4" w:rsidRPr="00A659AC">
        <w:rPr>
          <w:rFonts w:cstheme="minorHAnsi"/>
          <w:color w:val="353833"/>
          <w:sz w:val="28"/>
          <w:szCs w:val="28"/>
          <w:shd w:val="clear" w:color="auto" w:fill="FFFFFF"/>
        </w:rPr>
        <w:t>exception class that provides type safety for all the security-related exception classes that extend from it.</w:t>
      </w:r>
    </w:p>
    <w:p w14:paraId="40FC60D3" w14:textId="77777777" w:rsidR="009E5F54" w:rsidRPr="0008453B" w:rsidRDefault="009E5F54" w:rsidP="009E5F54">
      <w:pPr>
        <w:ind w:left="720"/>
        <w:jc w:val="both"/>
        <w:rPr>
          <w:rFonts w:cs="Times New Roman"/>
          <w:b/>
          <w:i/>
          <w:sz w:val="28"/>
          <w:u w:val="single"/>
        </w:rPr>
      </w:pPr>
    </w:p>
    <w:p w14:paraId="16366583" w14:textId="1B63D180" w:rsidR="00C63C96" w:rsidRPr="00C63C96" w:rsidRDefault="00C63C96" w:rsidP="008337BC">
      <w:pPr>
        <w:jc w:val="both"/>
        <w:rPr>
          <w:rFonts w:cstheme="minorHAnsi"/>
          <w:b/>
          <w:sz w:val="28"/>
          <w:szCs w:val="28"/>
        </w:rPr>
      </w:pPr>
    </w:p>
    <w:p w14:paraId="1D088F92" w14:textId="643E5206" w:rsidR="00041258" w:rsidRPr="0008453B" w:rsidRDefault="00041258" w:rsidP="008337BC">
      <w:pPr>
        <w:jc w:val="both"/>
        <w:rPr>
          <w:rFonts w:cs="Times New Roman"/>
          <w:sz w:val="28"/>
        </w:rPr>
      </w:pPr>
    </w:p>
    <w:p w14:paraId="721FA107" w14:textId="63ABA669" w:rsidR="00A44140" w:rsidRPr="0008453B" w:rsidRDefault="00A44140" w:rsidP="00307450">
      <w:pPr>
        <w:pStyle w:val="ListParagraph"/>
        <w:spacing w:after="0"/>
        <w:jc w:val="both"/>
        <w:rPr>
          <w:rFonts w:cs="Times New Roman"/>
          <w:sz w:val="28"/>
        </w:rPr>
      </w:pPr>
    </w:p>
    <w:p w14:paraId="587E237F" w14:textId="12F49DF7" w:rsidR="00206315" w:rsidRPr="00206315" w:rsidRDefault="00206315" w:rsidP="00206315">
      <w:r>
        <w:t xml:space="preserve">               </w:t>
      </w:r>
    </w:p>
    <w:p w14:paraId="2B57223D" w14:textId="77777777" w:rsidR="003E68B4" w:rsidRPr="00337BD8" w:rsidRDefault="003E68B4" w:rsidP="00337BD8">
      <w:pPr>
        <w:pStyle w:val="ListParagraph"/>
        <w:spacing w:after="0"/>
        <w:ind w:left="360"/>
        <w:jc w:val="both"/>
        <w:rPr>
          <w:rFonts w:cs="Times New Roman"/>
          <w:sz w:val="28"/>
        </w:rPr>
      </w:pPr>
    </w:p>
    <w:sectPr w:rsidR="003E68B4" w:rsidRPr="00337BD8" w:rsidSect="00C50A2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F8594" w14:textId="77777777" w:rsidR="00BD5046" w:rsidRDefault="00BD5046" w:rsidP="008E05A1">
      <w:pPr>
        <w:spacing w:after="0" w:line="240" w:lineRule="auto"/>
      </w:pPr>
      <w:r>
        <w:separator/>
      </w:r>
    </w:p>
  </w:endnote>
  <w:endnote w:type="continuationSeparator" w:id="0">
    <w:p w14:paraId="11D7262F" w14:textId="77777777" w:rsidR="00BD5046" w:rsidRDefault="00BD5046" w:rsidP="008E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087935"/>
      <w:docPartObj>
        <w:docPartGallery w:val="Page Numbers (Bottom of Page)"/>
        <w:docPartUnique/>
      </w:docPartObj>
    </w:sdtPr>
    <w:sdtEndPr>
      <w:rPr>
        <w:noProof/>
      </w:rPr>
    </w:sdtEndPr>
    <w:sdtContent>
      <w:p w14:paraId="6563E6F0" w14:textId="7E2732E3" w:rsidR="00B24ABD" w:rsidRDefault="00B24ABD">
        <w:pPr>
          <w:pStyle w:val="Footer"/>
          <w:jc w:val="right"/>
        </w:pPr>
        <w:r>
          <w:fldChar w:fldCharType="begin"/>
        </w:r>
        <w:r>
          <w:instrText xml:space="preserve"> PAGE   \* MERGEFORMAT </w:instrText>
        </w:r>
        <w:r>
          <w:fldChar w:fldCharType="separate"/>
        </w:r>
        <w:r w:rsidR="005B523E">
          <w:rPr>
            <w:noProof/>
          </w:rPr>
          <w:t>1</w:t>
        </w:r>
        <w:r>
          <w:rPr>
            <w:noProof/>
          </w:rPr>
          <w:fldChar w:fldCharType="end"/>
        </w:r>
      </w:p>
    </w:sdtContent>
  </w:sdt>
  <w:p w14:paraId="449F64F2" w14:textId="77777777" w:rsidR="00B24ABD" w:rsidRDefault="00B24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AC8B5" w14:textId="77777777" w:rsidR="00BD5046" w:rsidRDefault="00BD5046" w:rsidP="008E05A1">
      <w:pPr>
        <w:spacing w:after="0" w:line="240" w:lineRule="auto"/>
      </w:pPr>
      <w:r>
        <w:separator/>
      </w:r>
    </w:p>
  </w:footnote>
  <w:footnote w:type="continuationSeparator" w:id="0">
    <w:p w14:paraId="46D7BED0" w14:textId="77777777" w:rsidR="00BD5046" w:rsidRDefault="00BD5046" w:rsidP="008E0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5D9A"/>
    <w:multiLevelType w:val="hybridMultilevel"/>
    <w:tmpl w:val="64AA4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F187E"/>
    <w:multiLevelType w:val="hybridMultilevel"/>
    <w:tmpl w:val="591CFA2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659ED"/>
    <w:multiLevelType w:val="hybridMultilevel"/>
    <w:tmpl w:val="F26A4DC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14791E18"/>
    <w:multiLevelType w:val="hybridMultilevel"/>
    <w:tmpl w:val="686E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45230"/>
    <w:multiLevelType w:val="hybridMultilevel"/>
    <w:tmpl w:val="9902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01373"/>
    <w:multiLevelType w:val="hybridMultilevel"/>
    <w:tmpl w:val="9380292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08366B1"/>
    <w:multiLevelType w:val="hybridMultilevel"/>
    <w:tmpl w:val="C4C2EC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25A56E4D"/>
    <w:multiLevelType w:val="hybridMultilevel"/>
    <w:tmpl w:val="387C567C"/>
    <w:lvl w:ilvl="0" w:tplc="B30694A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25FB3AB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F977D2E"/>
    <w:multiLevelType w:val="hybridMultilevel"/>
    <w:tmpl w:val="508ED0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9771B"/>
    <w:multiLevelType w:val="hybridMultilevel"/>
    <w:tmpl w:val="352C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37356"/>
    <w:multiLevelType w:val="hybridMultilevel"/>
    <w:tmpl w:val="211699A2"/>
    <w:lvl w:ilvl="0" w:tplc="B30694AC">
      <w:start w:val="1"/>
      <w:numFmt w:val="decimal"/>
      <w:lvlText w:val="%1."/>
      <w:lvlJc w:val="left"/>
      <w:pPr>
        <w:ind w:left="153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39FB0EAF"/>
    <w:multiLevelType w:val="multilevel"/>
    <w:tmpl w:val="E99A7B98"/>
    <w:lvl w:ilvl="0">
      <w:start w:val="1"/>
      <w:numFmt w:val="decimal"/>
      <w:lvlText w:val="%1"/>
      <w:lvlJc w:val="left"/>
      <w:pPr>
        <w:ind w:left="450" w:hanging="45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13" w15:restartNumberingAfterBreak="0">
    <w:nsid w:val="4306084C"/>
    <w:multiLevelType w:val="hybridMultilevel"/>
    <w:tmpl w:val="007CDB9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4" w15:restartNumberingAfterBreak="0">
    <w:nsid w:val="46E7538E"/>
    <w:multiLevelType w:val="hybridMultilevel"/>
    <w:tmpl w:val="3320C0CA"/>
    <w:lvl w:ilvl="0" w:tplc="B30694A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4A850382"/>
    <w:multiLevelType w:val="hybridMultilevel"/>
    <w:tmpl w:val="907448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C871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DD06A6"/>
    <w:multiLevelType w:val="hybridMultilevel"/>
    <w:tmpl w:val="663C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591E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0741ED"/>
    <w:multiLevelType w:val="hybridMultilevel"/>
    <w:tmpl w:val="DCAE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30B72"/>
    <w:multiLevelType w:val="hybridMultilevel"/>
    <w:tmpl w:val="A57E7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F275F"/>
    <w:multiLevelType w:val="hybridMultilevel"/>
    <w:tmpl w:val="490264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81A33"/>
    <w:multiLevelType w:val="hybridMultilevel"/>
    <w:tmpl w:val="9B1E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13E08"/>
    <w:multiLevelType w:val="hybridMultilevel"/>
    <w:tmpl w:val="F0DA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F38A7"/>
    <w:multiLevelType w:val="hybridMultilevel"/>
    <w:tmpl w:val="211699A2"/>
    <w:lvl w:ilvl="0" w:tplc="B30694AC">
      <w:start w:val="1"/>
      <w:numFmt w:val="decimal"/>
      <w:lvlText w:val="%1."/>
      <w:lvlJc w:val="left"/>
      <w:pPr>
        <w:ind w:left="153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15:restartNumberingAfterBreak="0">
    <w:nsid w:val="65570668"/>
    <w:multiLevelType w:val="hybridMultilevel"/>
    <w:tmpl w:val="DC78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260CB"/>
    <w:multiLevelType w:val="hybridMultilevel"/>
    <w:tmpl w:val="32B225F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707C122C"/>
    <w:multiLevelType w:val="hybridMultilevel"/>
    <w:tmpl w:val="B1406CD6"/>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79A1DF1"/>
    <w:multiLevelType w:val="hybridMultilevel"/>
    <w:tmpl w:val="C36CC32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10"/>
  </w:num>
  <w:num w:numId="2">
    <w:abstractNumId w:val="3"/>
  </w:num>
  <w:num w:numId="3">
    <w:abstractNumId w:val="1"/>
  </w:num>
  <w:num w:numId="4">
    <w:abstractNumId w:val="22"/>
  </w:num>
  <w:num w:numId="5">
    <w:abstractNumId w:val="5"/>
  </w:num>
  <w:num w:numId="6">
    <w:abstractNumId w:val="4"/>
  </w:num>
  <w:num w:numId="7">
    <w:abstractNumId w:val="21"/>
  </w:num>
  <w:num w:numId="8">
    <w:abstractNumId w:val="9"/>
  </w:num>
  <w:num w:numId="9">
    <w:abstractNumId w:val="19"/>
  </w:num>
  <w:num w:numId="10">
    <w:abstractNumId w:val="25"/>
  </w:num>
  <w:num w:numId="11">
    <w:abstractNumId w:val="23"/>
  </w:num>
  <w:num w:numId="12">
    <w:abstractNumId w:val="20"/>
  </w:num>
  <w:num w:numId="13">
    <w:abstractNumId w:val="15"/>
  </w:num>
  <w:num w:numId="14">
    <w:abstractNumId w:val="18"/>
  </w:num>
  <w:num w:numId="15">
    <w:abstractNumId w:val="8"/>
  </w:num>
  <w:num w:numId="16">
    <w:abstractNumId w:val="0"/>
  </w:num>
  <w:num w:numId="17">
    <w:abstractNumId w:val="26"/>
  </w:num>
  <w:num w:numId="18">
    <w:abstractNumId w:val="27"/>
  </w:num>
  <w:num w:numId="19">
    <w:abstractNumId w:val="2"/>
  </w:num>
  <w:num w:numId="20">
    <w:abstractNumId w:val="14"/>
  </w:num>
  <w:num w:numId="21">
    <w:abstractNumId w:val="13"/>
  </w:num>
  <w:num w:numId="22">
    <w:abstractNumId w:val="28"/>
  </w:num>
  <w:num w:numId="23">
    <w:abstractNumId w:val="6"/>
  </w:num>
  <w:num w:numId="24">
    <w:abstractNumId w:val="24"/>
  </w:num>
  <w:num w:numId="25">
    <w:abstractNumId w:val="17"/>
  </w:num>
  <w:num w:numId="26">
    <w:abstractNumId w:val="7"/>
  </w:num>
  <w:num w:numId="27">
    <w:abstractNumId w:val="11"/>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A1"/>
    <w:rsid w:val="000021F6"/>
    <w:rsid w:val="00005E27"/>
    <w:rsid w:val="00007313"/>
    <w:rsid w:val="00032DB9"/>
    <w:rsid w:val="000334DD"/>
    <w:rsid w:val="00041258"/>
    <w:rsid w:val="00072002"/>
    <w:rsid w:val="0008453B"/>
    <w:rsid w:val="00086D73"/>
    <w:rsid w:val="00091659"/>
    <w:rsid w:val="000A067E"/>
    <w:rsid w:val="000B1F54"/>
    <w:rsid w:val="000C1EC9"/>
    <w:rsid w:val="000E3F91"/>
    <w:rsid w:val="001047CB"/>
    <w:rsid w:val="001053C1"/>
    <w:rsid w:val="00110B49"/>
    <w:rsid w:val="00116840"/>
    <w:rsid w:val="00117718"/>
    <w:rsid w:val="001252C3"/>
    <w:rsid w:val="00137B6A"/>
    <w:rsid w:val="00157955"/>
    <w:rsid w:val="001736AA"/>
    <w:rsid w:val="001809A4"/>
    <w:rsid w:val="00191BE8"/>
    <w:rsid w:val="00192362"/>
    <w:rsid w:val="001A105D"/>
    <w:rsid w:val="001C03F1"/>
    <w:rsid w:val="001E208F"/>
    <w:rsid w:val="00206315"/>
    <w:rsid w:val="00212DE1"/>
    <w:rsid w:val="0021623A"/>
    <w:rsid w:val="00246B7A"/>
    <w:rsid w:val="00277A53"/>
    <w:rsid w:val="00287C7D"/>
    <w:rsid w:val="00297353"/>
    <w:rsid w:val="002A44A6"/>
    <w:rsid w:val="002A6250"/>
    <w:rsid w:val="002C1566"/>
    <w:rsid w:val="002E0B11"/>
    <w:rsid w:val="002E2C5B"/>
    <w:rsid w:val="002F7D68"/>
    <w:rsid w:val="00307450"/>
    <w:rsid w:val="00327DDE"/>
    <w:rsid w:val="00337BD8"/>
    <w:rsid w:val="003432FD"/>
    <w:rsid w:val="00375E9D"/>
    <w:rsid w:val="0038339F"/>
    <w:rsid w:val="00383E62"/>
    <w:rsid w:val="0038766D"/>
    <w:rsid w:val="00391D2B"/>
    <w:rsid w:val="00397830"/>
    <w:rsid w:val="003A1430"/>
    <w:rsid w:val="003D49B2"/>
    <w:rsid w:val="003E68B4"/>
    <w:rsid w:val="003F02FF"/>
    <w:rsid w:val="003F4E1A"/>
    <w:rsid w:val="0043493B"/>
    <w:rsid w:val="004411B0"/>
    <w:rsid w:val="00463E23"/>
    <w:rsid w:val="00464170"/>
    <w:rsid w:val="00477AA4"/>
    <w:rsid w:val="00481CA2"/>
    <w:rsid w:val="004861F7"/>
    <w:rsid w:val="00491BF1"/>
    <w:rsid w:val="00497C71"/>
    <w:rsid w:val="004A7CF7"/>
    <w:rsid w:val="004B0950"/>
    <w:rsid w:val="004B47BD"/>
    <w:rsid w:val="004C1CF4"/>
    <w:rsid w:val="004E7795"/>
    <w:rsid w:val="004F0A02"/>
    <w:rsid w:val="004F5887"/>
    <w:rsid w:val="004F6F46"/>
    <w:rsid w:val="00510601"/>
    <w:rsid w:val="00527C74"/>
    <w:rsid w:val="00537DA9"/>
    <w:rsid w:val="0054154B"/>
    <w:rsid w:val="005443F6"/>
    <w:rsid w:val="00545A86"/>
    <w:rsid w:val="00546E2C"/>
    <w:rsid w:val="00550302"/>
    <w:rsid w:val="005779CC"/>
    <w:rsid w:val="005828AB"/>
    <w:rsid w:val="00592CF0"/>
    <w:rsid w:val="005A5381"/>
    <w:rsid w:val="005A69E6"/>
    <w:rsid w:val="005B523E"/>
    <w:rsid w:val="005C4EE0"/>
    <w:rsid w:val="005D4C0A"/>
    <w:rsid w:val="005F5BB9"/>
    <w:rsid w:val="006146BE"/>
    <w:rsid w:val="00633250"/>
    <w:rsid w:val="00664D36"/>
    <w:rsid w:val="006705EC"/>
    <w:rsid w:val="00691843"/>
    <w:rsid w:val="006A4BFF"/>
    <w:rsid w:val="006C1D93"/>
    <w:rsid w:val="006C4F81"/>
    <w:rsid w:val="006E689E"/>
    <w:rsid w:val="007013E7"/>
    <w:rsid w:val="007150AC"/>
    <w:rsid w:val="007152E1"/>
    <w:rsid w:val="00715AD8"/>
    <w:rsid w:val="00720964"/>
    <w:rsid w:val="0072713C"/>
    <w:rsid w:val="0073610A"/>
    <w:rsid w:val="00741AC6"/>
    <w:rsid w:val="0074533C"/>
    <w:rsid w:val="00750440"/>
    <w:rsid w:val="00771E1D"/>
    <w:rsid w:val="00782DBA"/>
    <w:rsid w:val="0078681D"/>
    <w:rsid w:val="00791B69"/>
    <w:rsid w:val="007B08C6"/>
    <w:rsid w:val="007D3D6F"/>
    <w:rsid w:val="007D447B"/>
    <w:rsid w:val="007D470C"/>
    <w:rsid w:val="007D6764"/>
    <w:rsid w:val="007E4CA3"/>
    <w:rsid w:val="00804E86"/>
    <w:rsid w:val="008337BC"/>
    <w:rsid w:val="00836426"/>
    <w:rsid w:val="0087163B"/>
    <w:rsid w:val="00880C05"/>
    <w:rsid w:val="00890095"/>
    <w:rsid w:val="0089254A"/>
    <w:rsid w:val="00892A9B"/>
    <w:rsid w:val="008A68A1"/>
    <w:rsid w:val="008D2BB3"/>
    <w:rsid w:val="008D2BFA"/>
    <w:rsid w:val="008E05A1"/>
    <w:rsid w:val="00903EA9"/>
    <w:rsid w:val="00907CDF"/>
    <w:rsid w:val="009142A3"/>
    <w:rsid w:val="009236DF"/>
    <w:rsid w:val="0092704F"/>
    <w:rsid w:val="009358A5"/>
    <w:rsid w:val="00935D22"/>
    <w:rsid w:val="00936933"/>
    <w:rsid w:val="00970F96"/>
    <w:rsid w:val="00981DD8"/>
    <w:rsid w:val="009917AB"/>
    <w:rsid w:val="00991C91"/>
    <w:rsid w:val="00992F65"/>
    <w:rsid w:val="009936CE"/>
    <w:rsid w:val="009953C7"/>
    <w:rsid w:val="0099577A"/>
    <w:rsid w:val="009A5E27"/>
    <w:rsid w:val="009B32C8"/>
    <w:rsid w:val="009B583C"/>
    <w:rsid w:val="009B59D2"/>
    <w:rsid w:val="009C1693"/>
    <w:rsid w:val="009E5F54"/>
    <w:rsid w:val="00A050D5"/>
    <w:rsid w:val="00A15443"/>
    <w:rsid w:val="00A20022"/>
    <w:rsid w:val="00A24652"/>
    <w:rsid w:val="00A33B39"/>
    <w:rsid w:val="00A402AD"/>
    <w:rsid w:val="00A43DD5"/>
    <w:rsid w:val="00A44140"/>
    <w:rsid w:val="00A44A89"/>
    <w:rsid w:val="00A659AC"/>
    <w:rsid w:val="00A66F2D"/>
    <w:rsid w:val="00A73653"/>
    <w:rsid w:val="00A746D3"/>
    <w:rsid w:val="00A75877"/>
    <w:rsid w:val="00A807EA"/>
    <w:rsid w:val="00A82124"/>
    <w:rsid w:val="00A82F34"/>
    <w:rsid w:val="00A92FDF"/>
    <w:rsid w:val="00A94BEC"/>
    <w:rsid w:val="00AC10F5"/>
    <w:rsid w:val="00B24ABD"/>
    <w:rsid w:val="00B3048B"/>
    <w:rsid w:val="00B32859"/>
    <w:rsid w:val="00B56DAC"/>
    <w:rsid w:val="00B60E47"/>
    <w:rsid w:val="00B640B5"/>
    <w:rsid w:val="00B678C6"/>
    <w:rsid w:val="00B82990"/>
    <w:rsid w:val="00BA423F"/>
    <w:rsid w:val="00BB7126"/>
    <w:rsid w:val="00BC4489"/>
    <w:rsid w:val="00BD4A2F"/>
    <w:rsid w:val="00BD5046"/>
    <w:rsid w:val="00BE5C55"/>
    <w:rsid w:val="00BE6794"/>
    <w:rsid w:val="00BF4F95"/>
    <w:rsid w:val="00C160BC"/>
    <w:rsid w:val="00C16223"/>
    <w:rsid w:val="00C1747F"/>
    <w:rsid w:val="00C50A2F"/>
    <w:rsid w:val="00C63C96"/>
    <w:rsid w:val="00C8484A"/>
    <w:rsid w:val="00C9191D"/>
    <w:rsid w:val="00CB2DBA"/>
    <w:rsid w:val="00CC49EF"/>
    <w:rsid w:val="00CC50D2"/>
    <w:rsid w:val="00CC63F4"/>
    <w:rsid w:val="00CE1281"/>
    <w:rsid w:val="00D0672D"/>
    <w:rsid w:val="00D30015"/>
    <w:rsid w:val="00D31165"/>
    <w:rsid w:val="00D65BCA"/>
    <w:rsid w:val="00D813A0"/>
    <w:rsid w:val="00D93967"/>
    <w:rsid w:val="00DA7F1B"/>
    <w:rsid w:val="00DD4E81"/>
    <w:rsid w:val="00DF22BB"/>
    <w:rsid w:val="00DF3A50"/>
    <w:rsid w:val="00E31456"/>
    <w:rsid w:val="00E44D3D"/>
    <w:rsid w:val="00E46A96"/>
    <w:rsid w:val="00E67A0F"/>
    <w:rsid w:val="00E71167"/>
    <w:rsid w:val="00E930A2"/>
    <w:rsid w:val="00E95978"/>
    <w:rsid w:val="00E96FD7"/>
    <w:rsid w:val="00EC0B32"/>
    <w:rsid w:val="00EC40D1"/>
    <w:rsid w:val="00EC4E3F"/>
    <w:rsid w:val="00EC676D"/>
    <w:rsid w:val="00EE1199"/>
    <w:rsid w:val="00F00993"/>
    <w:rsid w:val="00F03491"/>
    <w:rsid w:val="00F03F45"/>
    <w:rsid w:val="00F17DCF"/>
    <w:rsid w:val="00F2174B"/>
    <w:rsid w:val="00F33BE7"/>
    <w:rsid w:val="00F4047D"/>
    <w:rsid w:val="00F4523B"/>
    <w:rsid w:val="00F645BA"/>
    <w:rsid w:val="00F74BC6"/>
    <w:rsid w:val="00F81725"/>
    <w:rsid w:val="00F9155E"/>
    <w:rsid w:val="00F97B05"/>
    <w:rsid w:val="00FD7DBD"/>
    <w:rsid w:val="00FE5D67"/>
    <w:rsid w:val="00FF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EF7C64"/>
  <w15:chartTrackingRefBased/>
  <w15:docId w15:val="{75BEF637-9679-40D4-B91F-F7221963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5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0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5A1"/>
  </w:style>
  <w:style w:type="paragraph" w:styleId="Footer">
    <w:name w:val="footer"/>
    <w:basedOn w:val="Normal"/>
    <w:link w:val="FooterChar"/>
    <w:uiPriority w:val="99"/>
    <w:unhideWhenUsed/>
    <w:rsid w:val="008E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5A1"/>
  </w:style>
  <w:style w:type="paragraph" w:styleId="ListParagraph">
    <w:name w:val="List Paragraph"/>
    <w:basedOn w:val="Normal"/>
    <w:uiPriority w:val="34"/>
    <w:qFormat/>
    <w:rsid w:val="008E05A1"/>
    <w:pPr>
      <w:ind w:left="720"/>
      <w:contextualSpacing/>
    </w:pPr>
  </w:style>
  <w:style w:type="character" w:customStyle="1" w:styleId="Heading1Char">
    <w:name w:val="Heading 1 Char"/>
    <w:basedOn w:val="DefaultParagraphFont"/>
    <w:link w:val="Heading1"/>
    <w:uiPriority w:val="9"/>
    <w:rsid w:val="0099577A"/>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C50A2F"/>
    <w:pPr>
      <w:spacing w:after="0" w:line="240" w:lineRule="auto"/>
    </w:pPr>
    <w:rPr>
      <w:rFonts w:eastAsiaTheme="minorEastAsia"/>
    </w:rPr>
  </w:style>
  <w:style w:type="character" w:customStyle="1" w:styleId="NoSpacingChar">
    <w:name w:val="No Spacing Char"/>
    <w:basedOn w:val="DefaultParagraphFont"/>
    <w:link w:val="NoSpacing"/>
    <w:uiPriority w:val="1"/>
    <w:rsid w:val="00C50A2F"/>
    <w:rPr>
      <w:rFonts w:eastAsiaTheme="minorEastAsia"/>
    </w:rPr>
  </w:style>
  <w:style w:type="character" w:customStyle="1" w:styleId="Heading2Char">
    <w:name w:val="Heading 2 Char"/>
    <w:basedOn w:val="DefaultParagraphFont"/>
    <w:link w:val="Heading2"/>
    <w:uiPriority w:val="9"/>
    <w:rsid w:val="00C50A2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50A2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804E86"/>
    <w:pPr>
      <w:tabs>
        <w:tab w:val="left" w:pos="880"/>
        <w:tab w:val="right" w:leader="dot" w:pos="9350"/>
      </w:tabs>
      <w:spacing w:after="100"/>
      <w:ind w:left="220"/>
    </w:pPr>
  </w:style>
  <w:style w:type="character" w:styleId="Hyperlink">
    <w:name w:val="Hyperlink"/>
    <w:basedOn w:val="DefaultParagraphFont"/>
    <w:uiPriority w:val="99"/>
    <w:unhideWhenUsed/>
    <w:rsid w:val="00C50A2F"/>
    <w:rPr>
      <w:color w:val="0563C1" w:themeColor="hyperlink"/>
      <w:u w:val="single"/>
    </w:rPr>
  </w:style>
  <w:style w:type="character" w:styleId="CommentReference">
    <w:name w:val="annotation reference"/>
    <w:basedOn w:val="DefaultParagraphFont"/>
    <w:uiPriority w:val="99"/>
    <w:semiHidden/>
    <w:unhideWhenUsed/>
    <w:rsid w:val="00C50A2F"/>
    <w:rPr>
      <w:sz w:val="16"/>
      <w:szCs w:val="16"/>
    </w:rPr>
  </w:style>
  <w:style w:type="paragraph" w:styleId="CommentText">
    <w:name w:val="annotation text"/>
    <w:basedOn w:val="Normal"/>
    <w:link w:val="CommentTextChar"/>
    <w:uiPriority w:val="99"/>
    <w:semiHidden/>
    <w:unhideWhenUsed/>
    <w:rsid w:val="00C50A2F"/>
    <w:pPr>
      <w:spacing w:line="240" w:lineRule="auto"/>
    </w:pPr>
    <w:rPr>
      <w:sz w:val="20"/>
      <w:szCs w:val="20"/>
    </w:rPr>
  </w:style>
  <w:style w:type="character" w:customStyle="1" w:styleId="CommentTextChar">
    <w:name w:val="Comment Text Char"/>
    <w:basedOn w:val="DefaultParagraphFont"/>
    <w:link w:val="CommentText"/>
    <w:uiPriority w:val="99"/>
    <w:semiHidden/>
    <w:rsid w:val="00C50A2F"/>
    <w:rPr>
      <w:sz w:val="20"/>
      <w:szCs w:val="20"/>
    </w:rPr>
  </w:style>
  <w:style w:type="paragraph" w:styleId="CommentSubject">
    <w:name w:val="annotation subject"/>
    <w:basedOn w:val="CommentText"/>
    <w:next w:val="CommentText"/>
    <w:link w:val="CommentSubjectChar"/>
    <w:uiPriority w:val="99"/>
    <w:semiHidden/>
    <w:unhideWhenUsed/>
    <w:rsid w:val="00C50A2F"/>
    <w:rPr>
      <w:b/>
      <w:bCs/>
    </w:rPr>
  </w:style>
  <w:style w:type="character" w:customStyle="1" w:styleId="CommentSubjectChar">
    <w:name w:val="Comment Subject Char"/>
    <w:basedOn w:val="CommentTextChar"/>
    <w:link w:val="CommentSubject"/>
    <w:uiPriority w:val="99"/>
    <w:semiHidden/>
    <w:rsid w:val="00C50A2F"/>
    <w:rPr>
      <w:b/>
      <w:bCs/>
      <w:sz w:val="20"/>
      <w:szCs w:val="20"/>
    </w:rPr>
  </w:style>
  <w:style w:type="paragraph" w:styleId="BalloonText">
    <w:name w:val="Balloon Text"/>
    <w:basedOn w:val="Normal"/>
    <w:link w:val="BalloonTextChar"/>
    <w:uiPriority w:val="99"/>
    <w:semiHidden/>
    <w:unhideWhenUsed/>
    <w:rsid w:val="00C50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A2F"/>
    <w:rPr>
      <w:rFonts w:ascii="Segoe UI" w:hAnsi="Segoe UI" w:cs="Segoe UI"/>
      <w:sz w:val="18"/>
      <w:szCs w:val="18"/>
    </w:rPr>
  </w:style>
  <w:style w:type="paragraph" w:styleId="TOC1">
    <w:name w:val="toc 1"/>
    <w:basedOn w:val="Normal"/>
    <w:next w:val="Normal"/>
    <w:autoRedefine/>
    <w:uiPriority w:val="39"/>
    <w:unhideWhenUsed/>
    <w:rsid w:val="002F7D68"/>
    <w:pPr>
      <w:spacing w:after="100"/>
    </w:pPr>
  </w:style>
  <w:style w:type="paragraph" w:styleId="DocumentMap">
    <w:name w:val="Document Map"/>
    <w:basedOn w:val="Normal"/>
    <w:link w:val="DocumentMapChar"/>
    <w:semiHidden/>
    <w:rsid w:val="00936933"/>
    <w:pPr>
      <w:widowControl w:val="0"/>
      <w:shd w:val="clear" w:color="auto" w:fill="000080"/>
      <w:spacing w:before="26" w:after="240" w:line="240" w:lineRule="atLeast"/>
      <w:ind w:right="115"/>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936933"/>
    <w:rPr>
      <w:rFonts w:ascii="Tahoma" w:eastAsia="Times New Roman" w:hAnsi="Tahoma" w:cs="Times New Roman"/>
      <w:sz w:val="20"/>
      <w:szCs w:val="20"/>
      <w:shd w:val="clear" w:color="auto" w:fill="000080"/>
    </w:rPr>
  </w:style>
  <w:style w:type="paragraph" w:styleId="TOC3">
    <w:name w:val="toc 3"/>
    <w:basedOn w:val="Normal"/>
    <w:next w:val="Normal"/>
    <w:autoRedefine/>
    <w:uiPriority w:val="39"/>
    <w:unhideWhenUsed/>
    <w:rsid w:val="00892A9B"/>
    <w:pPr>
      <w:spacing w:after="100"/>
      <w:ind w:left="440"/>
    </w:pPr>
    <w:rPr>
      <w:rFonts w:eastAsiaTheme="minorEastAsia" w:cs="Times New Roman"/>
    </w:rPr>
  </w:style>
  <w:style w:type="character" w:styleId="HTMLCode">
    <w:name w:val="HTML Code"/>
    <w:basedOn w:val="DefaultParagraphFont"/>
    <w:uiPriority w:val="99"/>
    <w:semiHidden/>
    <w:unhideWhenUsed/>
    <w:rsid w:val="00CC5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localhost:8080/c2c-auth/confirm-passwor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65DDBC45334C819313CE2047DDFCD4"/>
        <w:category>
          <w:name w:val="General"/>
          <w:gallery w:val="placeholder"/>
        </w:category>
        <w:types>
          <w:type w:val="bbPlcHdr"/>
        </w:types>
        <w:behaviors>
          <w:behavior w:val="content"/>
        </w:behaviors>
        <w:guid w:val="{89F9A4DE-7B3E-48A2-9261-BE0F63B15B19}"/>
      </w:docPartPr>
      <w:docPartBody>
        <w:p w:rsidR="002C368B" w:rsidRDefault="0099429B" w:rsidP="0099429B">
          <w:pPr>
            <w:pStyle w:val="0465DDBC45334C819313CE2047DDFCD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7A"/>
    <w:rsid w:val="00005955"/>
    <w:rsid w:val="0012657A"/>
    <w:rsid w:val="002C368B"/>
    <w:rsid w:val="004576DB"/>
    <w:rsid w:val="00530102"/>
    <w:rsid w:val="005312A8"/>
    <w:rsid w:val="00582E5E"/>
    <w:rsid w:val="005D7B42"/>
    <w:rsid w:val="006B6CF7"/>
    <w:rsid w:val="00800C6C"/>
    <w:rsid w:val="00852AA7"/>
    <w:rsid w:val="00935FDC"/>
    <w:rsid w:val="0099429B"/>
    <w:rsid w:val="009B337C"/>
    <w:rsid w:val="009C0776"/>
    <w:rsid w:val="009C51D1"/>
    <w:rsid w:val="009F3D48"/>
    <w:rsid w:val="00AD75CC"/>
    <w:rsid w:val="00B532AA"/>
    <w:rsid w:val="00CE53D8"/>
    <w:rsid w:val="00D4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65DDBC45334C819313CE2047DDFCD4">
    <w:name w:val="0465DDBC45334C819313CE2047DDFCD4"/>
    <w:rsid w:val="00994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2021-05-26T00:00:00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55DCC97E61D447921E3D38F62A13A3" ma:contentTypeVersion="12" ma:contentTypeDescription="Create a new document." ma:contentTypeScope="" ma:versionID="ce9fb939df5f7f31b8353295cae55897">
  <xsd:schema xmlns:xsd="http://www.w3.org/2001/XMLSchema" xmlns:xs="http://www.w3.org/2001/XMLSchema" xmlns:p="http://schemas.microsoft.com/office/2006/metadata/properties" xmlns:ns2="d71ba74d-f9a4-4236-a940-efb9d07ae282" xmlns:ns3="8fc488b5-b049-4430-9240-2e684ace180c" targetNamespace="http://schemas.microsoft.com/office/2006/metadata/properties" ma:root="true" ma:fieldsID="9cb947fc504bf7ed272611a7717cb462" ns2:_="" ns3:_="">
    <xsd:import namespace="d71ba74d-f9a4-4236-a940-efb9d07ae282"/>
    <xsd:import namespace="8fc488b5-b049-4430-9240-2e684ace18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ba74d-f9a4-4236-a940-efb9d07ae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c488b5-b049-4430-9240-2e684ace18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752744-9892-4391-9985-BAA6F2581458}">
  <ds:schemaRefs>
    <ds:schemaRef ds:uri="http://schemas.microsoft.com/sharepoint/v3/contenttype/forms"/>
  </ds:schemaRefs>
</ds:datastoreItem>
</file>

<file path=customXml/itemProps3.xml><?xml version="1.0" encoding="utf-8"?>
<ds:datastoreItem xmlns:ds="http://schemas.openxmlformats.org/officeDocument/2006/customXml" ds:itemID="{90FD684A-1810-4D51-BE95-86FFBAC33F05}">
  <ds:schemaRefs>
    <ds:schemaRef ds:uri="http://purl.org/dc/dcmitype/"/>
    <ds:schemaRef ds:uri="http://purl.org/dc/elements/1.1/"/>
    <ds:schemaRef ds:uri="http://www.w3.org/XML/1998/namespace"/>
    <ds:schemaRef ds:uri="http://schemas.microsoft.com/office/2006/metadata/properties"/>
    <ds:schemaRef ds:uri="http://schemas.microsoft.com/office/2006/documentManagement/types"/>
    <ds:schemaRef ds:uri="8fc488b5-b049-4430-9240-2e684ace180c"/>
    <ds:schemaRef ds:uri="http://purl.org/dc/terms/"/>
    <ds:schemaRef ds:uri="http://schemas.microsoft.com/office/infopath/2007/PartnerControls"/>
    <ds:schemaRef ds:uri="http://schemas.openxmlformats.org/package/2006/metadata/core-properties"/>
    <ds:schemaRef ds:uri="d71ba74d-f9a4-4236-a940-efb9d07ae282"/>
  </ds:schemaRefs>
</ds:datastoreItem>
</file>

<file path=customXml/itemProps4.xml><?xml version="1.0" encoding="utf-8"?>
<ds:datastoreItem xmlns:ds="http://schemas.openxmlformats.org/officeDocument/2006/customXml" ds:itemID="{635FE541-492F-4DA0-A421-3D22C9CA4FD7}"/>
</file>

<file path=customXml/itemProps5.xml><?xml version="1.0" encoding="utf-8"?>
<ds:datastoreItem xmlns:ds="http://schemas.openxmlformats.org/officeDocument/2006/customXml" ds:itemID="{4E56A27E-B104-4C2B-AB31-0D384517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Cognito Token Generation</vt:lpstr>
    </vt:vector>
  </TitlesOfParts>
  <Company>Cognizant</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Cognito Token Generation</dc:title>
  <dc:subject/>
  <dc:creator>Cheriyamangad, Swathika (Cognizant)</dc:creator>
  <cp:keywords/>
  <dc:description/>
  <cp:lastModifiedBy>SUDHEER KUMAR, CHUNDURU (Cognizant)</cp:lastModifiedBy>
  <cp:revision>23</cp:revision>
  <cp:lastPrinted>2021-05-26T12:58:00Z</cp:lastPrinted>
  <dcterms:created xsi:type="dcterms:W3CDTF">2021-05-26T11:26:00Z</dcterms:created>
  <dcterms:modified xsi:type="dcterms:W3CDTF">2021-06-10T17:22:00Z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0x0101002955DCC97E61D447921E3D38F62A13A3</vt:lpwstr>
  </property>
</Properties>
</file>