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B5576" w14:textId="77777777" w:rsidR="00574FAB" w:rsidRPr="00D33F4C" w:rsidRDefault="00574FAB" w:rsidP="00574FAB">
      <w:pPr>
        <w:spacing w:after="0" w:line="240" w:lineRule="auto"/>
        <w:jc w:val="center"/>
        <w:rPr>
          <w:rFonts w:cs="Arial"/>
          <w:color w:val="EFA800"/>
          <w:sz w:val="44"/>
          <w:szCs w:val="48"/>
        </w:rPr>
      </w:pPr>
      <w:r>
        <w:rPr>
          <w:noProof/>
        </w:rPr>
        <w:drawing>
          <wp:inline distT="0" distB="0" distL="0" distR="0" wp14:anchorId="5898B8C5" wp14:editId="75F53EAC">
            <wp:extent cx="4819652" cy="1019175"/>
            <wp:effectExtent l="0" t="0" r="0" b="0"/>
            <wp:docPr id="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6A87" w14:textId="77777777" w:rsidR="00574FAB" w:rsidRDefault="00574FAB" w:rsidP="00574FAB">
      <w:pPr>
        <w:spacing w:after="0" w:line="240" w:lineRule="auto"/>
        <w:jc w:val="center"/>
        <w:rPr>
          <w:rFonts w:cs="Arial"/>
          <w:b/>
          <w:color w:val="EFA800"/>
          <w:sz w:val="44"/>
          <w:szCs w:val="48"/>
        </w:rPr>
      </w:pPr>
    </w:p>
    <w:p w14:paraId="1CF5B501" w14:textId="77777777" w:rsidR="00574FAB" w:rsidRDefault="00574FAB" w:rsidP="00574FAB">
      <w:pPr>
        <w:spacing w:after="0" w:line="240" w:lineRule="auto"/>
        <w:jc w:val="center"/>
        <w:rPr>
          <w:rFonts w:cs="Arial"/>
          <w:b/>
          <w:color w:val="EFA800"/>
          <w:sz w:val="44"/>
          <w:szCs w:val="48"/>
        </w:rPr>
      </w:pPr>
    </w:p>
    <w:p w14:paraId="192DB9DD" w14:textId="77777777" w:rsidR="00574FAB" w:rsidRPr="00FC4AA0" w:rsidRDefault="00574FAB" w:rsidP="00574FAB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</w:p>
    <w:p w14:paraId="0A40063D" w14:textId="77777777" w:rsidR="00574FAB" w:rsidRDefault="00574FAB" w:rsidP="00574FAB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  <w:r>
        <w:rPr>
          <w:rFonts w:cs="Arial"/>
          <w:b/>
          <w:color w:val="0033A0"/>
          <w:sz w:val="44"/>
          <w:szCs w:val="48"/>
        </w:rPr>
        <w:t>Qualcomm Car-to-Cloud Platform</w:t>
      </w:r>
    </w:p>
    <w:p w14:paraId="553C196A" w14:textId="77777777" w:rsidR="00574FAB" w:rsidRPr="00FC4AA0" w:rsidRDefault="00574FAB" w:rsidP="00574FAB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</w:p>
    <w:p w14:paraId="7DA7EDBE" w14:textId="4BF011AE" w:rsidR="00574FAB" w:rsidRPr="00FC4AA0" w:rsidRDefault="00600E1C" w:rsidP="00574FAB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  <w:sdt>
        <w:sdtPr>
          <w:rPr>
            <w:rFonts w:cs="Arial"/>
            <w:b/>
            <w:color w:val="0033A0"/>
            <w:sz w:val="44"/>
            <w:szCs w:val="48"/>
          </w:rPr>
          <w:alias w:val="Title"/>
          <w:tag w:val=""/>
          <w:id w:val="1735040861"/>
          <w:placeholder>
            <w:docPart w:val="D20FD45D823F4CD090A3E038437CC9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74FAB">
            <w:rPr>
              <w:rFonts w:cs="Arial"/>
              <w:b/>
              <w:color w:val="0033A0"/>
              <w:sz w:val="44"/>
              <w:szCs w:val="48"/>
            </w:rPr>
            <w:t>Usage of queue interface</w:t>
          </w:r>
        </w:sdtContent>
      </w:sdt>
    </w:p>
    <w:p w14:paraId="2E5883FE" w14:textId="77777777" w:rsidR="00574FAB" w:rsidRDefault="00574FAB" w:rsidP="00574FAB">
      <w:pPr>
        <w:spacing w:after="0" w:line="240" w:lineRule="auto"/>
        <w:jc w:val="center"/>
        <w:rPr>
          <w:rFonts w:eastAsia="SimSun"/>
          <w:b/>
          <w:color w:val="000080"/>
          <w:sz w:val="40"/>
        </w:rPr>
      </w:pPr>
      <w:r w:rsidRPr="00FC4AA0">
        <w:rPr>
          <w:rFonts w:cs="Arial"/>
          <w:b/>
          <w:color w:val="0033A0"/>
          <w:sz w:val="44"/>
          <w:szCs w:val="48"/>
        </w:rPr>
        <w:t>Version No.</w:t>
      </w:r>
      <w:r>
        <w:rPr>
          <w:rFonts w:cs="Arial"/>
          <w:b/>
          <w:color w:val="0033A0"/>
          <w:sz w:val="44"/>
          <w:szCs w:val="48"/>
        </w:rPr>
        <w:t>2.0</w:t>
      </w:r>
    </w:p>
    <w:p w14:paraId="14CC6564" w14:textId="77777777" w:rsidR="00574FAB" w:rsidRDefault="00574FAB" w:rsidP="00574FAB">
      <w:pPr>
        <w:spacing w:after="0" w:line="240" w:lineRule="auto"/>
        <w:jc w:val="center"/>
        <w:rPr>
          <w:rFonts w:eastAsia="SimSun"/>
          <w:b/>
          <w:color w:val="000080"/>
          <w:sz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520"/>
        <w:gridCol w:w="2520"/>
        <w:gridCol w:w="2520"/>
      </w:tblGrid>
      <w:tr w:rsidR="00574FAB" w14:paraId="4A91FCA3" w14:textId="77777777" w:rsidTr="00C91A45">
        <w:trPr>
          <w:trHeight w:val="576"/>
          <w:jc w:val="center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0033A0"/>
            <w:vAlign w:val="center"/>
          </w:tcPr>
          <w:p w14:paraId="005A7710" w14:textId="77777777" w:rsidR="00574FAB" w:rsidRPr="009B28A0" w:rsidRDefault="00574FAB" w:rsidP="00C91A45">
            <w:pPr>
              <w:spacing w:after="0" w:line="240" w:lineRule="auto"/>
              <w:jc w:val="center"/>
              <w:rPr>
                <w:rFonts w:cs="Arial"/>
                <w:color w:val="FFFFFF"/>
              </w:rPr>
            </w:pPr>
          </w:p>
        </w:tc>
        <w:tc>
          <w:tcPr>
            <w:tcW w:w="2520" w:type="dxa"/>
            <w:shd w:val="clear" w:color="auto" w:fill="0033A0"/>
            <w:vAlign w:val="center"/>
          </w:tcPr>
          <w:p w14:paraId="29964A1A" w14:textId="77777777" w:rsidR="00574FAB" w:rsidRPr="009B28A0" w:rsidRDefault="00574FAB" w:rsidP="00C91A45">
            <w:pPr>
              <w:spacing w:after="0" w:line="240" w:lineRule="auto"/>
              <w:ind w:left="115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Prepared By / Last Updated By</w:t>
            </w:r>
          </w:p>
        </w:tc>
        <w:tc>
          <w:tcPr>
            <w:tcW w:w="2520" w:type="dxa"/>
            <w:shd w:val="clear" w:color="auto" w:fill="0033A0"/>
            <w:vAlign w:val="center"/>
          </w:tcPr>
          <w:p w14:paraId="05A57E26" w14:textId="77777777" w:rsidR="00574FAB" w:rsidRPr="009B28A0" w:rsidRDefault="00574FAB" w:rsidP="00C91A45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Reviewed By</w:t>
            </w:r>
          </w:p>
        </w:tc>
        <w:tc>
          <w:tcPr>
            <w:tcW w:w="2520" w:type="dxa"/>
            <w:shd w:val="clear" w:color="auto" w:fill="0033A0"/>
            <w:vAlign w:val="center"/>
          </w:tcPr>
          <w:p w14:paraId="38E52A3B" w14:textId="77777777" w:rsidR="00574FAB" w:rsidRPr="009B28A0" w:rsidRDefault="00574FAB" w:rsidP="00C91A45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Approved By</w:t>
            </w:r>
          </w:p>
        </w:tc>
      </w:tr>
      <w:tr w:rsidR="00574FAB" w14:paraId="0EA4401E" w14:textId="77777777" w:rsidTr="00C91A45">
        <w:trPr>
          <w:trHeight w:val="576"/>
          <w:jc w:val="center"/>
        </w:trPr>
        <w:tc>
          <w:tcPr>
            <w:tcW w:w="1368" w:type="dxa"/>
            <w:shd w:val="clear" w:color="auto" w:fill="0033A0"/>
            <w:vAlign w:val="center"/>
          </w:tcPr>
          <w:p w14:paraId="5D95E5EF" w14:textId="77777777" w:rsidR="00574FAB" w:rsidRPr="009B28A0" w:rsidRDefault="00574FAB" w:rsidP="00C91A45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Name</w:t>
            </w:r>
          </w:p>
        </w:tc>
        <w:tc>
          <w:tcPr>
            <w:tcW w:w="2520" w:type="dxa"/>
            <w:vAlign w:val="center"/>
          </w:tcPr>
          <w:p w14:paraId="5AA2F12B" w14:textId="77777777" w:rsidR="00574FAB" w:rsidRPr="00A548A7" w:rsidRDefault="00574FAB" w:rsidP="00C91A45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380AD550" w14:textId="77777777" w:rsidR="00574FAB" w:rsidRPr="00A548A7" w:rsidRDefault="00574FAB" w:rsidP="00C91A45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12A63DF9" w14:textId="77777777" w:rsidR="00574FAB" w:rsidRPr="00A548A7" w:rsidRDefault="00574FAB" w:rsidP="00C91A45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574FAB" w14:paraId="1C0E05EE" w14:textId="77777777" w:rsidTr="00C91A45">
        <w:trPr>
          <w:trHeight w:val="576"/>
          <w:jc w:val="center"/>
        </w:trPr>
        <w:tc>
          <w:tcPr>
            <w:tcW w:w="1368" w:type="dxa"/>
            <w:shd w:val="clear" w:color="auto" w:fill="0033A0"/>
            <w:vAlign w:val="center"/>
          </w:tcPr>
          <w:p w14:paraId="4E3C7D63" w14:textId="77777777" w:rsidR="00574FAB" w:rsidRPr="009B28A0" w:rsidRDefault="00574FAB" w:rsidP="00C91A45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Role</w:t>
            </w:r>
          </w:p>
        </w:tc>
        <w:tc>
          <w:tcPr>
            <w:tcW w:w="2520" w:type="dxa"/>
            <w:vAlign w:val="center"/>
          </w:tcPr>
          <w:p w14:paraId="01A32B8A" w14:textId="77777777" w:rsidR="00574FAB" w:rsidRPr="00A548A7" w:rsidRDefault="00574FAB" w:rsidP="00C91A45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6BCA082D" w14:textId="77777777" w:rsidR="00574FAB" w:rsidRPr="00A548A7" w:rsidRDefault="00574FAB" w:rsidP="00C91A45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40A88549" w14:textId="77777777" w:rsidR="00574FAB" w:rsidRPr="00A548A7" w:rsidRDefault="00574FAB" w:rsidP="00C91A45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574FAB" w14:paraId="44CC19EF" w14:textId="77777777" w:rsidTr="00C91A45">
        <w:trPr>
          <w:trHeight w:val="576"/>
          <w:jc w:val="center"/>
        </w:trPr>
        <w:tc>
          <w:tcPr>
            <w:tcW w:w="1368" w:type="dxa"/>
            <w:shd w:val="clear" w:color="auto" w:fill="0033A0"/>
            <w:vAlign w:val="center"/>
          </w:tcPr>
          <w:p w14:paraId="61064F14" w14:textId="77777777" w:rsidR="00574FAB" w:rsidRPr="009B28A0" w:rsidRDefault="00574FAB" w:rsidP="00C91A45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Signature</w:t>
            </w:r>
          </w:p>
        </w:tc>
        <w:tc>
          <w:tcPr>
            <w:tcW w:w="2520" w:type="dxa"/>
            <w:vAlign w:val="center"/>
          </w:tcPr>
          <w:p w14:paraId="4A14A761" w14:textId="77777777" w:rsidR="00574FAB" w:rsidRPr="00A548A7" w:rsidRDefault="00574FAB" w:rsidP="00C91A45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15660A69" w14:textId="77777777" w:rsidR="00574FAB" w:rsidRPr="00A548A7" w:rsidRDefault="00574FAB" w:rsidP="00C91A45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06AA0D47" w14:textId="77777777" w:rsidR="00574FAB" w:rsidRPr="00A548A7" w:rsidRDefault="00574FAB" w:rsidP="00C91A45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574FAB" w14:paraId="79A767D0" w14:textId="77777777" w:rsidTr="00C91A45">
        <w:trPr>
          <w:trHeight w:val="576"/>
          <w:jc w:val="center"/>
        </w:trPr>
        <w:tc>
          <w:tcPr>
            <w:tcW w:w="1368" w:type="dxa"/>
            <w:shd w:val="clear" w:color="auto" w:fill="0033A0"/>
            <w:vAlign w:val="center"/>
          </w:tcPr>
          <w:p w14:paraId="650BC80E" w14:textId="77777777" w:rsidR="00574FAB" w:rsidRPr="009B28A0" w:rsidRDefault="00574FAB" w:rsidP="00C91A45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2520" w:type="dxa"/>
            <w:vAlign w:val="center"/>
          </w:tcPr>
          <w:p w14:paraId="10069FF3" w14:textId="77777777" w:rsidR="00574FAB" w:rsidRPr="00A548A7" w:rsidRDefault="00574FAB" w:rsidP="00C91A45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6932DF1A" w14:textId="77777777" w:rsidR="00574FAB" w:rsidRPr="00A548A7" w:rsidRDefault="00574FAB" w:rsidP="00C91A45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5FA5E0A1" w14:textId="77777777" w:rsidR="00574FAB" w:rsidRPr="00A548A7" w:rsidRDefault="00574FAB" w:rsidP="00C91A45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264682E9" w14:textId="77777777" w:rsidR="00574FAB" w:rsidRDefault="00574FAB" w:rsidP="00574FAB">
      <w:pPr>
        <w:spacing w:after="0" w:line="240" w:lineRule="auto"/>
        <w:rPr>
          <w:rFonts w:eastAsia="SimSun"/>
          <w:b/>
          <w:color w:val="000080"/>
          <w:sz w:val="40"/>
        </w:rPr>
      </w:pPr>
    </w:p>
    <w:p w14:paraId="7A18F14B" w14:textId="77777777" w:rsidR="00574FAB" w:rsidRDefault="00574FAB" w:rsidP="00574FAB">
      <w:pPr>
        <w:spacing w:after="0" w:line="240" w:lineRule="auto"/>
        <w:rPr>
          <w:rFonts w:eastAsia="SimSun"/>
          <w:b/>
          <w:color w:val="000080"/>
          <w:sz w:val="40"/>
        </w:rPr>
      </w:pPr>
    </w:p>
    <w:p w14:paraId="29EDC37B" w14:textId="77777777" w:rsidR="00574FAB" w:rsidRDefault="00574FAB" w:rsidP="00574FAB">
      <w:pPr>
        <w:spacing w:after="0" w:line="240" w:lineRule="auto"/>
        <w:rPr>
          <w:rFonts w:eastAsia="SimSun"/>
          <w:b/>
          <w:color w:val="000080"/>
          <w:sz w:val="40"/>
        </w:rPr>
      </w:pPr>
    </w:p>
    <w:p w14:paraId="21711BA1" w14:textId="77777777" w:rsidR="00574FAB" w:rsidRDefault="00574FAB" w:rsidP="00574FAB">
      <w:pPr>
        <w:spacing w:after="0" w:line="240" w:lineRule="auto"/>
        <w:rPr>
          <w:b/>
          <w:sz w:val="28"/>
          <w:szCs w:val="28"/>
        </w:rPr>
      </w:pPr>
    </w:p>
    <w:p w14:paraId="0B3DB014" w14:textId="77777777" w:rsidR="00574FAB" w:rsidRDefault="00574FAB" w:rsidP="00574FAB">
      <w:pPr>
        <w:pStyle w:val="NoSpacing"/>
        <w:spacing w:before="1540" w:after="240"/>
        <w:rPr>
          <w:rFonts w:eastAsiaTheme="minorHAnsi"/>
          <w:color w:val="5B9BD5" w:themeColor="accent1"/>
        </w:rPr>
      </w:pPr>
      <w:r>
        <w:rPr>
          <w:b/>
          <w:sz w:val="28"/>
          <w:szCs w:val="28"/>
        </w:rPr>
        <w:br w:type="page"/>
      </w:r>
    </w:p>
    <w:p w14:paraId="60F78FD2" w14:textId="2D3E2637" w:rsidR="00AA5E45" w:rsidRDefault="00AA5E45" w:rsidP="00FC10B5">
      <w:pPr>
        <w:pStyle w:val="NoSpacing"/>
        <w:spacing w:before="1540" w:after="240"/>
        <w:rPr>
          <w:rFonts w:eastAsiaTheme="minorHAnsi"/>
          <w:color w:val="5B9BD5" w:themeColor="accen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9278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87F2D3" w14:textId="0C379E5D" w:rsidR="003C0919" w:rsidRDefault="003C0919">
          <w:pPr>
            <w:pStyle w:val="TOCHeading"/>
          </w:pPr>
          <w:r>
            <w:t>Table of Contents</w:t>
          </w:r>
        </w:p>
        <w:p w14:paraId="76693BC5" w14:textId="0AEF7AA3" w:rsidR="003C0919" w:rsidRDefault="003C091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62280" w:history="1">
            <w:r w:rsidRPr="00EB3E61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</w:rPr>
              <w:t xml:space="preserve"> </w:t>
            </w:r>
            <w:r w:rsidR="00D04CF7">
              <w:rPr>
                <w:rStyle w:val="Hyperlink"/>
                <w:rFonts w:ascii="Arial" w:hAnsi="Arial" w:cs="Arial"/>
                <w:noProof/>
              </w:rPr>
              <w:t xml:space="preserve">MESSAGE </w:t>
            </w:r>
            <w:r w:rsidRPr="00EB3E61">
              <w:rPr>
                <w:rStyle w:val="Hyperlink"/>
                <w:rFonts w:ascii="Arial" w:hAnsi="Arial" w:cs="Arial"/>
                <w:noProof/>
              </w:rPr>
              <w:t>QUEUE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6E8DB" w14:textId="66D75F27" w:rsidR="003C0919" w:rsidRDefault="00600E1C">
          <w:pPr>
            <w:pStyle w:val="TOC1"/>
            <w:rPr>
              <w:rFonts w:eastAsiaTheme="minorEastAsia"/>
              <w:noProof/>
            </w:rPr>
          </w:pPr>
          <w:hyperlink w:anchor="_Toc72162281" w:history="1">
            <w:r w:rsidR="003C0919" w:rsidRPr="00EB3E61">
              <w:rPr>
                <w:rStyle w:val="Hyperlink"/>
                <w:rFonts w:ascii="Arial" w:hAnsi="Arial" w:cs="Arial"/>
                <w:noProof/>
              </w:rPr>
              <w:t>2.</w:t>
            </w:r>
            <w:r w:rsidR="003C0919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="003C0919" w:rsidRPr="00EB3E61">
              <w:rPr>
                <w:rStyle w:val="Hyperlink"/>
                <w:rFonts w:ascii="Arial" w:hAnsi="Arial" w:cs="Arial"/>
                <w:noProof/>
              </w:rPr>
              <w:t>APPLICATION</w:t>
            </w:r>
            <w:r w:rsidR="003C0919">
              <w:rPr>
                <w:noProof/>
                <w:webHidden/>
              </w:rPr>
              <w:tab/>
            </w:r>
            <w:r w:rsidR="003C0919">
              <w:rPr>
                <w:noProof/>
                <w:webHidden/>
              </w:rPr>
              <w:fldChar w:fldCharType="begin"/>
            </w:r>
            <w:r w:rsidR="003C0919">
              <w:rPr>
                <w:noProof/>
                <w:webHidden/>
              </w:rPr>
              <w:instrText xml:space="preserve"> PAGEREF _Toc72162281 \h </w:instrText>
            </w:r>
            <w:r w:rsidR="003C0919">
              <w:rPr>
                <w:noProof/>
                <w:webHidden/>
              </w:rPr>
            </w:r>
            <w:r w:rsidR="003C0919">
              <w:rPr>
                <w:noProof/>
                <w:webHidden/>
              </w:rPr>
              <w:fldChar w:fldCharType="separate"/>
            </w:r>
            <w:r w:rsidR="003C0919">
              <w:rPr>
                <w:noProof/>
                <w:webHidden/>
              </w:rPr>
              <w:t>2</w:t>
            </w:r>
            <w:r w:rsidR="003C0919">
              <w:rPr>
                <w:noProof/>
                <w:webHidden/>
              </w:rPr>
              <w:fldChar w:fldCharType="end"/>
            </w:r>
          </w:hyperlink>
        </w:p>
        <w:p w14:paraId="75BFEFCC" w14:textId="07AEB5E5" w:rsidR="003C0919" w:rsidRDefault="00600E1C">
          <w:pPr>
            <w:pStyle w:val="TOC2"/>
            <w:rPr>
              <w:rFonts w:eastAsiaTheme="minorEastAsia"/>
              <w:noProof/>
            </w:rPr>
          </w:pPr>
          <w:hyperlink w:anchor="_Toc72162282" w:history="1">
            <w:r w:rsidR="003C0919" w:rsidRPr="00EB3E61">
              <w:rPr>
                <w:rStyle w:val="Hyperlink"/>
                <w:rFonts w:ascii="Arial" w:hAnsi="Arial" w:cs="Arial"/>
                <w:noProof/>
              </w:rPr>
              <w:t>2.1.</w:t>
            </w:r>
            <w:r w:rsidR="003C0919">
              <w:rPr>
                <w:rFonts w:eastAsiaTheme="minorEastAsia"/>
                <w:noProof/>
              </w:rPr>
              <w:tab/>
            </w:r>
            <w:r w:rsidR="003C0919" w:rsidRPr="00EB3E61">
              <w:rPr>
                <w:rStyle w:val="Hyperlink"/>
                <w:rFonts w:ascii="Arial" w:hAnsi="Arial" w:cs="Arial"/>
                <w:noProof/>
              </w:rPr>
              <w:t>c2c_base_queue_intf</w:t>
            </w:r>
            <w:r w:rsidR="003C0919">
              <w:rPr>
                <w:noProof/>
                <w:webHidden/>
              </w:rPr>
              <w:tab/>
            </w:r>
            <w:r w:rsidR="003C0919">
              <w:rPr>
                <w:noProof/>
                <w:webHidden/>
              </w:rPr>
              <w:fldChar w:fldCharType="begin"/>
            </w:r>
            <w:r w:rsidR="003C0919">
              <w:rPr>
                <w:noProof/>
                <w:webHidden/>
              </w:rPr>
              <w:instrText xml:space="preserve"> PAGEREF _Toc72162282 \h </w:instrText>
            </w:r>
            <w:r w:rsidR="003C0919">
              <w:rPr>
                <w:noProof/>
                <w:webHidden/>
              </w:rPr>
            </w:r>
            <w:r w:rsidR="003C0919">
              <w:rPr>
                <w:noProof/>
                <w:webHidden/>
              </w:rPr>
              <w:fldChar w:fldCharType="separate"/>
            </w:r>
            <w:r w:rsidR="003C0919">
              <w:rPr>
                <w:noProof/>
                <w:webHidden/>
              </w:rPr>
              <w:t>3</w:t>
            </w:r>
            <w:r w:rsidR="003C0919">
              <w:rPr>
                <w:noProof/>
                <w:webHidden/>
              </w:rPr>
              <w:fldChar w:fldCharType="end"/>
            </w:r>
          </w:hyperlink>
        </w:p>
        <w:p w14:paraId="5F5F67EF" w14:textId="65FAB985" w:rsidR="003C0919" w:rsidRDefault="00600E1C">
          <w:pPr>
            <w:pStyle w:val="TOC2"/>
            <w:rPr>
              <w:rFonts w:eastAsiaTheme="minorEastAsia"/>
              <w:noProof/>
            </w:rPr>
          </w:pPr>
          <w:hyperlink w:anchor="_Toc72162283" w:history="1">
            <w:r w:rsidR="003C0919" w:rsidRPr="00EB3E61">
              <w:rPr>
                <w:rStyle w:val="Hyperlink"/>
                <w:rFonts w:ascii="Arial" w:hAnsi="Arial" w:cs="Arial"/>
                <w:noProof/>
              </w:rPr>
              <w:t>2.2.</w:t>
            </w:r>
            <w:r w:rsidR="003C0919">
              <w:rPr>
                <w:rFonts w:eastAsiaTheme="minorEastAsia"/>
                <w:noProof/>
              </w:rPr>
              <w:tab/>
            </w:r>
            <w:r w:rsidR="003C0919" w:rsidRPr="00EB3E61">
              <w:rPr>
                <w:rStyle w:val="Hyperlink"/>
                <w:rFonts w:ascii="Arial" w:hAnsi="Arial" w:cs="Arial"/>
                <w:noProof/>
              </w:rPr>
              <w:t>c2c_base_queue_sqs_impl</w:t>
            </w:r>
            <w:r w:rsidR="003C0919">
              <w:rPr>
                <w:noProof/>
                <w:webHidden/>
              </w:rPr>
              <w:tab/>
            </w:r>
            <w:r w:rsidR="003C0919">
              <w:rPr>
                <w:noProof/>
                <w:webHidden/>
              </w:rPr>
              <w:fldChar w:fldCharType="begin"/>
            </w:r>
            <w:r w:rsidR="003C0919">
              <w:rPr>
                <w:noProof/>
                <w:webHidden/>
              </w:rPr>
              <w:instrText xml:space="preserve"> PAGEREF _Toc72162283 \h </w:instrText>
            </w:r>
            <w:r w:rsidR="003C0919">
              <w:rPr>
                <w:noProof/>
                <w:webHidden/>
              </w:rPr>
            </w:r>
            <w:r w:rsidR="003C0919">
              <w:rPr>
                <w:noProof/>
                <w:webHidden/>
              </w:rPr>
              <w:fldChar w:fldCharType="separate"/>
            </w:r>
            <w:r w:rsidR="003C0919">
              <w:rPr>
                <w:noProof/>
                <w:webHidden/>
              </w:rPr>
              <w:t>5</w:t>
            </w:r>
            <w:r w:rsidR="003C0919">
              <w:rPr>
                <w:noProof/>
                <w:webHidden/>
              </w:rPr>
              <w:fldChar w:fldCharType="end"/>
            </w:r>
          </w:hyperlink>
        </w:p>
        <w:p w14:paraId="147B808A" w14:textId="2350B928" w:rsidR="003C0919" w:rsidRDefault="003C0919">
          <w:r>
            <w:rPr>
              <w:b/>
              <w:bCs/>
              <w:noProof/>
            </w:rPr>
            <w:fldChar w:fldCharType="end"/>
          </w:r>
        </w:p>
      </w:sdtContent>
    </w:sdt>
    <w:p w14:paraId="49F5DE32" w14:textId="77777777" w:rsidR="00C50A2F" w:rsidRDefault="00C50A2F" w:rsidP="00FC10B5">
      <w:pPr>
        <w:rPr>
          <w:rFonts w:cs="Times New Roman"/>
          <w:b/>
          <w:sz w:val="28"/>
        </w:rPr>
      </w:pPr>
    </w:p>
    <w:p w14:paraId="785A0737" w14:textId="77777777" w:rsidR="00C50A2F" w:rsidRDefault="00C50A2F" w:rsidP="00FC10B5">
      <w:pPr>
        <w:rPr>
          <w:rFonts w:cs="Times New Roman"/>
          <w:b/>
          <w:sz w:val="28"/>
        </w:rPr>
      </w:pPr>
    </w:p>
    <w:p w14:paraId="30D3CE21" w14:textId="77777777" w:rsidR="00C50A2F" w:rsidRDefault="00C50A2F" w:rsidP="00FC10B5">
      <w:pPr>
        <w:rPr>
          <w:rFonts w:cs="Times New Roman"/>
          <w:b/>
          <w:sz w:val="28"/>
        </w:rPr>
      </w:pPr>
    </w:p>
    <w:p w14:paraId="48979949" w14:textId="77777777" w:rsidR="00C50A2F" w:rsidRDefault="00C50A2F" w:rsidP="00FC10B5">
      <w:pPr>
        <w:rPr>
          <w:rFonts w:cs="Times New Roman"/>
          <w:b/>
          <w:sz w:val="28"/>
        </w:rPr>
      </w:pPr>
    </w:p>
    <w:p w14:paraId="7AE0626D" w14:textId="77777777" w:rsidR="00C50A2F" w:rsidRDefault="00C50A2F" w:rsidP="00FC10B5">
      <w:pPr>
        <w:rPr>
          <w:rFonts w:cs="Times New Roman"/>
          <w:b/>
          <w:sz w:val="28"/>
        </w:rPr>
      </w:pPr>
    </w:p>
    <w:p w14:paraId="0D2CF8CB" w14:textId="77777777" w:rsidR="00C50A2F" w:rsidRDefault="00C50A2F" w:rsidP="00FC10B5">
      <w:pPr>
        <w:rPr>
          <w:rFonts w:cs="Times New Roman"/>
          <w:b/>
          <w:sz w:val="28"/>
        </w:rPr>
      </w:pPr>
    </w:p>
    <w:p w14:paraId="11514DB4" w14:textId="77777777" w:rsidR="00C50A2F" w:rsidRDefault="00C50A2F" w:rsidP="00FC10B5">
      <w:pPr>
        <w:rPr>
          <w:rFonts w:cs="Times New Roman"/>
          <w:b/>
          <w:sz w:val="28"/>
        </w:rPr>
      </w:pPr>
    </w:p>
    <w:p w14:paraId="771EB094" w14:textId="77777777" w:rsidR="00C50A2F" w:rsidRDefault="00C50A2F" w:rsidP="00FC10B5">
      <w:pPr>
        <w:rPr>
          <w:rFonts w:cs="Times New Roman"/>
          <w:b/>
          <w:sz w:val="28"/>
        </w:rPr>
      </w:pPr>
    </w:p>
    <w:p w14:paraId="6F6914D3" w14:textId="77777777" w:rsidR="00C50A2F" w:rsidRDefault="00C50A2F" w:rsidP="00FC10B5">
      <w:pPr>
        <w:rPr>
          <w:rFonts w:cs="Times New Roman"/>
          <w:b/>
          <w:sz w:val="28"/>
        </w:rPr>
      </w:pPr>
    </w:p>
    <w:p w14:paraId="2D50D49F" w14:textId="77777777" w:rsidR="00C50A2F" w:rsidRDefault="00C50A2F" w:rsidP="00FC10B5">
      <w:pPr>
        <w:rPr>
          <w:rFonts w:cs="Times New Roman"/>
          <w:b/>
          <w:sz w:val="28"/>
        </w:rPr>
      </w:pPr>
    </w:p>
    <w:p w14:paraId="10F995E1" w14:textId="77777777" w:rsidR="00C50A2F" w:rsidRDefault="00C50A2F" w:rsidP="00FC10B5">
      <w:pPr>
        <w:rPr>
          <w:rFonts w:cs="Times New Roman"/>
          <w:b/>
          <w:sz w:val="28"/>
        </w:rPr>
      </w:pPr>
    </w:p>
    <w:p w14:paraId="51F7A278" w14:textId="77777777" w:rsidR="00C50A2F" w:rsidRDefault="00C50A2F" w:rsidP="00FC10B5">
      <w:pPr>
        <w:rPr>
          <w:rFonts w:cs="Times New Roman"/>
          <w:b/>
          <w:sz w:val="28"/>
        </w:rPr>
      </w:pPr>
    </w:p>
    <w:p w14:paraId="2420A53F" w14:textId="77777777" w:rsidR="00C50A2F" w:rsidRDefault="00C50A2F" w:rsidP="00FC10B5">
      <w:pPr>
        <w:rPr>
          <w:rFonts w:cs="Times New Roman"/>
          <w:b/>
          <w:sz w:val="28"/>
        </w:rPr>
      </w:pPr>
    </w:p>
    <w:p w14:paraId="13701896" w14:textId="77777777" w:rsidR="00C50A2F" w:rsidRDefault="00C50A2F" w:rsidP="00FC10B5">
      <w:pPr>
        <w:rPr>
          <w:rFonts w:cs="Times New Roman"/>
          <w:b/>
          <w:sz w:val="28"/>
        </w:rPr>
      </w:pPr>
    </w:p>
    <w:p w14:paraId="4E6BFCE5" w14:textId="77777777" w:rsidR="00C50A2F" w:rsidRDefault="00C50A2F" w:rsidP="00FC10B5">
      <w:pPr>
        <w:rPr>
          <w:rFonts w:cs="Times New Roman"/>
          <w:b/>
          <w:sz w:val="28"/>
        </w:rPr>
      </w:pPr>
    </w:p>
    <w:p w14:paraId="1FD1C532" w14:textId="77777777" w:rsidR="00C50A2F" w:rsidRDefault="00C50A2F" w:rsidP="00FC10B5">
      <w:pPr>
        <w:rPr>
          <w:rFonts w:cs="Times New Roman"/>
          <w:b/>
          <w:sz w:val="28"/>
        </w:rPr>
      </w:pPr>
    </w:p>
    <w:p w14:paraId="4D86C723" w14:textId="77777777" w:rsidR="00D93967" w:rsidRDefault="00D93967" w:rsidP="00FC10B5">
      <w:pPr>
        <w:rPr>
          <w:rFonts w:cs="Times New Roman"/>
          <w:b/>
          <w:sz w:val="28"/>
        </w:rPr>
      </w:pPr>
    </w:p>
    <w:sdt>
      <w:sdtPr>
        <w:rPr>
          <w:caps/>
          <w:color w:val="5B9BD5" w:themeColor="accent1"/>
          <w:sz w:val="28"/>
          <w:szCs w:val="28"/>
        </w:rPr>
        <w:alias w:val="Date"/>
        <w:tag w:val=""/>
        <w:id w:val="197127006"/>
        <w:dataBinding w:prefixMappings="xmlns:ns0='http://schemas.microsoft.com/office/2006/coverPageProps' " w:xpath="/ns0:CoverPageProperties[1]/ns0:PublishDate[1]" w:storeItemID="{55AF091B-3C7A-41E3-B477-F2FDAA23CFDA}"/>
        <w:date w:fullDate="2021-05-20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FC93C7B" w14:textId="2720844C" w:rsidR="00F03109" w:rsidRDefault="00F03109" w:rsidP="00F03109">
          <w:pPr>
            <w:pStyle w:val="NoSpacing"/>
            <w:spacing w:after="40"/>
            <w:jc w:val="center"/>
            <w:rPr>
              <w:caps/>
              <w:color w:val="5B9BD5" w:themeColor="accent1"/>
              <w:sz w:val="28"/>
              <w:szCs w:val="28"/>
            </w:rPr>
          </w:pPr>
          <w:r>
            <w:rPr>
              <w:caps/>
              <w:color w:val="5B9BD5" w:themeColor="accent1"/>
              <w:sz w:val="28"/>
              <w:szCs w:val="28"/>
            </w:rPr>
            <w:t xml:space="preserve">May </w:t>
          </w:r>
          <w:r w:rsidR="00977674">
            <w:rPr>
              <w:caps/>
              <w:color w:val="5B9BD5" w:themeColor="accent1"/>
              <w:sz w:val="28"/>
              <w:szCs w:val="28"/>
            </w:rPr>
            <w:t>20</w:t>
          </w:r>
          <w:r>
            <w:rPr>
              <w:caps/>
              <w:color w:val="5B9BD5" w:themeColor="accent1"/>
              <w:sz w:val="28"/>
              <w:szCs w:val="28"/>
            </w:rPr>
            <w:t>, 2021</w:t>
          </w:r>
        </w:p>
      </w:sdtContent>
    </w:sdt>
    <w:p w14:paraId="462214BF" w14:textId="77777777" w:rsidR="00F03109" w:rsidRDefault="00600E1C" w:rsidP="00F03109">
      <w:pPr>
        <w:pStyle w:val="NoSpacing"/>
        <w:jc w:val="center"/>
        <w:rPr>
          <w:color w:val="5B9BD5" w:themeColor="accent1"/>
        </w:rPr>
      </w:pPr>
      <w:sdt>
        <w:sdtPr>
          <w:rPr>
            <w:caps/>
            <w:color w:val="5B9BD5" w:themeColor="accent1"/>
          </w:rPr>
          <w:alias w:val="Company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03109">
            <w:rPr>
              <w:caps/>
              <w:color w:val="5B9BD5" w:themeColor="accent1"/>
            </w:rPr>
            <w:t>Cognizant</w:t>
          </w:r>
        </w:sdtContent>
      </w:sdt>
    </w:p>
    <w:p w14:paraId="2482C9F7" w14:textId="77777777" w:rsidR="00F03109" w:rsidRDefault="00600E1C" w:rsidP="00F03109">
      <w:pPr>
        <w:pStyle w:val="NoSpacing"/>
        <w:jc w:val="center"/>
        <w:rPr>
          <w:color w:val="5B9BD5" w:themeColor="accent1"/>
        </w:rPr>
      </w:pPr>
      <w:sdt>
        <w:sdtPr>
          <w:rPr>
            <w:color w:val="5B9BD5" w:themeColor="accent1"/>
          </w:rPr>
          <w:alias w:val="Address"/>
          <w:tag w:val=""/>
          <w:id w:val="-726379553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F03109">
            <w:rPr>
              <w:color w:val="5B9BD5" w:themeColor="accent1"/>
            </w:rPr>
            <w:t xml:space="preserve">     </w:t>
          </w:r>
        </w:sdtContent>
      </w:sdt>
    </w:p>
    <w:p w14:paraId="4692577E" w14:textId="77777777" w:rsidR="00C50A2F" w:rsidRDefault="00C50A2F" w:rsidP="00FC10B5">
      <w:pPr>
        <w:rPr>
          <w:rFonts w:cs="Times New Roman"/>
          <w:b/>
          <w:sz w:val="28"/>
        </w:rPr>
      </w:pPr>
    </w:p>
    <w:p w14:paraId="77334514" w14:textId="77777777" w:rsidR="00C50A2F" w:rsidRDefault="00C50A2F" w:rsidP="00FC10B5">
      <w:pPr>
        <w:rPr>
          <w:rFonts w:cs="Times New Roman"/>
          <w:b/>
          <w:sz w:val="28"/>
        </w:rPr>
      </w:pPr>
    </w:p>
    <w:p w14:paraId="017E4539" w14:textId="49AFEE2C" w:rsidR="00C50A2F" w:rsidRDefault="00C50A2F" w:rsidP="00FC10B5">
      <w:pPr>
        <w:rPr>
          <w:rFonts w:cs="Times New Roman"/>
          <w:b/>
          <w:sz w:val="28"/>
        </w:rPr>
      </w:pPr>
    </w:p>
    <w:p w14:paraId="64325387" w14:textId="1E07B436" w:rsidR="00D93967" w:rsidRPr="000C6B7B" w:rsidRDefault="00D93967" w:rsidP="00FC10B5">
      <w:pPr>
        <w:pStyle w:val="Heading1"/>
        <w:numPr>
          <w:ilvl w:val="0"/>
          <w:numId w:val="15"/>
        </w:numPr>
        <w:rPr>
          <w:rFonts w:ascii="Arial" w:hAnsi="Arial" w:cs="Arial"/>
          <w:color w:val="2F5496" w:themeColor="accent5" w:themeShade="BF"/>
          <w:sz w:val="44"/>
          <w:szCs w:val="44"/>
        </w:rPr>
      </w:pPr>
      <w:bookmarkStart w:id="0" w:name="_Toc72162280"/>
      <w:r w:rsidRPr="000C6B7B">
        <w:rPr>
          <w:rFonts w:ascii="Arial" w:hAnsi="Arial" w:cs="Arial"/>
          <w:color w:val="2F5496" w:themeColor="accent5" w:themeShade="BF"/>
          <w:sz w:val="44"/>
          <w:szCs w:val="44"/>
        </w:rPr>
        <w:t>MESSAGE QUEUE INTERFACE</w:t>
      </w:r>
      <w:bookmarkEnd w:id="0"/>
    </w:p>
    <w:p w14:paraId="20CF74E7" w14:textId="4A1D7BBC" w:rsidR="00C16223" w:rsidRPr="002155AD" w:rsidRDefault="00D17E43" w:rsidP="00FC10B5">
      <w:pPr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An interface </w:t>
      </w:r>
      <w:r w:rsidR="008D2BFA" w:rsidRPr="002155AD">
        <w:rPr>
          <w:rFonts w:cs="Times New Roman"/>
          <w:sz w:val="27"/>
          <w:szCs w:val="27"/>
        </w:rPr>
        <w:t>contains</w:t>
      </w:r>
      <w:r w:rsidR="00117718" w:rsidRPr="002155AD">
        <w:rPr>
          <w:rFonts w:cs="Times New Roman"/>
          <w:sz w:val="27"/>
          <w:szCs w:val="27"/>
        </w:rPr>
        <w:t xml:space="preserve"> variables </w:t>
      </w:r>
      <w:r>
        <w:rPr>
          <w:rFonts w:cs="Times New Roman"/>
          <w:sz w:val="27"/>
          <w:szCs w:val="27"/>
        </w:rPr>
        <w:t xml:space="preserve">and </w:t>
      </w:r>
      <w:r w:rsidR="00117718" w:rsidRPr="002155AD">
        <w:rPr>
          <w:rFonts w:cs="Times New Roman"/>
          <w:sz w:val="27"/>
          <w:szCs w:val="27"/>
        </w:rPr>
        <w:t>signatures</w:t>
      </w:r>
      <w:r>
        <w:rPr>
          <w:rFonts w:cs="Times New Roman"/>
          <w:sz w:val="27"/>
          <w:szCs w:val="27"/>
        </w:rPr>
        <w:t xml:space="preserve"> of function</w:t>
      </w:r>
      <w:r w:rsidR="0054154B" w:rsidRPr="002155AD">
        <w:rPr>
          <w:rFonts w:cs="Times New Roman"/>
          <w:sz w:val="27"/>
          <w:szCs w:val="27"/>
        </w:rPr>
        <w:t>. These</w:t>
      </w:r>
      <w:r w:rsidR="0038766D" w:rsidRPr="002155AD">
        <w:rPr>
          <w:rFonts w:cs="Times New Roman"/>
          <w:sz w:val="27"/>
          <w:szCs w:val="27"/>
        </w:rPr>
        <w:t xml:space="preserve"> signatures can be implemented by </w:t>
      </w:r>
      <w:r w:rsidR="00117718" w:rsidRPr="002155AD">
        <w:rPr>
          <w:rFonts w:cs="Times New Roman"/>
          <w:sz w:val="27"/>
          <w:szCs w:val="27"/>
        </w:rPr>
        <w:t>other class</w:t>
      </w:r>
      <w:r w:rsidR="0038766D" w:rsidRPr="002155AD">
        <w:rPr>
          <w:rFonts w:cs="Times New Roman"/>
          <w:sz w:val="27"/>
          <w:szCs w:val="27"/>
        </w:rPr>
        <w:t>es</w:t>
      </w:r>
      <w:r w:rsidR="007B08C6" w:rsidRPr="002155AD">
        <w:rPr>
          <w:rFonts w:cs="Times New Roman"/>
          <w:sz w:val="27"/>
          <w:szCs w:val="27"/>
        </w:rPr>
        <w:t xml:space="preserve"> that implements the interface</w:t>
      </w:r>
      <w:r w:rsidR="009236DF" w:rsidRPr="002155AD">
        <w:rPr>
          <w:rFonts w:cs="Times New Roman"/>
          <w:sz w:val="27"/>
          <w:szCs w:val="27"/>
        </w:rPr>
        <w:t xml:space="preserve">. This functionality improves the flexibility and stability of programs and applications. </w:t>
      </w:r>
    </w:p>
    <w:p w14:paraId="51C4777E" w14:textId="474D56D4" w:rsidR="00E71167" w:rsidRPr="002155AD" w:rsidRDefault="005D4C0A" w:rsidP="00FC10B5">
      <w:pPr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>A significant way to utilize th</w:t>
      </w:r>
      <w:r w:rsidR="00AD6DE3">
        <w:rPr>
          <w:rFonts w:cs="Times New Roman"/>
          <w:sz w:val="27"/>
          <w:szCs w:val="27"/>
        </w:rPr>
        <w:t>is functionality is through sepa</w:t>
      </w:r>
      <w:r w:rsidR="00AD6DE3" w:rsidRPr="002155AD">
        <w:rPr>
          <w:rFonts w:cs="Times New Roman"/>
          <w:sz w:val="27"/>
          <w:szCs w:val="27"/>
        </w:rPr>
        <w:t>rating</w:t>
      </w:r>
      <w:r w:rsidR="00481CA2" w:rsidRPr="002155AD">
        <w:rPr>
          <w:rFonts w:cs="Times New Roman"/>
          <w:sz w:val="27"/>
          <w:szCs w:val="27"/>
        </w:rPr>
        <w:t xml:space="preserve"> the </w:t>
      </w:r>
      <w:r w:rsidRPr="002155AD">
        <w:rPr>
          <w:rFonts w:cs="Times New Roman"/>
          <w:sz w:val="27"/>
          <w:szCs w:val="27"/>
        </w:rPr>
        <w:t>interface</w:t>
      </w:r>
      <w:r w:rsidR="00481CA2" w:rsidRPr="002155AD">
        <w:rPr>
          <w:rFonts w:cs="Times New Roman"/>
          <w:sz w:val="27"/>
          <w:szCs w:val="27"/>
        </w:rPr>
        <w:t xml:space="preserve"> and its implementation </w:t>
      </w:r>
      <w:r w:rsidR="00AD6DE3">
        <w:rPr>
          <w:rFonts w:cs="Times New Roman"/>
          <w:sz w:val="27"/>
          <w:szCs w:val="27"/>
        </w:rPr>
        <w:t>by</w:t>
      </w:r>
      <w:r w:rsidR="00481CA2" w:rsidRPr="002155AD">
        <w:rPr>
          <w:rFonts w:cs="Times New Roman"/>
          <w:sz w:val="27"/>
          <w:szCs w:val="27"/>
        </w:rPr>
        <w:t xml:space="preserve"> converting the interface as jar and adding it to its implementation as a dependency. This separation of interface enables the possibility of having multiple implementations for the same interface</w:t>
      </w:r>
      <w:r w:rsidR="007B08C6" w:rsidRPr="002155AD">
        <w:rPr>
          <w:rFonts w:cs="Times New Roman"/>
          <w:sz w:val="27"/>
          <w:szCs w:val="27"/>
        </w:rPr>
        <w:t xml:space="preserve">. </w:t>
      </w:r>
    </w:p>
    <w:p w14:paraId="7928F1BD" w14:textId="77777777" w:rsidR="00246B7A" w:rsidRPr="00A430EE" w:rsidRDefault="00246B7A" w:rsidP="00FC10B5">
      <w:pPr>
        <w:rPr>
          <w:rFonts w:cs="Times New Roman"/>
          <w:b/>
          <w:sz w:val="28"/>
        </w:rPr>
      </w:pPr>
      <w:r w:rsidRPr="00A430EE">
        <w:rPr>
          <w:rFonts w:cs="Times New Roman"/>
          <w:b/>
          <w:sz w:val="28"/>
        </w:rPr>
        <w:t>FEATURES</w:t>
      </w:r>
    </w:p>
    <w:p w14:paraId="32CEDF1D" w14:textId="77777777" w:rsidR="00246B7A" w:rsidRPr="002155AD" w:rsidRDefault="00246B7A" w:rsidP="00FC10B5">
      <w:pPr>
        <w:pStyle w:val="ListParagraph"/>
        <w:numPr>
          <w:ilvl w:val="0"/>
          <w:numId w:val="6"/>
        </w:numPr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>An interface project that outlines the signatures of basic functionalities</w:t>
      </w:r>
    </w:p>
    <w:p w14:paraId="45523453" w14:textId="77777777" w:rsidR="00246B7A" w:rsidRPr="002155AD" w:rsidRDefault="00246B7A" w:rsidP="00FC10B5">
      <w:pPr>
        <w:pStyle w:val="ListParagraph"/>
        <w:numPr>
          <w:ilvl w:val="0"/>
          <w:numId w:val="6"/>
        </w:numPr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 xml:space="preserve">An implementation project that implements the signatures in the interface project </w:t>
      </w:r>
    </w:p>
    <w:p w14:paraId="7DAE375B" w14:textId="64344292" w:rsidR="00246B7A" w:rsidRPr="002155AD" w:rsidRDefault="00246B7A" w:rsidP="00FC10B5">
      <w:pPr>
        <w:pStyle w:val="ListParagraph"/>
        <w:numPr>
          <w:ilvl w:val="0"/>
          <w:numId w:val="6"/>
        </w:numPr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 xml:space="preserve">A base class whose main </w:t>
      </w:r>
      <w:r w:rsidR="00D17E43" w:rsidRPr="002155AD">
        <w:rPr>
          <w:rFonts w:cs="Times New Roman"/>
          <w:sz w:val="27"/>
          <w:szCs w:val="27"/>
        </w:rPr>
        <w:t>purpose</w:t>
      </w:r>
      <w:r w:rsidRPr="002155AD">
        <w:rPr>
          <w:rFonts w:cs="Times New Roman"/>
          <w:sz w:val="27"/>
          <w:szCs w:val="27"/>
        </w:rPr>
        <w:t xml:space="preserve"> is to call the implemented methods and determine the flow of the application </w:t>
      </w:r>
    </w:p>
    <w:p w14:paraId="1F8E8AC8" w14:textId="511E7E19" w:rsidR="00246B7A" w:rsidRPr="002155AD" w:rsidRDefault="00246B7A" w:rsidP="00FC10B5">
      <w:pPr>
        <w:pStyle w:val="ListParagraph"/>
        <w:numPr>
          <w:ilvl w:val="0"/>
          <w:numId w:val="6"/>
        </w:numPr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 xml:space="preserve">An ability to change the implementation by changing the jar file in the </w:t>
      </w:r>
      <w:r w:rsidR="00D17E43">
        <w:rPr>
          <w:rFonts w:cs="Times New Roman"/>
          <w:sz w:val="27"/>
          <w:szCs w:val="27"/>
        </w:rPr>
        <w:t xml:space="preserve">application without changing </w:t>
      </w:r>
      <w:r w:rsidRPr="002155AD">
        <w:rPr>
          <w:rFonts w:cs="Times New Roman"/>
          <w:sz w:val="27"/>
          <w:szCs w:val="27"/>
        </w:rPr>
        <w:t>or affecting the flow of the base program.</w:t>
      </w:r>
    </w:p>
    <w:p w14:paraId="3A6EE3B6" w14:textId="77777777" w:rsidR="003432FD" w:rsidRPr="002155AD" w:rsidRDefault="003432FD" w:rsidP="00FC10B5">
      <w:pPr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>Th</w:t>
      </w:r>
      <w:r w:rsidR="007B08C6" w:rsidRPr="002155AD">
        <w:rPr>
          <w:rFonts w:cs="Times New Roman"/>
          <w:sz w:val="27"/>
          <w:szCs w:val="27"/>
        </w:rPr>
        <w:t xml:space="preserve">e idea is to use this concept to </w:t>
      </w:r>
      <w:r w:rsidRPr="002155AD">
        <w:rPr>
          <w:rFonts w:cs="Times New Roman"/>
          <w:sz w:val="27"/>
          <w:szCs w:val="27"/>
        </w:rPr>
        <w:t>provide a common Cloud Agnostic Method.</w:t>
      </w:r>
    </w:p>
    <w:p w14:paraId="4B229AC7" w14:textId="41F8949C" w:rsidR="0099577A" w:rsidRPr="000C6B7B" w:rsidRDefault="0099577A" w:rsidP="00FC10B5">
      <w:pPr>
        <w:pStyle w:val="Heading1"/>
        <w:numPr>
          <w:ilvl w:val="0"/>
          <w:numId w:val="15"/>
        </w:numPr>
        <w:rPr>
          <w:rFonts w:ascii="Arial" w:hAnsi="Arial" w:cs="Arial"/>
          <w:color w:val="2F5496" w:themeColor="accent5" w:themeShade="BF"/>
          <w:sz w:val="44"/>
          <w:szCs w:val="44"/>
        </w:rPr>
      </w:pPr>
      <w:bookmarkStart w:id="1" w:name="_Toc72162281"/>
      <w:r w:rsidRPr="000C6B7B">
        <w:rPr>
          <w:rFonts w:ascii="Arial" w:hAnsi="Arial" w:cs="Arial"/>
          <w:color w:val="2F5496" w:themeColor="accent5" w:themeShade="BF"/>
          <w:sz w:val="44"/>
          <w:szCs w:val="44"/>
        </w:rPr>
        <w:t>APPLICATION</w:t>
      </w:r>
      <w:bookmarkEnd w:id="1"/>
    </w:p>
    <w:p w14:paraId="0998A015" w14:textId="4A885A3D" w:rsidR="00F17DCF" w:rsidRPr="002155AD" w:rsidRDefault="000E3F76" w:rsidP="00FC10B5">
      <w:pPr>
        <w:tabs>
          <w:tab w:val="left" w:pos="4050"/>
        </w:tabs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The</w:t>
      </w:r>
      <w:r w:rsidR="00537DA9" w:rsidRPr="002155AD">
        <w:rPr>
          <w:rFonts w:cs="Times New Roman"/>
          <w:sz w:val="27"/>
          <w:szCs w:val="27"/>
        </w:rPr>
        <w:t xml:space="preserve"> message </w:t>
      </w:r>
      <w:r w:rsidR="006E689E" w:rsidRPr="002155AD">
        <w:rPr>
          <w:rFonts w:cs="Times New Roman"/>
          <w:sz w:val="27"/>
          <w:szCs w:val="27"/>
        </w:rPr>
        <w:t>queue</w:t>
      </w:r>
      <w:r>
        <w:rPr>
          <w:rFonts w:cs="Times New Roman"/>
          <w:sz w:val="27"/>
          <w:szCs w:val="27"/>
        </w:rPr>
        <w:t xml:space="preserve"> application</w:t>
      </w:r>
      <w:r w:rsidR="003432FD" w:rsidRPr="002155AD">
        <w:rPr>
          <w:rFonts w:cs="Times New Roman"/>
          <w:sz w:val="27"/>
          <w:szCs w:val="27"/>
        </w:rPr>
        <w:t xml:space="preserve"> is meant to </w:t>
      </w:r>
      <w:r w:rsidR="006E689E" w:rsidRPr="002155AD">
        <w:rPr>
          <w:rFonts w:cs="Times New Roman"/>
          <w:sz w:val="27"/>
          <w:szCs w:val="27"/>
        </w:rPr>
        <w:t>publish,</w:t>
      </w:r>
      <w:r w:rsidR="005C4EE0" w:rsidRPr="002155AD">
        <w:rPr>
          <w:rFonts w:cs="Times New Roman"/>
          <w:sz w:val="27"/>
          <w:szCs w:val="27"/>
        </w:rPr>
        <w:t xml:space="preserve"> </w:t>
      </w:r>
      <w:r w:rsidR="00383174">
        <w:rPr>
          <w:rFonts w:cs="Times New Roman"/>
          <w:sz w:val="27"/>
          <w:szCs w:val="27"/>
        </w:rPr>
        <w:t xml:space="preserve">receive, </w:t>
      </w:r>
      <w:r w:rsidR="006E689E" w:rsidRPr="002155AD">
        <w:rPr>
          <w:rFonts w:cs="Times New Roman"/>
          <w:sz w:val="27"/>
          <w:szCs w:val="27"/>
        </w:rPr>
        <w:t>listen</w:t>
      </w:r>
      <w:r w:rsidR="00D17E43">
        <w:rPr>
          <w:rFonts w:cs="Times New Roman"/>
          <w:sz w:val="27"/>
          <w:szCs w:val="27"/>
        </w:rPr>
        <w:t xml:space="preserve"> </w:t>
      </w:r>
      <w:r w:rsidR="00383174">
        <w:rPr>
          <w:rFonts w:cs="Times New Roman"/>
          <w:sz w:val="27"/>
          <w:szCs w:val="27"/>
        </w:rPr>
        <w:t>and delete</w:t>
      </w:r>
      <w:r w:rsidR="006E689E" w:rsidRPr="002155AD">
        <w:rPr>
          <w:rFonts w:cs="Times New Roman"/>
          <w:sz w:val="27"/>
          <w:szCs w:val="27"/>
        </w:rPr>
        <w:t xml:space="preserve"> messages</w:t>
      </w:r>
      <w:r w:rsidR="003432FD" w:rsidRPr="002155AD">
        <w:rPr>
          <w:rFonts w:cs="Times New Roman"/>
          <w:sz w:val="27"/>
          <w:szCs w:val="27"/>
        </w:rPr>
        <w:t xml:space="preserve"> with respect to a queue via </w:t>
      </w:r>
      <w:r w:rsidR="00D17E43">
        <w:rPr>
          <w:rFonts w:cs="Times New Roman"/>
          <w:sz w:val="27"/>
          <w:szCs w:val="27"/>
        </w:rPr>
        <w:t xml:space="preserve">a </w:t>
      </w:r>
      <w:r w:rsidR="003432FD" w:rsidRPr="002155AD">
        <w:rPr>
          <w:rFonts w:cs="Times New Roman"/>
          <w:sz w:val="27"/>
          <w:szCs w:val="27"/>
        </w:rPr>
        <w:t xml:space="preserve">cloud services. </w:t>
      </w:r>
      <w:r w:rsidR="00E71167" w:rsidRPr="002155AD">
        <w:rPr>
          <w:rFonts w:cs="Times New Roman"/>
          <w:sz w:val="27"/>
          <w:szCs w:val="27"/>
        </w:rPr>
        <w:t>Different cloud services provide this functionality, for example AWS SQS or Azure Service Bus.</w:t>
      </w:r>
      <w:r w:rsidR="00463E23" w:rsidRPr="002155AD">
        <w:rPr>
          <w:rFonts w:cs="Times New Roman"/>
          <w:sz w:val="27"/>
          <w:szCs w:val="27"/>
        </w:rPr>
        <w:t xml:space="preserve"> For this </w:t>
      </w:r>
      <w:r w:rsidR="00246B7A" w:rsidRPr="002155AD">
        <w:rPr>
          <w:rFonts w:cs="Times New Roman"/>
          <w:sz w:val="27"/>
          <w:szCs w:val="27"/>
        </w:rPr>
        <w:t>application</w:t>
      </w:r>
      <w:r w:rsidR="00463E23" w:rsidRPr="002155AD">
        <w:rPr>
          <w:rFonts w:cs="Times New Roman"/>
          <w:sz w:val="27"/>
          <w:szCs w:val="27"/>
        </w:rPr>
        <w:t xml:space="preserve"> AWS SQS has been chosen.</w:t>
      </w:r>
    </w:p>
    <w:p w14:paraId="3F420CA9" w14:textId="77777777" w:rsidR="00E71167" w:rsidRPr="002155AD" w:rsidRDefault="00F17DCF" w:rsidP="00FC10B5">
      <w:pPr>
        <w:tabs>
          <w:tab w:val="left" w:pos="4050"/>
        </w:tabs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>The project</w:t>
      </w:r>
      <w:r w:rsidR="005C4EE0" w:rsidRPr="002155AD">
        <w:rPr>
          <w:rFonts w:cs="Times New Roman"/>
          <w:sz w:val="27"/>
          <w:szCs w:val="27"/>
        </w:rPr>
        <w:t xml:space="preserve"> can be divided into</w:t>
      </w:r>
      <w:r w:rsidR="00E71167" w:rsidRPr="002155AD">
        <w:rPr>
          <w:rFonts w:cs="Times New Roman"/>
          <w:sz w:val="27"/>
          <w:szCs w:val="27"/>
        </w:rPr>
        <w:t xml:space="preserve"> </w:t>
      </w:r>
      <w:r w:rsidR="00246B7A" w:rsidRPr="002155AD">
        <w:rPr>
          <w:rFonts w:cs="Times New Roman"/>
          <w:sz w:val="27"/>
          <w:szCs w:val="27"/>
        </w:rPr>
        <w:t>two</w:t>
      </w:r>
      <w:r w:rsidR="00463E23" w:rsidRPr="002155AD">
        <w:rPr>
          <w:rFonts w:cs="Times New Roman"/>
          <w:sz w:val="27"/>
          <w:szCs w:val="27"/>
        </w:rPr>
        <w:t xml:space="preserve"> projects</w:t>
      </w:r>
      <w:r w:rsidR="00E71167" w:rsidRPr="002155AD">
        <w:rPr>
          <w:rFonts w:cs="Times New Roman"/>
          <w:sz w:val="27"/>
          <w:szCs w:val="27"/>
        </w:rPr>
        <w:t xml:space="preserve"> –</w:t>
      </w:r>
      <w:r w:rsidR="005C4EE0" w:rsidRPr="002155AD">
        <w:rPr>
          <w:rFonts w:cs="Times New Roman"/>
          <w:sz w:val="27"/>
          <w:szCs w:val="27"/>
        </w:rPr>
        <w:t xml:space="preserve"> </w:t>
      </w:r>
    </w:p>
    <w:p w14:paraId="5615D6A2" w14:textId="77777777" w:rsidR="00810B9B" w:rsidRDefault="008A66BB" w:rsidP="00FC10B5">
      <w:pPr>
        <w:pStyle w:val="ListParagraph"/>
        <w:numPr>
          <w:ilvl w:val="0"/>
          <w:numId w:val="2"/>
        </w:numPr>
        <w:tabs>
          <w:tab w:val="left" w:pos="4050"/>
        </w:tabs>
        <w:rPr>
          <w:rFonts w:cs="Times New Roman"/>
          <w:sz w:val="28"/>
        </w:rPr>
      </w:pPr>
      <w:r>
        <w:rPr>
          <w:rFonts w:cs="Times New Roman"/>
          <w:b/>
          <w:sz w:val="28"/>
        </w:rPr>
        <w:t>c2c_base_queue_intf</w:t>
      </w:r>
      <w:r w:rsidR="00F17DCF" w:rsidRPr="002A44A6">
        <w:rPr>
          <w:rFonts w:cs="Times New Roman"/>
          <w:sz w:val="28"/>
        </w:rPr>
        <w:t xml:space="preserve"> </w:t>
      </w:r>
      <w:r w:rsidR="00810B9B">
        <w:rPr>
          <w:rFonts w:cs="Times New Roman"/>
          <w:sz w:val="28"/>
        </w:rPr>
        <w:t>–</w:t>
      </w:r>
      <w:r w:rsidR="00C63B02">
        <w:rPr>
          <w:rFonts w:cs="Times New Roman"/>
          <w:sz w:val="28"/>
        </w:rPr>
        <w:t xml:space="preserve"> </w:t>
      </w:r>
      <w:r w:rsidR="00810B9B">
        <w:rPr>
          <w:rFonts w:cs="Times New Roman"/>
          <w:sz w:val="28"/>
        </w:rPr>
        <w:t>Message Queue Interface provides the following functions :</w:t>
      </w:r>
    </w:p>
    <w:p w14:paraId="77D4ED63" w14:textId="2D5CA1D0" w:rsidR="00810B9B" w:rsidRDefault="00810B9B" w:rsidP="00810B9B">
      <w:pPr>
        <w:pStyle w:val="ListParagraph"/>
        <w:tabs>
          <w:tab w:val="left" w:pos="4050"/>
        </w:tabs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Publish – To publish messages to the queue.</w:t>
      </w:r>
    </w:p>
    <w:p w14:paraId="2052001E" w14:textId="77777777" w:rsidR="00810B9B" w:rsidRDefault="00810B9B" w:rsidP="00810B9B">
      <w:pPr>
        <w:pStyle w:val="ListParagraph"/>
        <w:tabs>
          <w:tab w:val="left" w:pos="4050"/>
        </w:tabs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Receive</w:t>
      </w:r>
      <w:r>
        <w:rPr>
          <w:rFonts w:cs="Times New Roman"/>
          <w:sz w:val="27"/>
          <w:szCs w:val="27"/>
        </w:rPr>
        <w:t>–</w:t>
      </w:r>
      <w:r>
        <w:rPr>
          <w:rFonts w:cs="Times New Roman"/>
          <w:sz w:val="27"/>
          <w:szCs w:val="27"/>
        </w:rPr>
        <w:t xml:space="preserve"> To receive messages from the queue.</w:t>
      </w:r>
    </w:p>
    <w:p w14:paraId="55B86CF9" w14:textId="0F8E8495" w:rsidR="00810B9B" w:rsidRDefault="00810B9B" w:rsidP="00810B9B">
      <w:pPr>
        <w:pStyle w:val="ListParagraph"/>
        <w:tabs>
          <w:tab w:val="left" w:pos="4050"/>
        </w:tabs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Listen</w:t>
      </w:r>
      <w:r>
        <w:rPr>
          <w:rFonts w:cs="Times New Roman"/>
          <w:sz w:val="27"/>
          <w:szCs w:val="27"/>
        </w:rPr>
        <w:t>–</w:t>
      </w:r>
      <w:r>
        <w:rPr>
          <w:rFonts w:cs="Times New Roman"/>
          <w:sz w:val="27"/>
          <w:szCs w:val="27"/>
        </w:rPr>
        <w:t xml:space="preserve"> To listen to the messages from the queue.</w:t>
      </w:r>
    </w:p>
    <w:p w14:paraId="698103D8" w14:textId="1E15E8F0" w:rsidR="00810B9B" w:rsidRDefault="00810B9B" w:rsidP="00810B9B">
      <w:pPr>
        <w:pStyle w:val="ListParagraph"/>
        <w:tabs>
          <w:tab w:val="left" w:pos="4050"/>
        </w:tabs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lastRenderedPageBreak/>
        <w:t>Delete</w:t>
      </w:r>
      <w:r>
        <w:rPr>
          <w:rFonts w:cs="Times New Roman"/>
          <w:sz w:val="27"/>
          <w:szCs w:val="27"/>
        </w:rPr>
        <w:t>–</w:t>
      </w:r>
      <w:r>
        <w:rPr>
          <w:rFonts w:cs="Times New Roman"/>
          <w:sz w:val="27"/>
          <w:szCs w:val="27"/>
        </w:rPr>
        <w:t xml:space="preserve"> To delete messages from the queue.</w:t>
      </w:r>
    </w:p>
    <w:p w14:paraId="4996071E" w14:textId="6D2C87CC" w:rsidR="00810B9B" w:rsidRDefault="00810B9B" w:rsidP="00810B9B">
      <w:pPr>
        <w:pStyle w:val="ListParagraph"/>
        <w:tabs>
          <w:tab w:val="left" w:pos="4050"/>
        </w:tabs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Enable Listener</w:t>
      </w:r>
      <w:r>
        <w:rPr>
          <w:rFonts w:cs="Times New Roman"/>
          <w:sz w:val="27"/>
          <w:szCs w:val="27"/>
        </w:rPr>
        <w:t>–</w:t>
      </w:r>
      <w:r>
        <w:rPr>
          <w:rFonts w:cs="Times New Roman"/>
          <w:sz w:val="27"/>
          <w:szCs w:val="27"/>
        </w:rPr>
        <w:t xml:space="preserve"> To enable the listener to start receiving messages from the queue.</w:t>
      </w:r>
    </w:p>
    <w:p w14:paraId="2F73A403" w14:textId="4588387C" w:rsidR="00810B9B" w:rsidRDefault="00810B9B" w:rsidP="00810B9B">
      <w:pPr>
        <w:pStyle w:val="ListParagraph"/>
        <w:tabs>
          <w:tab w:val="left" w:pos="4050"/>
        </w:tabs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Disable Listener</w:t>
      </w:r>
      <w:r>
        <w:rPr>
          <w:rFonts w:cs="Times New Roman"/>
          <w:sz w:val="27"/>
          <w:szCs w:val="27"/>
        </w:rPr>
        <w:t>–</w:t>
      </w:r>
      <w:r>
        <w:rPr>
          <w:rFonts w:cs="Times New Roman"/>
          <w:sz w:val="27"/>
          <w:szCs w:val="27"/>
        </w:rPr>
        <w:t xml:space="preserve"> To stop the listener from receiving any message from the queue.</w:t>
      </w:r>
    </w:p>
    <w:p w14:paraId="1AC03730" w14:textId="0FF7A77C" w:rsidR="00810B9B" w:rsidRDefault="008D2BFA" w:rsidP="00810B9B">
      <w:pPr>
        <w:pStyle w:val="ListParagraph"/>
        <w:tabs>
          <w:tab w:val="left" w:pos="4050"/>
        </w:tabs>
        <w:rPr>
          <w:rFonts w:cs="Times New Roman"/>
          <w:sz w:val="28"/>
        </w:rPr>
      </w:pPr>
      <w:r w:rsidRPr="002155AD">
        <w:rPr>
          <w:rFonts w:cs="Times New Roman"/>
          <w:sz w:val="27"/>
          <w:szCs w:val="27"/>
        </w:rPr>
        <w:t xml:space="preserve"> </w:t>
      </w:r>
      <w:r w:rsidR="00810B9B">
        <w:rPr>
          <w:rFonts w:cs="Times New Roman"/>
          <w:sz w:val="27"/>
          <w:szCs w:val="27"/>
        </w:rPr>
        <w:t>Reconnect</w:t>
      </w:r>
      <w:r w:rsidR="00810B9B">
        <w:rPr>
          <w:rFonts w:cs="Times New Roman"/>
          <w:sz w:val="27"/>
          <w:szCs w:val="27"/>
        </w:rPr>
        <w:t>–</w:t>
      </w:r>
      <w:r w:rsidR="00810B9B">
        <w:rPr>
          <w:rFonts w:cs="Times New Roman"/>
          <w:sz w:val="27"/>
          <w:szCs w:val="27"/>
        </w:rPr>
        <w:t xml:space="preserve"> </w:t>
      </w:r>
      <w:r w:rsidR="00810B9B">
        <w:rPr>
          <w:rFonts w:cs="Times New Roman"/>
          <w:sz w:val="28"/>
        </w:rPr>
        <w:t xml:space="preserve">To </w:t>
      </w:r>
      <w:r w:rsidR="00810B9B">
        <w:rPr>
          <w:rFonts w:cs="Times New Roman"/>
          <w:sz w:val="27"/>
          <w:szCs w:val="27"/>
        </w:rPr>
        <w:t xml:space="preserve">reconnect </w:t>
      </w:r>
      <w:r w:rsidR="00810B9B">
        <w:rPr>
          <w:rFonts w:cs="Times New Roman"/>
          <w:sz w:val="27"/>
          <w:szCs w:val="27"/>
        </w:rPr>
        <w:t>the client for connection establishment</w:t>
      </w:r>
      <w:r w:rsidR="00810B9B">
        <w:rPr>
          <w:rFonts w:cs="Times New Roman"/>
          <w:sz w:val="27"/>
          <w:szCs w:val="27"/>
        </w:rPr>
        <w:t>.</w:t>
      </w:r>
    </w:p>
    <w:p w14:paraId="7BE240EC" w14:textId="0CE18190" w:rsidR="00AD6DE3" w:rsidRDefault="00AD6DE3" w:rsidP="00810B9B">
      <w:pPr>
        <w:pStyle w:val="ListParagraph"/>
        <w:tabs>
          <w:tab w:val="left" w:pos="4050"/>
        </w:tabs>
        <w:rPr>
          <w:rFonts w:cs="Times New Roman"/>
          <w:sz w:val="27"/>
          <w:szCs w:val="27"/>
        </w:rPr>
      </w:pPr>
      <w:r w:rsidRPr="00AD6DE3">
        <w:rPr>
          <w:rFonts w:cs="Times New Roman"/>
          <w:sz w:val="27"/>
          <w:szCs w:val="27"/>
        </w:rPr>
        <w:t>This is converted as a JAR file.</w:t>
      </w:r>
    </w:p>
    <w:p w14:paraId="42341ABF" w14:textId="77777777" w:rsidR="00756A71" w:rsidRDefault="00756A71" w:rsidP="00810B9B">
      <w:pPr>
        <w:pStyle w:val="ListParagraph"/>
        <w:tabs>
          <w:tab w:val="left" w:pos="4050"/>
        </w:tabs>
        <w:rPr>
          <w:rFonts w:cs="Times New Roman"/>
          <w:sz w:val="28"/>
        </w:rPr>
      </w:pPr>
    </w:p>
    <w:p w14:paraId="0F22F60E" w14:textId="6457A231" w:rsidR="002A44A6" w:rsidRPr="00756A71" w:rsidRDefault="008A66BB" w:rsidP="00756A71">
      <w:pPr>
        <w:pStyle w:val="ListParagraph"/>
        <w:numPr>
          <w:ilvl w:val="0"/>
          <w:numId w:val="2"/>
        </w:numPr>
        <w:tabs>
          <w:tab w:val="left" w:pos="4050"/>
        </w:tabs>
        <w:rPr>
          <w:rFonts w:cs="Times New Roman"/>
          <w:sz w:val="28"/>
        </w:rPr>
      </w:pPr>
      <w:r w:rsidRPr="00756A71">
        <w:rPr>
          <w:rFonts w:cs="Times New Roman"/>
          <w:b/>
          <w:sz w:val="28"/>
        </w:rPr>
        <w:t>c2c_base_queue_sqs_impl</w:t>
      </w:r>
      <w:r w:rsidR="00E71167" w:rsidRPr="00756A71">
        <w:rPr>
          <w:rFonts w:cs="Times New Roman"/>
          <w:sz w:val="28"/>
        </w:rPr>
        <w:t xml:space="preserve"> </w:t>
      </w:r>
      <w:r w:rsidR="00756A71">
        <w:rPr>
          <w:rFonts w:cs="Times New Roman"/>
          <w:sz w:val="28"/>
        </w:rPr>
        <w:t>–</w:t>
      </w:r>
      <w:r w:rsidR="00756A71">
        <w:rPr>
          <w:rFonts w:cs="Times New Roman"/>
          <w:sz w:val="28"/>
        </w:rPr>
        <w:t xml:space="preserve"> </w:t>
      </w:r>
      <w:r w:rsidR="00756A71" w:rsidRPr="00756A71">
        <w:rPr>
          <w:rFonts w:cs="Times New Roman"/>
          <w:sz w:val="27"/>
          <w:szCs w:val="27"/>
        </w:rPr>
        <w:t>This project provides AWS specific implementation for the queue interface methods. AWS SQS provides the message queuing service. It uses the interface’s JAR file as a dependency.</w:t>
      </w:r>
    </w:p>
    <w:p w14:paraId="537DA7C4" w14:textId="24539083" w:rsidR="00C71592" w:rsidRDefault="008A66BB" w:rsidP="00E44810">
      <w:pPr>
        <w:pStyle w:val="Heading2"/>
        <w:numPr>
          <w:ilvl w:val="1"/>
          <w:numId w:val="15"/>
        </w:numPr>
        <w:rPr>
          <w:rFonts w:ascii="Arial" w:hAnsi="Arial" w:cs="Arial"/>
          <w:color w:val="00B050"/>
          <w:sz w:val="32"/>
          <w:szCs w:val="32"/>
        </w:rPr>
      </w:pPr>
      <w:bookmarkStart w:id="2" w:name="_Toc72162282"/>
      <w:r w:rsidRPr="005E0B31">
        <w:rPr>
          <w:rFonts w:ascii="Arial" w:hAnsi="Arial" w:cs="Arial"/>
          <w:color w:val="00B050"/>
          <w:sz w:val="32"/>
          <w:szCs w:val="32"/>
        </w:rPr>
        <w:t>c2c_base_queue_intf</w:t>
      </w:r>
      <w:bookmarkEnd w:id="2"/>
    </w:p>
    <w:p w14:paraId="34DBA691" w14:textId="77777777" w:rsidR="00E44810" w:rsidRPr="00E44810" w:rsidRDefault="00E44810" w:rsidP="00E44810"/>
    <w:p w14:paraId="5ED93432" w14:textId="165D2497" w:rsidR="00246B7A" w:rsidRPr="002155AD" w:rsidRDefault="00766A91" w:rsidP="00FC10B5">
      <w:pPr>
        <w:pStyle w:val="ListParagraph"/>
        <w:numPr>
          <w:ilvl w:val="0"/>
          <w:numId w:val="3"/>
        </w:numPr>
        <w:ind w:left="720"/>
        <w:rPr>
          <w:rFonts w:cs="Times New Roman"/>
          <w:sz w:val="27"/>
          <w:szCs w:val="27"/>
        </w:rPr>
      </w:pPr>
      <w:r>
        <w:rPr>
          <w:rFonts w:cs="Times New Roman"/>
          <w:b/>
          <w:i/>
          <w:sz w:val="28"/>
        </w:rPr>
        <w:t>I</w:t>
      </w:r>
      <w:r w:rsidR="00246B7A" w:rsidRPr="00A430EE">
        <w:rPr>
          <w:rFonts w:cs="Times New Roman"/>
          <w:b/>
          <w:i/>
          <w:sz w:val="28"/>
        </w:rPr>
        <w:t>C2CServiceQueueClient</w:t>
      </w:r>
      <w:r w:rsidR="00246B7A" w:rsidRPr="002A44A6">
        <w:rPr>
          <w:rFonts w:cs="Times New Roman"/>
          <w:sz w:val="28"/>
        </w:rPr>
        <w:t xml:space="preserve"> </w:t>
      </w:r>
      <w:r w:rsidR="00AC60A9" w:rsidRPr="00AC60A9">
        <w:rPr>
          <w:rFonts w:cs="Times New Roman"/>
          <w:sz w:val="27"/>
          <w:szCs w:val="27"/>
        </w:rPr>
        <w:t>an interface</w:t>
      </w:r>
      <w:r w:rsidR="00AC60A9">
        <w:rPr>
          <w:rFonts w:cs="Times New Roman"/>
          <w:sz w:val="28"/>
        </w:rPr>
        <w:t xml:space="preserve"> </w:t>
      </w:r>
      <w:r w:rsidR="00246B7A" w:rsidRPr="002155AD">
        <w:rPr>
          <w:rFonts w:cs="Times New Roman"/>
          <w:sz w:val="27"/>
          <w:szCs w:val="27"/>
        </w:rPr>
        <w:t>which contains:</w:t>
      </w:r>
    </w:p>
    <w:p w14:paraId="4DB43E8D" w14:textId="42F9A3E0" w:rsidR="00246B7A" w:rsidRPr="002155AD" w:rsidRDefault="00B948D2" w:rsidP="00FC10B5">
      <w:pPr>
        <w:pStyle w:val="ListParagraph"/>
        <w:numPr>
          <w:ilvl w:val="0"/>
          <w:numId w:val="3"/>
        </w:numPr>
        <w:rPr>
          <w:rFonts w:cs="Times New Roman"/>
          <w:sz w:val="27"/>
          <w:szCs w:val="27"/>
        </w:rPr>
      </w:pPr>
      <w:r w:rsidRPr="002155AD">
        <w:rPr>
          <w:rFonts w:cs="Times New Roman"/>
          <w:i/>
          <w:sz w:val="27"/>
          <w:szCs w:val="27"/>
        </w:rPr>
        <w:t>public void publish(</w:t>
      </w:r>
      <w:r w:rsidR="002155AD" w:rsidRPr="002155AD">
        <w:rPr>
          <w:rFonts w:cs="Times New Roman"/>
          <w:i/>
          <w:sz w:val="27"/>
          <w:szCs w:val="27"/>
        </w:rPr>
        <w:t>C2CQueueMessage</w:t>
      </w:r>
      <w:r w:rsidRPr="002155AD">
        <w:rPr>
          <w:rFonts w:cs="Times New Roman"/>
          <w:i/>
          <w:sz w:val="27"/>
          <w:szCs w:val="27"/>
        </w:rPr>
        <w:t xml:space="preserve"> </w:t>
      </w:r>
      <w:r w:rsidR="008A66BB">
        <w:rPr>
          <w:rFonts w:cs="Times New Roman"/>
          <w:i/>
          <w:sz w:val="27"/>
          <w:szCs w:val="27"/>
        </w:rPr>
        <w:t>c2c</w:t>
      </w:r>
      <w:r w:rsidR="002155AD" w:rsidRPr="002155AD">
        <w:rPr>
          <w:rFonts w:cs="Times New Roman"/>
          <w:i/>
          <w:sz w:val="27"/>
          <w:szCs w:val="27"/>
        </w:rPr>
        <w:t>QueueMessage</w:t>
      </w:r>
      <w:r w:rsidRPr="002155AD">
        <w:rPr>
          <w:rFonts w:cs="Times New Roman"/>
          <w:i/>
          <w:sz w:val="27"/>
          <w:szCs w:val="27"/>
        </w:rPr>
        <w:t xml:space="preserve">) throws </w:t>
      </w:r>
      <w:r w:rsidR="003B1594">
        <w:rPr>
          <w:rFonts w:cs="Times New Roman"/>
          <w:i/>
          <w:sz w:val="27"/>
          <w:szCs w:val="27"/>
        </w:rPr>
        <w:t>QueueApplicationException</w:t>
      </w:r>
      <w:r w:rsidRPr="002155AD">
        <w:rPr>
          <w:rFonts w:cs="Times New Roman"/>
          <w:i/>
          <w:sz w:val="27"/>
          <w:szCs w:val="27"/>
        </w:rPr>
        <w:t xml:space="preserve">, </w:t>
      </w:r>
      <w:r w:rsidR="003B1594">
        <w:rPr>
          <w:rFonts w:cs="Times New Roman"/>
          <w:i/>
          <w:sz w:val="27"/>
          <w:szCs w:val="27"/>
        </w:rPr>
        <w:t>InvalidQueueException</w:t>
      </w:r>
      <w:r w:rsidRPr="002155AD">
        <w:rPr>
          <w:rFonts w:cs="Times New Roman"/>
          <w:i/>
          <w:sz w:val="27"/>
          <w:szCs w:val="27"/>
        </w:rPr>
        <w:t xml:space="preserve"> </w:t>
      </w:r>
      <w:r w:rsidR="00246B7A" w:rsidRPr="002155AD">
        <w:rPr>
          <w:rFonts w:cs="Times New Roman"/>
          <w:sz w:val="27"/>
          <w:szCs w:val="27"/>
        </w:rPr>
        <w:t>–</w:t>
      </w:r>
      <w:r w:rsidRPr="002155AD">
        <w:rPr>
          <w:rFonts w:cs="Times New Roman"/>
          <w:sz w:val="27"/>
          <w:szCs w:val="27"/>
        </w:rPr>
        <w:t xml:space="preserve"> </w:t>
      </w:r>
    </w:p>
    <w:p w14:paraId="309A00C9" w14:textId="35CA517C" w:rsidR="002A1A63" w:rsidRDefault="00DE701A" w:rsidP="002A1A63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The publish</w:t>
      </w:r>
      <w:r w:rsidR="00364AAB">
        <w:rPr>
          <w:rFonts w:cs="Times New Roman"/>
          <w:sz w:val="27"/>
          <w:szCs w:val="27"/>
        </w:rPr>
        <w:t xml:space="preserve"> method</w:t>
      </w:r>
      <w:r w:rsidR="00E44810">
        <w:rPr>
          <w:rFonts w:cs="Times New Roman"/>
          <w:sz w:val="27"/>
          <w:szCs w:val="27"/>
        </w:rPr>
        <w:t xml:space="preserve"> accepts the </w:t>
      </w:r>
      <w:r w:rsidR="00E44810">
        <w:rPr>
          <w:rFonts w:cs="Times New Roman"/>
          <w:i/>
          <w:sz w:val="27"/>
          <w:szCs w:val="27"/>
        </w:rPr>
        <w:t>c2c</w:t>
      </w:r>
      <w:r w:rsidR="00E44810" w:rsidRPr="002155AD">
        <w:rPr>
          <w:rFonts w:cs="Times New Roman"/>
          <w:i/>
          <w:sz w:val="27"/>
          <w:szCs w:val="27"/>
        </w:rPr>
        <w:t>QueueMessage</w:t>
      </w:r>
      <w:r w:rsidR="00E44810">
        <w:rPr>
          <w:rFonts w:cs="Times New Roman"/>
          <w:i/>
          <w:sz w:val="27"/>
          <w:szCs w:val="27"/>
        </w:rPr>
        <w:t xml:space="preserve"> </w:t>
      </w:r>
      <w:r w:rsidR="00E44810">
        <w:rPr>
          <w:rFonts w:cs="Times New Roman"/>
          <w:sz w:val="27"/>
          <w:szCs w:val="27"/>
        </w:rPr>
        <w:t>which is serialized a</w:t>
      </w:r>
      <w:r w:rsidR="00E44810" w:rsidRPr="00E44810">
        <w:rPr>
          <w:rFonts w:cs="Times New Roman"/>
          <w:sz w:val="27"/>
          <w:szCs w:val="27"/>
        </w:rPr>
        <w:t>s a</w:t>
      </w:r>
      <w:r w:rsidR="00E44810">
        <w:rPr>
          <w:rFonts w:cs="Times New Roman"/>
          <w:i/>
          <w:sz w:val="27"/>
          <w:szCs w:val="27"/>
        </w:rPr>
        <w:t xml:space="preserve"> </w:t>
      </w:r>
      <w:r w:rsidR="00E44810">
        <w:rPr>
          <w:rFonts w:cs="Times New Roman"/>
          <w:sz w:val="27"/>
          <w:szCs w:val="27"/>
        </w:rPr>
        <w:t>parameter to publish the messages to the queue.</w:t>
      </w:r>
    </w:p>
    <w:p w14:paraId="79DB78C8" w14:textId="77777777" w:rsidR="002A1A63" w:rsidRDefault="0078217C" w:rsidP="002A1A63">
      <w:pPr>
        <w:ind w:left="1080"/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>The size of the queue is limited to 1MB to maintain cloud agnostic behavior.</w:t>
      </w:r>
      <w:r w:rsidR="00D1443C" w:rsidRPr="002155AD">
        <w:rPr>
          <w:rFonts w:cs="Times New Roman"/>
          <w:sz w:val="27"/>
          <w:szCs w:val="27"/>
        </w:rPr>
        <w:t xml:space="preserve"> </w:t>
      </w:r>
    </w:p>
    <w:p w14:paraId="16D07FA4" w14:textId="4D6A1604" w:rsidR="00537DA9" w:rsidRPr="002155AD" w:rsidRDefault="00D1443C" w:rsidP="002A1A63">
      <w:pPr>
        <w:ind w:left="1080"/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 xml:space="preserve">It throws two custom exceptions - </w:t>
      </w:r>
      <w:r w:rsidR="003B1594">
        <w:rPr>
          <w:rFonts w:cs="Times New Roman"/>
          <w:sz w:val="27"/>
          <w:szCs w:val="27"/>
        </w:rPr>
        <w:t>QueueApplicationException</w:t>
      </w:r>
      <w:r w:rsidRPr="002155AD">
        <w:rPr>
          <w:rFonts w:cs="Times New Roman"/>
          <w:sz w:val="27"/>
          <w:szCs w:val="27"/>
        </w:rPr>
        <w:t xml:space="preserve">, </w:t>
      </w:r>
      <w:r w:rsidR="003B1594">
        <w:rPr>
          <w:rFonts w:cs="Times New Roman"/>
          <w:sz w:val="27"/>
          <w:szCs w:val="27"/>
        </w:rPr>
        <w:t>InvalidQueueException</w:t>
      </w:r>
      <w:r w:rsidR="00B948D2" w:rsidRPr="002155AD">
        <w:rPr>
          <w:rFonts w:cs="Times New Roman"/>
          <w:sz w:val="27"/>
          <w:szCs w:val="27"/>
        </w:rPr>
        <w:t>.</w:t>
      </w:r>
    </w:p>
    <w:p w14:paraId="57BD76F1" w14:textId="378BA0B0" w:rsidR="00246B7A" w:rsidRPr="002155AD" w:rsidRDefault="00246B7A" w:rsidP="00FC10B5">
      <w:pPr>
        <w:pStyle w:val="ListParagraph"/>
        <w:numPr>
          <w:ilvl w:val="0"/>
          <w:numId w:val="3"/>
        </w:numPr>
        <w:rPr>
          <w:rFonts w:cs="Times New Roman"/>
          <w:sz w:val="27"/>
          <w:szCs w:val="27"/>
        </w:rPr>
      </w:pPr>
      <w:r w:rsidRPr="002155AD">
        <w:rPr>
          <w:rFonts w:cs="Times New Roman"/>
          <w:i/>
          <w:sz w:val="27"/>
          <w:szCs w:val="27"/>
        </w:rPr>
        <w:t>public List&lt;</w:t>
      </w:r>
      <w:r w:rsidR="002155AD" w:rsidRPr="002155AD">
        <w:rPr>
          <w:rFonts w:cs="Times New Roman"/>
          <w:i/>
          <w:sz w:val="27"/>
          <w:szCs w:val="27"/>
        </w:rPr>
        <w:t>C2CQueueMessage</w:t>
      </w:r>
      <w:r w:rsidRPr="002155AD">
        <w:rPr>
          <w:rFonts w:cs="Times New Roman"/>
          <w:i/>
          <w:sz w:val="27"/>
          <w:szCs w:val="27"/>
        </w:rPr>
        <w:t xml:space="preserve">&gt; receive() </w:t>
      </w:r>
      <w:r w:rsidR="00B948D2" w:rsidRPr="002155AD">
        <w:rPr>
          <w:rFonts w:cs="Times New Roman"/>
          <w:i/>
          <w:sz w:val="27"/>
          <w:szCs w:val="27"/>
        </w:rPr>
        <w:t xml:space="preserve">throws </w:t>
      </w:r>
      <w:r w:rsidR="003B1594">
        <w:rPr>
          <w:rFonts w:cs="Times New Roman"/>
          <w:i/>
          <w:sz w:val="27"/>
          <w:szCs w:val="27"/>
        </w:rPr>
        <w:t>QueueApplicationException</w:t>
      </w:r>
      <w:r w:rsidR="00B948D2" w:rsidRPr="002155AD">
        <w:rPr>
          <w:rFonts w:cs="Times New Roman"/>
          <w:i/>
          <w:sz w:val="27"/>
          <w:szCs w:val="27"/>
        </w:rPr>
        <w:t xml:space="preserve">, </w:t>
      </w:r>
      <w:r w:rsidR="003B1594">
        <w:rPr>
          <w:rFonts w:cs="Times New Roman"/>
          <w:i/>
          <w:sz w:val="27"/>
          <w:szCs w:val="27"/>
        </w:rPr>
        <w:t>InvalidQueueException</w:t>
      </w:r>
      <w:r w:rsidR="00B948D2" w:rsidRPr="002155AD">
        <w:rPr>
          <w:rFonts w:cs="Times New Roman"/>
          <w:sz w:val="27"/>
          <w:szCs w:val="27"/>
        </w:rPr>
        <w:t xml:space="preserve"> </w:t>
      </w:r>
      <w:r w:rsidRPr="002155AD">
        <w:rPr>
          <w:rFonts w:cs="Times New Roman"/>
          <w:sz w:val="27"/>
          <w:szCs w:val="27"/>
        </w:rPr>
        <w:t xml:space="preserve">– </w:t>
      </w:r>
    </w:p>
    <w:p w14:paraId="54E80594" w14:textId="68F2A17F" w:rsidR="00364AAB" w:rsidRDefault="00364AAB" w:rsidP="00FC10B5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The receive method is used for</w:t>
      </w:r>
      <w:r w:rsidR="0078217C" w:rsidRPr="002155AD">
        <w:rPr>
          <w:rFonts w:cs="Times New Roman"/>
          <w:sz w:val="27"/>
          <w:szCs w:val="27"/>
        </w:rPr>
        <w:t xml:space="preserve"> polling or</w:t>
      </w:r>
      <w:r w:rsidR="00A82F34" w:rsidRPr="002155AD">
        <w:rPr>
          <w:rFonts w:cs="Times New Roman"/>
          <w:sz w:val="27"/>
          <w:szCs w:val="27"/>
        </w:rPr>
        <w:t xml:space="preserve"> re</w:t>
      </w:r>
      <w:r w:rsidR="00C24A43">
        <w:rPr>
          <w:rFonts w:cs="Times New Roman"/>
          <w:sz w:val="27"/>
          <w:szCs w:val="27"/>
        </w:rPr>
        <w:t>trieving</w:t>
      </w:r>
      <w:r w:rsidR="00A82F34" w:rsidRPr="002155AD">
        <w:rPr>
          <w:rFonts w:cs="Times New Roman"/>
          <w:sz w:val="27"/>
          <w:szCs w:val="27"/>
        </w:rPr>
        <w:t xml:space="preserve"> </w:t>
      </w:r>
      <w:r w:rsidR="00C24A43">
        <w:rPr>
          <w:rFonts w:cs="Times New Roman"/>
          <w:sz w:val="27"/>
          <w:szCs w:val="27"/>
        </w:rPr>
        <w:t xml:space="preserve">messages of the form </w:t>
      </w:r>
      <w:r w:rsidR="002155AD" w:rsidRPr="002155AD">
        <w:rPr>
          <w:rFonts w:cs="Times New Roman"/>
          <w:sz w:val="27"/>
          <w:szCs w:val="27"/>
        </w:rPr>
        <w:t>C2CQueueMessage</w:t>
      </w:r>
      <w:r w:rsidR="00A82F34" w:rsidRPr="002155AD">
        <w:rPr>
          <w:rFonts w:cs="Times New Roman"/>
          <w:sz w:val="27"/>
          <w:szCs w:val="27"/>
        </w:rPr>
        <w:t xml:space="preserve"> from the queue</w:t>
      </w:r>
      <w:r>
        <w:rPr>
          <w:rFonts w:cs="Times New Roman"/>
          <w:sz w:val="27"/>
          <w:szCs w:val="27"/>
        </w:rPr>
        <w:t xml:space="preserve"> in fixed intervals.</w:t>
      </w:r>
    </w:p>
    <w:p w14:paraId="1A88D684" w14:textId="543BAC11" w:rsidR="00A82F34" w:rsidRPr="002155AD" w:rsidRDefault="00B948D2" w:rsidP="00FC10B5">
      <w:pPr>
        <w:ind w:left="1080"/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>It</w:t>
      </w:r>
      <w:r w:rsidR="00C24A43">
        <w:rPr>
          <w:rFonts w:cs="Times New Roman"/>
          <w:sz w:val="27"/>
          <w:szCs w:val="27"/>
        </w:rPr>
        <w:t xml:space="preserve"> throws two custom exceptions - </w:t>
      </w:r>
      <w:r w:rsidR="003B1594">
        <w:rPr>
          <w:rFonts w:cs="Times New Roman"/>
          <w:sz w:val="27"/>
          <w:szCs w:val="27"/>
        </w:rPr>
        <w:t>QueueApplicationException</w:t>
      </w:r>
      <w:r w:rsidRPr="002155AD">
        <w:rPr>
          <w:rFonts w:cs="Times New Roman"/>
          <w:sz w:val="27"/>
          <w:szCs w:val="27"/>
        </w:rPr>
        <w:t xml:space="preserve">, </w:t>
      </w:r>
      <w:r w:rsidR="003B1594">
        <w:rPr>
          <w:rFonts w:cs="Times New Roman"/>
          <w:sz w:val="27"/>
          <w:szCs w:val="27"/>
        </w:rPr>
        <w:t>InvalidQueueException</w:t>
      </w:r>
      <w:r w:rsidRPr="002155AD">
        <w:rPr>
          <w:rFonts w:cs="Times New Roman"/>
          <w:sz w:val="27"/>
          <w:szCs w:val="27"/>
        </w:rPr>
        <w:t>.</w:t>
      </w:r>
    </w:p>
    <w:p w14:paraId="19A03192" w14:textId="7A534AB8" w:rsidR="00903EA9" w:rsidRPr="002155AD" w:rsidRDefault="00A82F34" w:rsidP="00FC10B5">
      <w:pPr>
        <w:pStyle w:val="ListParagraph"/>
        <w:numPr>
          <w:ilvl w:val="0"/>
          <w:numId w:val="3"/>
        </w:numPr>
        <w:rPr>
          <w:rFonts w:cs="Times New Roman"/>
          <w:sz w:val="27"/>
          <w:szCs w:val="27"/>
        </w:rPr>
      </w:pPr>
      <w:r w:rsidRPr="002155AD">
        <w:rPr>
          <w:rFonts w:cs="Times New Roman"/>
          <w:i/>
          <w:sz w:val="27"/>
          <w:szCs w:val="27"/>
        </w:rPr>
        <w:t xml:space="preserve">public </w:t>
      </w:r>
      <w:r w:rsidR="006E689E" w:rsidRPr="002155AD">
        <w:rPr>
          <w:rFonts w:cs="Times New Roman"/>
          <w:i/>
          <w:sz w:val="27"/>
          <w:szCs w:val="27"/>
        </w:rPr>
        <w:t>void listen</w:t>
      </w:r>
      <w:r w:rsidRPr="002155AD">
        <w:rPr>
          <w:rFonts w:cs="Times New Roman"/>
          <w:i/>
          <w:sz w:val="27"/>
          <w:szCs w:val="27"/>
        </w:rPr>
        <w:t>(</w:t>
      </w:r>
      <w:r w:rsidR="006E689E" w:rsidRPr="002155AD">
        <w:rPr>
          <w:rFonts w:cs="Times New Roman"/>
          <w:i/>
          <w:sz w:val="27"/>
          <w:szCs w:val="27"/>
        </w:rPr>
        <w:t xml:space="preserve">MessageListener </w:t>
      </w:r>
      <w:r w:rsidR="00A75877" w:rsidRPr="002155AD">
        <w:rPr>
          <w:rFonts w:cs="Times New Roman"/>
          <w:i/>
          <w:sz w:val="27"/>
          <w:szCs w:val="27"/>
        </w:rPr>
        <w:t>listener</w:t>
      </w:r>
      <w:r w:rsidRPr="002155AD">
        <w:rPr>
          <w:rFonts w:cs="Times New Roman"/>
          <w:i/>
          <w:sz w:val="27"/>
          <w:szCs w:val="27"/>
        </w:rPr>
        <w:t xml:space="preserve">) </w:t>
      </w:r>
      <w:r w:rsidR="00B948D2" w:rsidRPr="002155AD">
        <w:rPr>
          <w:rFonts w:cs="Times New Roman"/>
          <w:i/>
          <w:sz w:val="27"/>
          <w:szCs w:val="27"/>
        </w:rPr>
        <w:t>throws JMSException</w:t>
      </w:r>
      <w:r w:rsidRPr="002155AD">
        <w:rPr>
          <w:rFonts w:cs="Times New Roman"/>
          <w:i/>
          <w:sz w:val="27"/>
          <w:szCs w:val="27"/>
        </w:rPr>
        <w:t>–</w:t>
      </w:r>
      <w:r w:rsidRPr="002155AD">
        <w:rPr>
          <w:rFonts w:cs="Times New Roman"/>
          <w:sz w:val="27"/>
          <w:szCs w:val="27"/>
        </w:rPr>
        <w:t xml:space="preserve"> </w:t>
      </w:r>
    </w:p>
    <w:p w14:paraId="378D798A" w14:textId="77777777" w:rsidR="002C79B4" w:rsidRDefault="004363C1" w:rsidP="00FC10B5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The listen method</w:t>
      </w:r>
      <w:r w:rsidR="00903EA9" w:rsidRPr="002155AD">
        <w:rPr>
          <w:rFonts w:cs="Times New Roman"/>
          <w:sz w:val="27"/>
          <w:szCs w:val="27"/>
        </w:rPr>
        <w:t xml:space="preserve"> </w:t>
      </w:r>
      <w:r w:rsidR="006E689E" w:rsidRPr="002155AD">
        <w:rPr>
          <w:rFonts w:cs="Times New Roman"/>
          <w:sz w:val="27"/>
          <w:szCs w:val="27"/>
        </w:rPr>
        <w:t>act</w:t>
      </w:r>
      <w:r w:rsidR="00903EA9" w:rsidRPr="002155AD">
        <w:rPr>
          <w:rFonts w:cs="Times New Roman"/>
          <w:sz w:val="27"/>
          <w:szCs w:val="27"/>
        </w:rPr>
        <w:t>s</w:t>
      </w:r>
      <w:r w:rsidR="002C79B4">
        <w:rPr>
          <w:rFonts w:cs="Times New Roman"/>
          <w:sz w:val="27"/>
          <w:szCs w:val="27"/>
        </w:rPr>
        <w:t xml:space="preserve"> as listener to the queue where t</w:t>
      </w:r>
      <w:r w:rsidR="0078217C" w:rsidRPr="002155AD">
        <w:rPr>
          <w:rFonts w:cs="Times New Roman"/>
          <w:sz w:val="27"/>
          <w:szCs w:val="27"/>
        </w:rPr>
        <w:t xml:space="preserve">he messages are received asynchronously. </w:t>
      </w:r>
    </w:p>
    <w:p w14:paraId="46B4EC56" w14:textId="77777777" w:rsidR="002C79B4" w:rsidRDefault="002C1566" w:rsidP="00FC10B5">
      <w:pPr>
        <w:ind w:left="1080"/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 xml:space="preserve">The consuming application should implement a </w:t>
      </w:r>
      <w:r w:rsidR="00A75877" w:rsidRPr="002155AD">
        <w:rPr>
          <w:rFonts w:cs="Times New Roman"/>
          <w:sz w:val="27"/>
          <w:szCs w:val="27"/>
        </w:rPr>
        <w:t>JMS listener</w:t>
      </w:r>
      <w:r w:rsidRPr="002155AD">
        <w:rPr>
          <w:rFonts w:cs="Times New Roman"/>
          <w:sz w:val="27"/>
          <w:szCs w:val="27"/>
        </w:rPr>
        <w:t>.</w:t>
      </w:r>
      <w:r w:rsidR="00A75877" w:rsidRPr="002155AD">
        <w:rPr>
          <w:rFonts w:cs="Times New Roman"/>
          <w:sz w:val="27"/>
          <w:szCs w:val="27"/>
        </w:rPr>
        <w:t xml:space="preserve"> </w:t>
      </w:r>
      <w:r w:rsidR="0078217C" w:rsidRPr="002155AD">
        <w:rPr>
          <w:rFonts w:cs="Times New Roman"/>
          <w:sz w:val="27"/>
          <w:szCs w:val="27"/>
        </w:rPr>
        <w:t>The onMessage method of the MessageListener interface is called when messages are received. The m</w:t>
      </w:r>
      <w:r w:rsidR="0010787C">
        <w:rPr>
          <w:rFonts w:cs="Times New Roman"/>
          <w:sz w:val="27"/>
          <w:szCs w:val="27"/>
        </w:rPr>
        <w:t>essages received will be of</w:t>
      </w:r>
      <w:r w:rsidR="0078217C" w:rsidRPr="002155AD">
        <w:rPr>
          <w:rFonts w:cs="Times New Roman"/>
          <w:sz w:val="27"/>
          <w:szCs w:val="27"/>
        </w:rPr>
        <w:t xml:space="preserve"> JMS message type. </w:t>
      </w:r>
    </w:p>
    <w:p w14:paraId="0E9A4D10" w14:textId="4A30A19D" w:rsidR="00A82F34" w:rsidRDefault="00B948D2" w:rsidP="00FC10B5">
      <w:pPr>
        <w:ind w:left="1080"/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lastRenderedPageBreak/>
        <w:t xml:space="preserve">It throws </w:t>
      </w:r>
      <w:r w:rsidR="0078217C" w:rsidRPr="002155AD">
        <w:rPr>
          <w:rFonts w:cs="Times New Roman"/>
          <w:sz w:val="27"/>
          <w:szCs w:val="27"/>
        </w:rPr>
        <w:t xml:space="preserve">a </w:t>
      </w:r>
      <w:r w:rsidRPr="00E9289B">
        <w:rPr>
          <w:rFonts w:cs="Times New Roman"/>
          <w:i/>
          <w:sz w:val="27"/>
          <w:szCs w:val="27"/>
        </w:rPr>
        <w:t>JMSException</w:t>
      </w:r>
      <w:r w:rsidRPr="002155AD">
        <w:rPr>
          <w:rFonts w:cs="Times New Roman"/>
          <w:sz w:val="27"/>
          <w:szCs w:val="27"/>
        </w:rPr>
        <w:t>.</w:t>
      </w:r>
    </w:p>
    <w:p w14:paraId="0F87729C" w14:textId="35D42930" w:rsidR="008A66BB" w:rsidRPr="008A66BB" w:rsidRDefault="008A66BB" w:rsidP="00FC10B5">
      <w:pPr>
        <w:pStyle w:val="ListParagraph"/>
        <w:numPr>
          <w:ilvl w:val="0"/>
          <w:numId w:val="3"/>
        </w:numPr>
        <w:rPr>
          <w:rFonts w:cs="Times New Roman"/>
          <w:i/>
          <w:sz w:val="27"/>
          <w:szCs w:val="27"/>
        </w:rPr>
      </w:pPr>
      <w:r w:rsidRPr="008A66BB">
        <w:rPr>
          <w:rFonts w:cs="Times New Roman"/>
          <w:i/>
          <w:sz w:val="27"/>
          <w:szCs w:val="27"/>
        </w:rPr>
        <w:t xml:space="preserve">public void deleteMessage(String </w:t>
      </w:r>
      <w:r w:rsidR="003B1594">
        <w:rPr>
          <w:rFonts w:cs="Times New Roman"/>
          <w:i/>
          <w:sz w:val="27"/>
          <w:szCs w:val="27"/>
        </w:rPr>
        <w:t>messageReceiptId</w:t>
      </w:r>
      <w:r w:rsidRPr="008A66BB">
        <w:rPr>
          <w:rFonts w:cs="Times New Roman"/>
          <w:i/>
          <w:sz w:val="27"/>
          <w:szCs w:val="27"/>
        </w:rPr>
        <w:t xml:space="preserve">) throws </w:t>
      </w:r>
      <w:r w:rsidR="003B1594">
        <w:rPr>
          <w:rFonts w:cs="Times New Roman"/>
          <w:i/>
          <w:sz w:val="27"/>
          <w:szCs w:val="27"/>
        </w:rPr>
        <w:t>InvalidQueueException</w:t>
      </w:r>
      <w:r w:rsidRPr="008A66BB">
        <w:rPr>
          <w:rFonts w:cs="Times New Roman"/>
          <w:i/>
          <w:sz w:val="27"/>
          <w:szCs w:val="27"/>
        </w:rPr>
        <w:t xml:space="preserve">, </w:t>
      </w:r>
      <w:r w:rsidR="003B1594">
        <w:rPr>
          <w:rFonts w:cs="Times New Roman"/>
          <w:i/>
          <w:sz w:val="27"/>
          <w:szCs w:val="27"/>
        </w:rPr>
        <w:t>QueueApplicationException</w:t>
      </w:r>
      <w:r w:rsidRPr="008A66BB">
        <w:rPr>
          <w:rFonts w:cs="Times New Roman"/>
          <w:sz w:val="27"/>
          <w:szCs w:val="27"/>
        </w:rPr>
        <w:t xml:space="preserve"> </w:t>
      </w:r>
    </w:p>
    <w:p w14:paraId="7D7B6DC1" w14:textId="7792BB31" w:rsidR="004363C1" w:rsidRDefault="004363C1" w:rsidP="00FC10B5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The delete method </w:t>
      </w:r>
      <w:r w:rsidR="008A66BB">
        <w:rPr>
          <w:rFonts w:cs="Times New Roman"/>
          <w:sz w:val="27"/>
          <w:szCs w:val="27"/>
        </w:rPr>
        <w:t>can delete a message using</w:t>
      </w:r>
      <w:r>
        <w:rPr>
          <w:rFonts w:cs="Times New Roman"/>
          <w:sz w:val="27"/>
          <w:szCs w:val="27"/>
        </w:rPr>
        <w:t xml:space="preserve"> the</w:t>
      </w:r>
      <w:r w:rsidR="008A66BB">
        <w:rPr>
          <w:rFonts w:cs="Times New Roman"/>
          <w:sz w:val="27"/>
          <w:szCs w:val="27"/>
        </w:rPr>
        <w:t xml:space="preserve"> </w:t>
      </w:r>
      <w:r w:rsidR="003B1594">
        <w:rPr>
          <w:rFonts w:cs="Times New Roman"/>
          <w:sz w:val="27"/>
          <w:szCs w:val="27"/>
        </w:rPr>
        <w:t>messageReceiptId</w:t>
      </w:r>
      <w:r w:rsidR="00AA10A2">
        <w:rPr>
          <w:rFonts w:cs="Times New Roman"/>
          <w:sz w:val="27"/>
          <w:szCs w:val="27"/>
        </w:rPr>
        <w:t xml:space="preserve"> as parameter</w:t>
      </w:r>
      <w:bookmarkStart w:id="3" w:name="_GoBack"/>
      <w:bookmarkEnd w:id="3"/>
      <w:r w:rsidR="008A66BB">
        <w:rPr>
          <w:rFonts w:cs="Times New Roman"/>
          <w:sz w:val="27"/>
          <w:szCs w:val="27"/>
        </w:rPr>
        <w:t>.</w:t>
      </w:r>
    </w:p>
    <w:p w14:paraId="683124AE" w14:textId="52781B01" w:rsidR="008A66BB" w:rsidRDefault="00383174" w:rsidP="00FC10B5">
      <w:pPr>
        <w:ind w:left="1080"/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>It</w:t>
      </w:r>
      <w:r>
        <w:rPr>
          <w:rFonts w:cs="Times New Roman"/>
          <w:sz w:val="27"/>
          <w:szCs w:val="27"/>
        </w:rPr>
        <w:t xml:space="preserve"> throws two custom exceptions - </w:t>
      </w:r>
      <w:r w:rsidR="003B1594">
        <w:rPr>
          <w:rFonts w:cs="Times New Roman"/>
          <w:sz w:val="27"/>
          <w:szCs w:val="27"/>
        </w:rPr>
        <w:t>QueueApplicationException</w:t>
      </w:r>
      <w:r w:rsidRPr="002155AD">
        <w:rPr>
          <w:rFonts w:cs="Times New Roman"/>
          <w:sz w:val="27"/>
          <w:szCs w:val="27"/>
        </w:rPr>
        <w:t xml:space="preserve">, </w:t>
      </w:r>
      <w:r w:rsidR="003B1594">
        <w:rPr>
          <w:rFonts w:cs="Times New Roman"/>
          <w:sz w:val="27"/>
          <w:szCs w:val="27"/>
        </w:rPr>
        <w:t>InvalidQueueException</w:t>
      </w:r>
      <w:r w:rsidRPr="002155AD">
        <w:rPr>
          <w:rFonts w:cs="Times New Roman"/>
          <w:sz w:val="27"/>
          <w:szCs w:val="27"/>
        </w:rPr>
        <w:t>.</w:t>
      </w:r>
    </w:p>
    <w:p w14:paraId="24E96CB5" w14:textId="77777777" w:rsidR="00303495" w:rsidRPr="00303495" w:rsidRDefault="00303495" w:rsidP="002426A5">
      <w:pPr>
        <w:pStyle w:val="ListParagraph"/>
        <w:numPr>
          <w:ilvl w:val="0"/>
          <w:numId w:val="3"/>
        </w:numPr>
        <w:rPr>
          <w:rFonts w:cs="Times New Roman"/>
          <w:sz w:val="27"/>
          <w:szCs w:val="27"/>
        </w:rPr>
      </w:pPr>
      <w:r w:rsidRPr="00303495">
        <w:rPr>
          <w:rFonts w:cs="Times New Roman"/>
          <w:i/>
          <w:sz w:val="27"/>
          <w:szCs w:val="27"/>
        </w:rPr>
        <w:t xml:space="preserve">public void </w:t>
      </w:r>
      <w:r>
        <w:rPr>
          <w:rFonts w:cs="Times New Roman"/>
          <w:i/>
          <w:sz w:val="27"/>
          <w:szCs w:val="27"/>
        </w:rPr>
        <w:t xml:space="preserve">enableListener() throws </w:t>
      </w:r>
      <w:r w:rsidRPr="002155AD">
        <w:rPr>
          <w:rFonts w:cs="Times New Roman"/>
          <w:i/>
          <w:sz w:val="27"/>
          <w:szCs w:val="27"/>
        </w:rPr>
        <w:t>JMSException–</w:t>
      </w:r>
    </w:p>
    <w:p w14:paraId="17A98AF7" w14:textId="77777777" w:rsidR="00303495" w:rsidRDefault="00303495" w:rsidP="00303495">
      <w:pPr>
        <w:pStyle w:val="ListParagraph"/>
        <w:ind w:left="1080"/>
        <w:rPr>
          <w:rFonts w:cs="Times New Roman"/>
          <w:i/>
          <w:sz w:val="27"/>
          <w:szCs w:val="27"/>
        </w:rPr>
      </w:pPr>
    </w:p>
    <w:p w14:paraId="6B1988AF" w14:textId="0FF7A1BD" w:rsidR="009467FC" w:rsidRDefault="009467FC" w:rsidP="00303495">
      <w:pPr>
        <w:pStyle w:val="ListParagraph"/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The</w:t>
      </w:r>
      <w:r w:rsidR="00303495" w:rsidRPr="00303495">
        <w:rPr>
          <w:rFonts w:cs="Times New Roman"/>
          <w:sz w:val="27"/>
          <w:szCs w:val="27"/>
        </w:rPr>
        <w:t xml:space="preserve"> </w:t>
      </w:r>
      <w:r>
        <w:rPr>
          <w:rFonts w:cs="Times New Roman"/>
          <w:i/>
          <w:sz w:val="27"/>
          <w:szCs w:val="27"/>
        </w:rPr>
        <w:t>enableListener</w:t>
      </w:r>
      <w:r>
        <w:rPr>
          <w:rFonts w:cs="Times New Roman"/>
          <w:sz w:val="27"/>
          <w:szCs w:val="27"/>
        </w:rPr>
        <w:t xml:space="preserve"> method </w:t>
      </w:r>
      <w:r w:rsidR="002A3BDB">
        <w:rPr>
          <w:rFonts w:cs="Times New Roman"/>
          <w:sz w:val="27"/>
          <w:szCs w:val="27"/>
        </w:rPr>
        <w:t xml:space="preserve">enables the Listener to </w:t>
      </w:r>
      <w:r>
        <w:rPr>
          <w:rFonts w:cs="Times New Roman"/>
          <w:sz w:val="27"/>
          <w:szCs w:val="27"/>
        </w:rPr>
        <w:t>consume messages from the queue</w:t>
      </w:r>
      <w:r w:rsidR="002A3BDB">
        <w:rPr>
          <w:rFonts w:cs="Times New Roman"/>
          <w:sz w:val="27"/>
          <w:szCs w:val="27"/>
        </w:rPr>
        <w:t>.</w:t>
      </w:r>
      <w:r w:rsidR="00076F11">
        <w:rPr>
          <w:rFonts w:cs="Times New Roman"/>
          <w:sz w:val="27"/>
          <w:szCs w:val="27"/>
        </w:rPr>
        <w:t xml:space="preserve"> </w:t>
      </w:r>
    </w:p>
    <w:p w14:paraId="03D459AD" w14:textId="75161466" w:rsidR="00303495" w:rsidRDefault="00076F11" w:rsidP="00303495">
      <w:pPr>
        <w:pStyle w:val="ListParagraph"/>
        <w:ind w:left="1080"/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 xml:space="preserve">It throws a </w:t>
      </w:r>
      <w:r w:rsidRPr="00E9289B">
        <w:rPr>
          <w:rFonts w:cs="Times New Roman"/>
          <w:i/>
          <w:sz w:val="27"/>
          <w:szCs w:val="27"/>
        </w:rPr>
        <w:t>JMSException</w:t>
      </w:r>
      <w:r>
        <w:rPr>
          <w:rFonts w:cs="Times New Roman"/>
          <w:i/>
          <w:sz w:val="27"/>
          <w:szCs w:val="27"/>
        </w:rPr>
        <w:t>.</w:t>
      </w:r>
    </w:p>
    <w:p w14:paraId="73BE1594" w14:textId="7D512AFC" w:rsidR="002A3BDB" w:rsidRDefault="002A3BDB" w:rsidP="00303495">
      <w:pPr>
        <w:pStyle w:val="ListParagraph"/>
        <w:ind w:left="1080"/>
        <w:rPr>
          <w:rFonts w:cs="Times New Roman"/>
          <w:sz w:val="27"/>
          <w:szCs w:val="27"/>
        </w:rPr>
      </w:pPr>
    </w:p>
    <w:p w14:paraId="009BC861" w14:textId="58A5C3B4" w:rsidR="002A3BDB" w:rsidRPr="00303495" w:rsidRDefault="002A3BDB" w:rsidP="002A3BDB">
      <w:pPr>
        <w:pStyle w:val="ListParagraph"/>
        <w:numPr>
          <w:ilvl w:val="0"/>
          <w:numId w:val="3"/>
        </w:numPr>
        <w:rPr>
          <w:rFonts w:cs="Times New Roman"/>
          <w:sz w:val="27"/>
          <w:szCs w:val="27"/>
        </w:rPr>
      </w:pPr>
      <w:r w:rsidRPr="00303495">
        <w:rPr>
          <w:rFonts w:cs="Times New Roman"/>
          <w:i/>
          <w:sz w:val="27"/>
          <w:szCs w:val="27"/>
        </w:rPr>
        <w:t xml:space="preserve">public void </w:t>
      </w:r>
      <w:r>
        <w:rPr>
          <w:rFonts w:cs="Times New Roman"/>
          <w:i/>
          <w:sz w:val="27"/>
          <w:szCs w:val="27"/>
        </w:rPr>
        <w:t xml:space="preserve">disableListener() throws </w:t>
      </w:r>
      <w:r w:rsidRPr="002155AD">
        <w:rPr>
          <w:rFonts w:cs="Times New Roman"/>
          <w:i/>
          <w:sz w:val="27"/>
          <w:szCs w:val="27"/>
        </w:rPr>
        <w:t>JMSException–</w:t>
      </w:r>
    </w:p>
    <w:p w14:paraId="7362D474" w14:textId="77777777" w:rsidR="002A3BDB" w:rsidRDefault="002A3BDB" w:rsidP="002A3BDB">
      <w:pPr>
        <w:pStyle w:val="ListParagraph"/>
        <w:ind w:left="1080"/>
        <w:rPr>
          <w:rFonts w:cs="Times New Roman"/>
          <w:i/>
          <w:sz w:val="27"/>
          <w:szCs w:val="27"/>
        </w:rPr>
      </w:pPr>
    </w:p>
    <w:p w14:paraId="3F1BBDC7" w14:textId="3272EE56" w:rsidR="009467FC" w:rsidRDefault="009467FC" w:rsidP="00C71592">
      <w:pPr>
        <w:pStyle w:val="ListParagraph"/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The</w:t>
      </w:r>
      <w:r w:rsidRPr="00303495">
        <w:rPr>
          <w:rFonts w:cs="Times New Roman"/>
          <w:sz w:val="27"/>
          <w:szCs w:val="27"/>
        </w:rPr>
        <w:t xml:space="preserve"> </w:t>
      </w:r>
      <w:r>
        <w:rPr>
          <w:rFonts w:cs="Times New Roman"/>
          <w:i/>
          <w:sz w:val="27"/>
          <w:szCs w:val="27"/>
        </w:rPr>
        <w:t>enableListener</w:t>
      </w:r>
      <w:r>
        <w:rPr>
          <w:rFonts w:cs="Times New Roman"/>
          <w:sz w:val="27"/>
          <w:szCs w:val="27"/>
        </w:rPr>
        <w:t xml:space="preserve"> method </w:t>
      </w:r>
      <w:r w:rsidR="002A3BDB">
        <w:rPr>
          <w:rFonts w:cs="Times New Roman"/>
          <w:sz w:val="27"/>
          <w:szCs w:val="27"/>
        </w:rPr>
        <w:t xml:space="preserve">disables the Listener to </w:t>
      </w:r>
      <w:r>
        <w:rPr>
          <w:rFonts w:cs="Times New Roman"/>
          <w:sz w:val="27"/>
          <w:szCs w:val="27"/>
        </w:rPr>
        <w:t>consume messages from the queue</w:t>
      </w:r>
      <w:r w:rsidR="00C71592">
        <w:rPr>
          <w:rFonts w:cs="Times New Roman"/>
          <w:sz w:val="27"/>
          <w:szCs w:val="27"/>
        </w:rPr>
        <w:t>.</w:t>
      </w:r>
      <w:r w:rsidR="00076F11">
        <w:rPr>
          <w:rFonts w:cs="Times New Roman"/>
          <w:sz w:val="27"/>
          <w:szCs w:val="27"/>
        </w:rPr>
        <w:t xml:space="preserve"> </w:t>
      </w:r>
    </w:p>
    <w:p w14:paraId="4239943E" w14:textId="505745C0" w:rsidR="00383174" w:rsidRDefault="00076F11" w:rsidP="00C71592">
      <w:pPr>
        <w:pStyle w:val="ListParagraph"/>
        <w:ind w:left="1080"/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 xml:space="preserve">It throws a </w:t>
      </w:r>
      <w:r w:rsidRPr="00E9289B">
        <w:rPr>
          <w:rFonts w:cs="Times New Roman"/>
          <w:i/>
          <w:sz w:val="27"/>
          <w:szCs w:val="27"/>
        </w:rPr>
        <w:t>JMSException</w:t>
      </w:r>
      <w:r>
        <w:rPr>
          <w:rFonts w:cs="Times New Roman"/>
          <w:i/>
          <w:sz w:val="27"/>
          <w:szCs w:val="27"/>
        </w:rPr>
        <w:t>.</w:t>
      </w:r>
    </w:p>
    <w:p w14:paraId="58142A8D" w14:textId="61DFC85C" w:rsidR="00C71592" w:rsidRDefault="00C71592" w:rsidP="00C71592">
      <w:pPr>
        <w:pStyle w:val="ListParagraph"/>
        <w:ind w:left="1080"/>
        <w:rPr>
          <w:rFonts w:cs="Times New Roman"/>
          <w:sz w:val="27"/>
          <w:szCs w:val="27"/>
        </w:rPr>
      </w:pPr>
    </w:p>
    <w:p w14:paraId="4927CB36" w14:textId="7CE9CA3A" w:rsidR="00C71592" w:rsidRPr="00303495" w:rsidRDefault="00C71592" w:rsidP="00C71592">
      <w:pPr>
        <w:pStyle w:val="ListParagraph"/>
        <w:numPr>
          <w:ilvl w:val="0"/>
          <w:numId w:val="3"/>
        </w:numPr>
        <w:rPr>
          <w:rFonts w:cs="Times New Roman"/>
          <w:sz w:val="27"/>
          <w:szCs w:val="27"/>
        </w:rPr>
      </w:pPr>
      <w:r w:rsidRPr="00303495">
        <w:rPr>
          <w:rFonts w:cs="Times New Roman"/>
          <w:i/>
          <w:sz w:val="27"/>
          <w:szCs w:val="27"/>
        </w:rPr>
        <w:t xml:space="preserve">public void </w:t>
      </w:r>
      <w:r>
        <w:rPr>
          <w:rFonts w:cs="Times New Roman"/>
          <w:i/>
          <w:sz w:val="27"/>
          <w:szCs w:val="27"/>
        </w:rPr>
        <w:t xml:space="preserve">reconnect() throws </w:t>
      </w:r>
      <w:r w:rsidRPr="002155AD">
        <w:rPr>
          <w:rFonts w:cs="Times New Roman"/>
          <w:i/>
          <w:sz w:val="27"/>
          <w:szCs w:val="27"/>
        </w:rPr>
        <w:t>JMSException–</w:t>
      </w:r>
    </w:p>
    <w:p w14:paraId="16ABAC1D" w14:textId="77777777" w:rsidR="00C71592" w:rsidRDefault="00C71592" w:rsidP="00C71592">
      <w:pPr>
        <w:pStyle w:val="ListParagraph"/>
        <w:ind w:left="1080"/>
        <w:rPr>
          <w:rFonts w:cs="Times New Roman"/>
          <w:i/>
          <w:sz w:val="27"/>
          <w:szCs w:val="27"/>
        </w:rPr>
      </w:pPr>
    </w:p>
    <w:p w14:paraId="2EAC5DAB" w14:textId="77777777" w:rsidR="00886AA9" w:rsidRDefault="00886AA9" w:rsidP="00C71592">
      <w:pPr>
        <w:pStyle w:val="ListParagraph"/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The reconnect method</w:t>
      </w:r>
      <w:r w:rsidR="00C71592" w:rsidRPr="00303495">
        <w:rPr>
          <w:rFonts w:cs="Times New Roman"/>
          <w:sz w:val="27"/>
          <w:szCs w:val="27"/>
        </w:rPr>
        <w:t xml:space="preserve"> </w:t>
      </w:r>
      <w:r w:rsidR="00076F11">
        <w:rPr>
          <w:rFonts w:cs="Times New Roman"/>
          <w:sz w:val="27"/>
          <w:szCs w:val="27"/>
        </w:rPr>
        <w:t xml:space="preserve">reconnects the client for connection establishment. </w:t>
      </w:r>
    </w:p>
    <w:p w14:paraId="52F691AD" w14:textId="756E9739" w:rsidR="00C71592" w:rsidRDefault="00076F11" w:rsidP="00C71592">
      <w:pPr>
        <w:pStyle w:val="ListParagraph"/>
        <w:ind w:left="1080"/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 xml:space="preserve">It throws a </w:t>
      </w:r>
      <w:r w:rsidRPr="00E9289B">
        <w:rPr>
          <w:rFonts w:cs="Times New Roman"/>
          <w:i/>
          <w:sz w:val="27"/>
          <w:szCs w:val="27"/>
        </w:rPr>
        <w:t>JMSException</w:t>
      </w:r>
      <w:r>
        <w:rPr>
          <w:rFonts w:cs="Times New Roman"/>
          <w:i/>
          <w:sz w:val="27"/>
          <w:szCs w:val="27"/>
        </w:rPr>
        <w:t>.</w:t>
      </w:r>
    </w:p>
    <w:p w14:paraId="61164EDB" w14:textId="77777777" w:rsidR="00C71592" w:rsidRDefault="00C71592" w:rsidP="00C71592">
      <w:pPr>
        <w:pStyle w:val="ListParagraph"/>
        <w:ind w:left="1080"/>
        <w:rPr>
          <w:rFonts w:cs="Times New Roman"/>
          <w:sz w:val="27"/>
          <w:szCs w:val="27"/>
        </w:rPr>
      </w:pPr>
    </w:p>
    <w:p w14:paraId="508B20C0" w14:textId="488DE116" w:rsidR="009142A3" w:rsidRPr="002155AD" w:rsidRDefault="00F5282C" w:rsidP="00F5282C">
      <w:pPr>
        <w:ind w:firstLine="72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It </w:t>
      </w:r>
      <w:r w:rsidR="009142A3" w:rsidRPr="002155AD">
        <w:rPr>
          <w:rFonts w:cs="Times New Roman"/>
          <w:sz w:val="27"/>
          <w:szCs w:val="27"/>
        </w:rPr>
        <w:t xml:space="preserve">contains model </w:t>
      </w:r>
      <w:r w:rsidR="003D49B2" w:rsidRPr="002155AD">
        <w:rPr>
          <w:rFonts w:cs="Times New Roman"/>
          <w:sz w:val="27"/>
          <w:szCs w:val="27"/>
        </w:rPr>
        <w:t>classes:</w:t>
      </w:r>
    </w:p>
    <w:p w14:paraId="04743999" w14:textId="5F362EC9" w:rsidR="009142A3" w:rsidRPr="00B41D56" w:rsidRDefault="002155AD" w:rsidP="00FC10B5">
      <w:pPr>
        <w:pStyle w:val="ListParagraph"/>
        <w:numPr>
          <w:ilvl w:val="0"/>
          <w:numId w:val="4"/>
        </w:numPr>
        <w:rPr>
          <w:rFonts w:cs="Times New Roman"/>
          <w:sz w:val="27"/>
          <w:szCs w:val="27"/>
        </w:rPr>
      </w:pPr>
      <w:r>
        <w:rPr>
          <w:rFonts w:cs="Times New Roman"/>
          <w:b/>
          <w:i/>
          <w:sz w:val="28"/>
        </w:rPr>
        <w:t>C2CQueueMessage</w:t>
      </w:r>
      <w:r w:rsidR="009142A3" w:rsidRPr="002A44A6">
        <w:rPr>
          <w:rFonts w:cs="Times New Roman"/>
          <w:sz w:val="28"/>
        </w:rPr>
        <w:t xml:space="preserve"> – </w:t>
      </w:r>
      <w:r w:rsidR="009142A3" w:rsidRPr="002155AD">
        <w:rPr>
          <w:rFonts w:cs="Times New Roman"/>
          <w:sz w:val="27"/>
          <w:szCs w:val="27"/>
        </w:rPr>
        <w:t xml:space="preserve">A model class that </w:t>
      </w:r>
      <w:r w:rsidR="00766679">
        <w:rPr>
          <w:rFonts w:cs="Times New Roman"/>
          <w:sz w:val="27"/>
          <w:szCs w:val="27"/>
        </w:rPr>
        <w:t>contains an</w:t>
      </w:r>
      <w:r w:rsidR="009142A3" w:rsidRPr="002155AD">
        <w:rPr>
          <w:rFonts w:cs="Times New Roman"/>
          <w:sz w:val="27"/>
          <w:szCs w:val="27"/>
        </w:rPr>
        <w:t xml:space="preserve"> object Message</w:t>
      </w:r>
      <w:r w:rsidR="00766679">
        <w:rPr>
          <w:rFonts w:cs="Times New Roman"/>
          <w:sz w:val="27"/>
          <w:szCs w:val="27"/>
        </w:rPr>
        <w:t xml:space="preserve"> and String </w:t>
      </w:r>
      <w:r w:rsidR="003B1594">
        <w:rPr>
          <w:rFonts w:cs="Times New Roman"/>
          <w:sz w:val="27"/>
          <w:szCs w:val="27"/>
        </w:rPr>
        <w:t>messageReceiptId</w:t>
      </w:r>
      <w:r w:rsidR="009142A3" w:rsidRPr="002155AD">
        <w:rPr>
          <w:rFonts w:cs="Times New Roman"/>
          <w:sz w:val="27"/>
          <w:szCs w:val="27"/>
        </w:rPr>
        <w:t xml:space="preserve"> with </w:t>
      </w:r>
      <w:r w:rsidR="00766679">
        <w:rPr>
          <w:rFonts w:cs="Times New Roman"/>
          <w:sz w:val="27"/>
          <w:szCs w:val="27"/>
        </w:rPr>
        <w:t>their</w:t>
      </w:r>
      <w:r w:rsidR="009142A3" w:rsidRPr="002155AD">
        <w:rPr>
          <w:rFonts w:cs="Times New Roman"/>
          <w:sz w:val="27"/>
          <w:szCs w:val="27"/>
        </w:rPr>
        <w:t xml:space="preserve"> </w:t>
      </w:r>
      <w:r w:rsidR="0010787C">
        <w:rPr>
          <w:rFonts w:cs="Times New Roman"/>
          <w:sz w:val="27"/>
          <w:szCs w:val="27"/>
        </w:rPr>
        <w:t>corresponding</w:t>
      </w:r>
      <w:r w:rsidR="009142A3" w:rsidRPr="002155AD">
        <w:rPr>
          <w:rFonts w:cs="Times New Roman"/>
          <w:sz w:val="27"/>
          <w:szCs w:val="27"/>
        </w:rPr>
        <w:t xml:space="preserve"> getter</w:t>
      </w:r>
      <w:r w:rsidR="00766679">
        <w:rPr>
          <w:rFonts w:cs="Times New Roman"/>
          <w:sz w:val="27"/>
          <w:szCs w:val="27"/>
        </w:rPr>
        <w:t>s</w:t>
      </w:r>
      <w:r w:rsidR="009142A3" w:rsidRPr="002155AD">
        <w:rPr>
          <w:rFonts w:cs="Times New Roman"/>
          <w:sz w:val="27"/>
          <w:szCs w:val="27"/>
        </w:rPr>
        <w:t xml:space="preserve"> and setter</w:t>
      </w:r>
      <w:r w:rsidR="00766679">
        <w:rPr>
          <w:rFonts w:cs="Times New Roman"/>
          <w:sz w:val="27"/>
          <w:szCs w:val="27"/>
        </w:rPr>
        <w:t>s</w:t>
      </w:r>
      <w:r w:rsidR="009142A3" w:rsidRPr="002155AD">
        <w:rPr>
          <w:rFonts w:cs="Times New Roman"/>
          <w:sz w:val="27"/>
          <w:szCs w:val="27"/>
        </w:rPr>
        <w:t>.</w:t>
      </w:r>
      <w:r w:rsidR="003B1594">
        <w:rPr>
          <w:rFonts w:cs="Times New Roman"/>
          <w:sz w:val="27"/>
          <w:szCs w:val="27"/>
        </w:rPr>
        <w:t xml:space="preserve"> </w:t>
      </w:r>
      <w:r w:rsidR="003B1594" w:rsidRPr="003B1594">
        <w:rPr>
          <w:rFonts w:cs="Times New Roman"/>
          <w:sz w:val="27"/>
          <w:szCs w:val="27"/>
        </w:rPr>
        <w:t>messageReceiptId</w:t>
      </w:r>
      <w:r w:rsidR="00B41D56" w:rsidRPr="00B41D56">
        <w:rPr>
          <w:rFonts w:cs="Times New Roman"/>
          <w:sz w:val="27"/>
          <w:szCs w:val="27"/>
        </w:rPr>
        <w:t xml:space="preserve"> </w:t>
      </w:r>
      <w:r w:rsidR="00B41D56">
        <w:rPr>
          <w:rFonts w:cs="Times New Roman"/>
          <w:sz w:val="27"/>
          <w:szCs w:val="27"/>
        </w:rPr>
        <w:t xml:space="preserve">is </w:t>
      </w:r>
      <w:r w:rsidR="00B41D56" w:rsidRPr="00B41D56">
        <w:rPr>
          <w:rFonts w:cs="Times New Roman"/>
          <w:sz w:val="27"/>
          <w:szCs w:val="27"/>
        </w:rPr>
        <w:t>set by the caller application once the</w:t>
      </w:r>
      <w:r w:rsidR="00B41D56">
        <w:rPr>
          <w:rFonts w:cs="Times New Roman"/>
          <w:sz w:val="27"/>
          <w:szCs w:val="27"/>
        </w:rPr>
        <w:t xml:space="preserve"> </w:t>
      </w:r>
      <w:r w:rsidR="00B41D56" w:rsidRPr="00B41D56">
        <w:rPr>
          <w:rFonts w:cs="Times New Roman"/>
          <w:sz w:val="27"/>
          <w:szCs w:val="27"/>
        </w:rPr>
        <w:t xml:space="preserve">message is received from </w:t>
      </w:r>
      <w:r w:rsidR="00B41D56">
        <w:rPr>
          <w:rFonts w:cs="Times New Roman"/>
          <w:sz w:val="27"/>
          <w:szCs w:val="27"/>
        </w:rPr>
        <w:t>the q</w:t>
      </w:r>
      <w:r w:rsidR="00B41D56" w:rsidRPr="00B41D56">
        <w:rPr>
          <w:rFonts w:cs="Times New Roman"/>
          <w:sz w:val="27"/>
          <w:szCs w:val="27"/>
        </w:rPr>
        <w:t>ueue. This ensures that the particular message</w:t>
      </w:r>
      <w:r w:rsidR="00B41D56">
        <w:rPr>
          <w:rFonts w:cs="Times New Roman"/>
          <w:sz w:val="27"/>
          <w:szCs w:val="27"/>
        </w:rPr>
        <w:t xml:space="preserve"> </w:t>
      </w:r>
      <w:r w:rsidR="00B41D56" w:rsidRPr="00B41D56">
        <w:rPr>
          <w:rFonts w:cs="Times New Roman"/>
          <w:sz w:val="27"/>
          <w:szCs w:val="27"/>
        </w:rPr>
        <w:t>is deleted from the queue to avoid duplication</w:t>
      </w:r>
      <w:r w:rsidR="007C00B9" w:rsidRPr="00B41D56">
        <w:rPr>
          <w:rFonts w:cs="Times New Roman"/>
          <w:sz w:val="27"/>
          <w:szCs w:val="27"/>
        </w:rPr>
        <w:t xml:space="preserve">. </w:t>
      </w:r>
      <w:r w:rsidR="00766679" w:rsidRPr="00B41D56">
        <w:rPr>
          <w:rFonts w:cs="Times New Roman"/>
          <w:sz w:val="27"/>
          <w:szCs w:val="27"/>
        </w:rPr>
        <w:t xml:space="preserve">It also contains three constructors – one that accept no arguments, one that accepts a single argument - message and one that accepts two arguments - message and </w:t>
      </w:r>
      <w:r w:rsidR="003B1594" w:rsidRPr="00B41D56">
        <w:rPr>
          <w:rFonts w:cs="Times New Roman"/>
          <w:sz w:val="27"/>
          <w:szCs w:val="27"/>
        </w:rPr>
        <w:t>messageReceiptId</w:t>
      </w:r>
      <w:r w:rsidR="00766679" w:rsidRPr="00B41D56">
        <w:rPr>
          <w:rFonts w:cs="Times New Roman"/>
          <w:sz w:val="27"/>
          <w:szCs w:val="27"/>
        </w:rPr>
        <w:t>.</w:t>
      </w:r>
    </w:p>
    <w:p w14:paraId="40045E90" w14:textId="3588851A" w:rsidR="00AD7BBB" w:rsidRPr="00383174" w:rsidRDefault="009142A3" w:rsidP="00F54664">
      <w:pPr>
        <w:pStyle w:val="ListParagraph"/>
        <w:numPr>
          <w:ilvl w:val="0"/>
          <w:numId w:val="4"/>
        </w:numPr>
        <w:rPr>
          <w:rFonts w:cs="Times New Roman"/>
          <w:sz w:val="28"/>
        </w:rPr>
      </w:pPr>
      <w:r w:rsidRPr="00246B7A">
        <w:rPr>
          <w:rFonts w:cs="Times New Roman"/>
          <w:b/>
          <w:i/>
          <w:sz w:val="28"/>
        </w:rPr>
        <w:lastRenderedPageBreak/>
        <w:t>C2CQueueConnectionConfiguration</w:t>
      </w:r>
      <w:r w:rsidRPr="002A44A6">
        <w:rPr>
          <w:rFonts w:cs="Times New Roman"/>
          <w:sz w:val="28"/>
        </w:rPr>
        <w:t xml:space="preserve"> – </w:t>
      </w:r>
      <w:r w:rsidRPr="002155AD">
        <w:rPr>
          <w:rFonts w:cs="Times New Roman"/>
          <w:sz w:val="27"/>
          <w:szCs w:val="27"/>
        </w:rPr>
        <w:t>A model class that contains variables of possible parameters</w:t>
      </w:r>
      <w:r w:rsidR="00C24A43">
        <w:rPr>
          <w:rFonts w:cs="Times New Roman"/>
          <w:sz w:val="27"/>
          <w:szCs w:val="27"/>
        </w:rPr>
        <w:t xml:space="preserve"> such as </w:t>
      </w:r>
      <w:r w:rsidR="00F54664">
        <w:rPr>
          <w:rFonts w:cs="Times New Roman"/>
          <w:sz w:val="27"/>
          <w:szCs w:val="27"/>
        </w:rPr>
        <w:t>region, accessKey, secretKey</w:t>
      </w:r>
      <w:r w:rsidR="00C24A43">
        <w:rPr>
          <w:rFonts w:cs="Times New Roman"/>
          <w:sz w:val="27"/>
          <w:szCs w:val="27"/>
        </w:rPr>
        <w:t>,</w:t>
      </w:r>
      <w:r w:rsidR="00F54664">
        <w:rPr>
          <w:rFonts w:cs="Times New Roman"/>
          <w:sz w:val="27"/>
          <w:szCs w:val="27"/>
        </w:rPr>
        <w:t xml:space="preserve"> </w:t>
      </w:r>
      <w:r w:rsidR="00AE45D3">
        <w:rPr>
          <w:rFonts w:cs="Times New Roman"/>
          <w:sz w:val="27"/>
          <w:szCs w:val="27"/>
        </w:rPr>
        <w:t xml:space="preserve">queue name, wait time, receive message count, </w:t>
      </w:r>
      <w:r w:rsidR="00F54664" w:rsidRPr="00F54664">
        <w:rPr>
          <w:rFonts w:cs="Times New Roman"/>
          <w:sz w:val="27"/>
          <w:szCs w:val="27"/>
        </w:rPr>
        <w:t>enableRequestHandling</w:t>
      </w:r>
      <w:r w:rsidR="00C24A43">
        <w:rPr>
          <w:rFonts w:cs="Times New Roman"/>
          <w:sz w:val="27"/>
          <w:szCs w:val="27"/>
        </w:rPr>
        <w:t xml:space="preserve"> and </w:t>
      </w:r>
      <w:r w:rsidR="00C24A43" w:rsidRPr="00C24A43">
        <w:rPr>
          <w:rFonts w:cs="Times New Roman"/>
          <w:sz w:val="27"/>
          <w:szCs w:val="27"/>
        </w:rPr>
        <w:t>extendedMessageStorageUrl</w:t>
      </w:r>
      <w:r w:rsidR="00C24A43">
        <w:rPr>
          <w:rFonts w:cs="Times New Roman"/>
          <w:sz w:val="27"/>
          <w:szCs w:val="27"/>
        </w:rPr>
        <w:t>, which are</w:t>
      </w:r>
      <w:r w:rsidRPr="002155AD">
        <w:rPr>
          <w:rFonts w:cs="Times New Roman"/>
          <w:sz w:val="27"/>
          <w:szCs w:val="27"/>
        </w:rPr>
        <w:t xml:space="preserve"> needed for configuration </w:t>
      </w:r>
      <w:r w:rsidR="00C24A43">
        <w:rPr>
          <w:rFonts w:cs="Times New Roman"/>
          <w:sz w:val="27"/>
          <w:szCs w:val="27"/>
        </w:rPr>
        <w:t xml:space="preserve">in the </w:t>
      </w:r>
      <w:r w:rsidR="00F54664">
        <w:rPr>
          <w:rFonts w:cs="Times New Roman"/>
          <w:sz w:val="27"/>
          <w:szCs w:val="27"/>
        </w:rPr>
        <w:t>builder</w:t>
      </w:r>
      <w:r w:rsidR="00C24A43">
        <w:rPr>
          <w:rFonts w:cs="Times New Roman"/>
          <w:sz w:val="27"/>
          <w:szCs w:val="27"/>
        </w:rPr>
        <w:t xml:space="preserve"> class. It also includes</w:t>
      </w:r>
      <w:r w:rsidRPr="002155AD">
        <w:rPr>
          <w:rFonts w:cs="Times New Roman"/>
          <w:sz w:val="27"/>
          <w:szCs w:val="27"/>
        </w:rPr>
        <w:t xml:space="preserve"> its getters and setters.</w:t>
      </w:r>
      <w:r w:rsidR="00F54664">
        <w:rPr>
          <w:rFonts w:cs="Times New Roman"/>
          <w:sz w:val="27"/>
          <w:szCs w:val="27"/>
        </w:rPr>
        <w:t xml:space="preserve"> It also contains the Builder class with </w:t>
      </w:r>
      <w:r w:rsidR="00F54664" w:rsidRPr="002155AD">
        <w:rPr>
          <w:rFonts w:cs="Times New Roman"/>
          <w:sz w:val="27"/>
          <w:szCs w:val="27"/>
        </w:rPr>
        <w:t>parameters</w:t>
      </w:r>
      <w:r w:rsidR="00F54664">
        <w:rPr>
          <w:rFonts w:cs="Times New Roman"/>
          <w:sz w:val="27"/>
          <w:szCs w:val="27"/>
        </w:rPr>
        <w:t xml:space="preserve"> such as region, accessKey, secretKey, </w:t>
      </w:r>
      <w:r w:rsidR="00645CF1">
        <w:rPr>
          <w:rFonts w:cs="Times New Roman"/>
          <w:sz w:val="27"/>
          <w:szCs w:val="27"/>
        </w:rPr>
        <w:t xml:space="preserve">queue name, wait time, receive message count, </w:t>
      </w:r>
      <w:r w:rsidR="00F54664" w:rsidRPr="00F54664">
        <w:rPr>
          <w:rFonts w:cs="Times New Roman"/>
          <w:sz w:val="27"/>
          <w:szCs w:val="27"/>
        </w:rPr>
        <w:t>enableRequestHandling</w:t>
      </w:r>
      <w:r w:rsidR="00F54664">
        <w:rPr>
          <w:rFonts w:cs="Times New Roman"/>
          <w:sz w:val="27"/>
          <w:szCs w:val="27"/>
        </w:rPr>
        <w:t xml:space="preserve"> and </w:t>
      </w:r>
      <w:r w:rsidR="00F54664" w:rsidRPr="00C24A43">
        <w:rPr>
          <w:rFonts w:cs="Times New Roman"/>
          <w:sz w:val="27"/>
          <w:szCs w:val="27"/>
        </w:rPr>
        <w:t>extendedMessageStorageUrl</w:t>
      </w:r>
      <w:r w:rsidR="00F54664">
        <w:rPr>
          <w:rFonts w:cs="Times New Roman"/>
          <w:sz w:val="27"/>
          <w:szCs w:val="27"/>
        </w:rPr>
        <w:t xml:space="preserve">. The Builder class has a build method to create the client. It also includes </w:t>
      </w:r>
      <w:r w:rsidR="006E0DD7">
        <w:rPr>
          <w:rFonts w:cs="Times New Roman"/>
          <w:sz w:val="27"/>
          <w:szCs w:val="27"/>
        </w:rPr>
        <w:t>the</w:t>
      </w:r>
      <w:r w:rsidR="00F54664">
        <w:rPr>
          <w:rFonts w:cs="Times New Roman"/>
          <w:sz w:val="27"/>
          <w:szCs w:val="27"/>
        </w:rPr>
        <w:t xml:space="preserve"> getters and setters.</w:t>
      </w:r>
    </w:p>
    <w:p w14:paraId="6DBA06D1" w14:textId="54E14E9A" w:rsidR="003C6F03" w:rsidRPr="002155AD" w:rsidRDefault="008A66BB" w:rsidP="00FC10B5">
      <w:pPr>
        <w:ind w:firstLine="720"/>
        <w:rPr>
          <w:rFonts w:cs="Times New Roman"/>
          <w:sz w:val="27"/>
          <w:szCs w:val="27"/>
        </w:rPr>
      </w:pPr>
      <w:r>
        <w:rPr>
          <w:rFonts w:cs="Times New Roman"/>
          <w:i/>
          <w:sz w:val="27"/>
          <w:szCs w:val="27"/>
        </w:rPr>
        <w:t>c2c_base_queue_intf</w:t>
      </w:r>
      <w:r w:rsidR="003C6F03" w:rsidRPr="002155AD">
        <w:rPr>
          <w:rFonts w:cs="Times New Roman"/>
          <w:sz w:val="27"/>
          <w:szCs w:val="27"/>
        </w:rPr>
        <w:t xml:space="preserve"> also contains custom </w:t>
      </w:r>
      <w:r w:rsidR="00754103" w:rsidRPr="002155AD">
        <w:rPr>
          <w:rFonts w:cs="Times New Roman"/>
          <w:sz w:val="27"/>
          <w:szCs w:val="27"/>
        </w:rPr>
        <w:t>exceptions:</w:t>
      </w:r>
    </w:p>
    <w:p w14:paraId="66746CDF" w14:textId="357CD990" w:rsidR="00AD7BBB" w:rsidRPr="00071111" w:rsidRDefault="003B1594" w:rsidP="00FC10B5">
      <w:pPr>
        <w:pStyle w:val="ListParagraph"/>
        <w:numPr>
          <w:ilvl w:val="0"/>
          <w:numId w:val="14"/>
        </w:numPr>
        <w:rPr>
          <w:rFonts w:cs="Times New Roman"/>
          <w:sz w:val="27"/>
          <w:szCs w:val="27"/>
        </w:rPr>
      </w:pPr>
      <w:r>
        <w:rPr>
          <w:rFonts w:cs="Times New Roman"/>
          <w:b/>
          <w:i/>
          <w:sz w:val="28"/>
        </w:rPr>
        <w:t>QueueApplicationException</w:t>
      </w:r>
      <w:r w:rsidR="003C6F03" w:rsidRPr="00AD7BBB">
        <w:rPr>
          <w:rFonts w:cs="Times New Roman"/>
          <w:sz w:val="28"/>
        </w:rPr>
        <w:t xml:space="preserve"> – </w:t>
      </w:r>
      <w:r w:rsidR="003C6F03" w:rsidRPr="00AD7BBB">
        <w:rPr>
          <w:rFonts w:cs="Times New Roman"/>
          <w:sz w:val="27"/>
          <w:szCs w:val="27"/>
        </w:rPr>
        <w:t>A custom exception</w:t>
      </w:r>
      <w:r w:rsidR="00DF3DA3">
        <w:rPr>
          <w:rFonts w:cs="Times New Roman"/>
          <w:sz w:val="27"/>
          <w:szCs w:val="27"/>
        </w:rPr>
        <w:t xml:space="preserve"> which extends </w:t>
      </w:r>
      <w:r w:rsidR="00DF3DA3" w:rsidRPr="00DF3DA3">
        <w:rPr>
          <w:rFonts w:cs="Times New Roman"/>
          <w:i/>
          <w:sz w:val="27"/>
          <w:szCs w:val="27"/>
        </w:rPr>
        <w:t>RuntimeException</w:t>
      </w:r>
      <w:r w:rsidR="00071111">
        <w:rPr>
          <w:rFonts w:cs="Times New Roman"/>
          <w:sz w:val="27"/>
          <w:szCs w:val="27"/>
        </w:rPr>
        <w:t xml:space="preserve"> that is thrown</w:t>
      </w:r>
      <w:r w:rsidR="003C6F03" w:rsidRPr="00AD7BBB">
        <w:rPr>
          <w:rFonts w:cs="Times New Roman"/>
          <w:sz w:val="27"/>
          <w:szCs w:val="27"/>
        </w:rPr>
        <w:t xml:space="preserve"> for </w:t>
      </w:r>
      <w:r w:rsidR="00AD7BBB" w:rsidRPr="0010787C">
        <w:rPr>
          <w:rFonts w:cs="Times New Roman"/>
          <w:i/>
          <w:sz w:val="27"/>
          <w:szCs w:val="27"/>
        </w:rPr>
        <w:t>IllegalArgumentException</w:t>
      </w:r>
      <w:r w:rsidR="00AD7BBB" w:rsidRPr="00AD7BBB">
        <w:rPr>
          <w:rFonts w:cs="Times New Roman"/>
          <w:sz w:val="27"/>
          <w:szCs w:val="27"/>
        </w:rPr>
        <w:t xml:space="preserve"> and </w:t>
      </w:r>
      <w:r w:rsidR="00AD7BBB" w:rsidRPr="0010787C">
        <w:rPr>
          <w:rFonts w:cs="Times New Roman"/>
          <w:i/>
          <w:sz w:val="27"/>
          <w:szCs w:val="27"/>
        </w:rPr>
        <w:t>SdkClientException</w:t>
      </w:r>
      <w:r w:rsidR="00071111">
        <w:rPr>
          <w:rFonts w:cs="Times New Roman"/>
          <w:sz w:val="27"/>
          <w:szCs w:val="27"/>
        </w:rPr>
        <w:t xml:space="preserve">. </w:t>
      </w:r>
      <w:r w:rsidR="00AD7BBB" w:rsidRPr="0010787C">
        <w:rPr>
          <w:rFonts w:cs="Times New Roman"/>
          <w:i/>
          <w:sz w:val="27"/>
          <w:szCs w:val="27"/>
        </w:rPr>
        <w:t>IllegalArgumentException</w:t>
      </w:r>
      <w:r w:rsidR="00AD7BBB" w:rsidRPr="00071111">
        <w:rPr>
          <w:rFonts w:cs="Times New Roman"/>
          <w:sz w:val="27"/>
          <w:szCs w:val="27"/>
        </w:rPr>
        <w:t xml:space="preserve"> is thrown when the region name is incorrect or</w:t>
      </w:r>
      <w:r w:rsidR="00071111">
        <w:rPr>
          <w:rFonts w:cs="Times New Roman"/>
          <w:sz w:val="27"/>
          <w:szCs w:val="27"/>
        </w:rPr>
        <w:t xml:space="preserve"> incomplete. </w:t>
      </w:r>
      <w:r w:rsidR="00AD7BBB" w:rsidRPr="0010787C">
        <w:rPr>
          <w:rFonts w:cs="Times New Roman"/>
          <w:i/>
          <w:sz w:val="27"/>
          <w:szCs w:val="27"/>
        </w:rPr>
        <w:t>SdkClientException</w:t>
      </w:r>
      <w:r w:rsidR="00AD7BBB" w:rsidRPr="00071111">
        <w:rPr>
          <w:rFonts w:cs="Times New Roman"/>
          <w:sz w:val="27"/>
          <w:szCs w:val="27"/>
        </w:rPr>
        <w:t xml:space="preserve"> is thrown when the region</w:t>
      </w:r>
      <w:r w:rsidR="00071111">
        <w:rPr>
          <w:rFonts w:cs="Times New Roman"/>
          <w:sz w:val="27"/>
          <w:szCs w:val="27"/>
        </w:rPr>
        <w:t xml:space="preserve"> is invalid or blank.</w:t>
      </w:r>
    </w:p>
    <w:p w14:paraId="7F8B903C" w14:textId="15FFF676" w:rsidR="001556E4" w:rsidRDefault="003B1594" w:rsidP="00FC10B5">
      <w:pPr>
        <w:pStyle w:val="ListParagraph"/>
        <w:numPr>
          <w:ilvl w:val="0"/>
          <w:numId w:val="14"/>
        </w:numPr>
        <w:rPr>
          <w:rFonts w:cs="Times New Roman"/>
          <w:sz w:val="27"/>
          <w:szCs w:val="27"/>
        </w:rPr>
      </w:pPr>
      <w:r>
        <w:rPr>
          <w:rFonts w:cs="Times New Roman"/>
          <w:b/>
          <w:i/>
          <w:sz w:val="28"/>
        </w:rPr>
        <w:t>InvalidQueueException</w:t>
      </w:r>
      <w:r w:rsidR="003C6F03" w:rsidRPr="00AD7BBB">
        <w:rPr>
          <w:rFonts w:cs="Times New Roman"/>
          <w:sz w:val="28"/>
        </w:rPr>
        <w:t xml:space="preserve"> – </w:t>
      </w:r>
      <w:r w:rsidR="003C6F03" w:rsidRPr="00AD7BBB">
        <w:rPr>
          <w:rFonts w:cs="Times New Roman"/>
          <w:sz w:val="27"/>
          <w:szCs w:val="27"/>
        </w:rPr>
        <w:t xml:space="preserve">A custom exception </w:t>
      </w:r>
      <w:r w:rsidR="00DF3DA3">
        <w:rPr>
          <w:rFonts w:cs="Times New Roman"/>
          <w:sz w:val="27"/>
          <w:szCs w:val="27"/>
        </w:rPr>
        <w:t xml:space="preserve">which extends </w:t>
      </w:r>
      <w:r w:rsidR="00DF3DA3" w:rsidRPr="00DF3DA3">
        <w:rPr>
          <w:rFonts w:cs="Times New Roman"/>
          <w:i/>
          <w:sz w:val="27"/>
          <w:szCs w:val="27"/>
        </w:rPr>
        <w:t>RuntimeException</w:t>
      </w:r>
      <w:r w:rsidR="00DF3DA3">
        <w:rPr>
          <w:rFonts w:cs="Times New Roman"/>
          <w:sz w:val="27"/>
          <w:szCs w:val="27"/>
        </w:rPr>
        <w:t xml:space="preserve"> </w:t>
      </w:r>
      <w:r w:rsidR="00071111">
        <w:rPr>
          <w:rFonts w:cs="Times New Roman"/>
          <w:sz w:val="27"/>
          <w:szCs w:val="27"/>
        </w:rPr>
        <w:t>thrown</w:t>
      </w:r>
      <w:r w:rsidR="003C6F03" w:rsidRPr="00AD7BBB">
        <w:rPr>
          <w:rFonts w:cs="Times New Roman"/>
          <w:sz w:val="27"/>
          <w:szCs w:val="27"/>
        </w:rPr>
        <w:t xml:space="preserve"> </w:t>
      </w:r>
      <w:r w:rsidR="00071111">
        <w:rPr>
          <w:rFonts w:cs="Times New Roman"/>
          <w:sz w:val="27"/>
          <w:szCs w:val="27"/>
        </w:rPr>
        <w:t>when the queue cannot be found or cannot be initialized</w:t>
      </w:r>
      <w:r w:rsidR="00071111" w:rsidRPr="00071111">
        <w:rPr>
          <w:rFonts w:cs="Times New Roman"/>
          <w:sz w:val="27"/>
          <w:szCs w:val="27"/>
        </w:rPr>
        <w:t xml:space="preserve"> using the details provided</w:t>
      </w:r>
      <w:r w:rsidR="00071111">
        <w:rPr>
          <w:rFonts w:cs="Times New Roman"/>
          <w:sz w:val="27"/>
          <w:szCs w:val="27"/>
        </w:rPr>
        <w:t>.</w:t>
      </w:r>
    </w:p>
    <w:p w14:paraId="0D3F123D" w14:textId="463BE6B3" w:rsidR="00071111" w:rsidRDefault="003B1594" w:rsidP="00FC10B5">
      <w:pPr>
        <w:pStyle w:val="ListParagraph"/>
        <w:numPr>
          <w:ilvl w:val="0"/>
          <w:numId w:val="14"/>
        </w:numPr>
        <w:rPr>
          <w:rFonts w:cs="Times New Roman"/>
          <w:sz w:val="27"/>
          <w:szCs w:val="27"/>
        </w:rPr>
      </w:pPr>
      <w:r>
        <w:rPr>
          <w:rFonts w:cs="Times New Roman"/>
          <w:b/>
          <w:i/>
          <w:sz w:val="28"/>
        </w:rPr>
        <w:t>QueueValidationException</w:t>
      </w:r>
      <w:r w:rsidR="00071111">
        <w:rPr>
          <w:rFonts w:cs="Times New Roman"/>
          <w:b/>
          <w:i/>
          <w:sz w:val="28"/>
        </w:rPr>
        <w:t xml:space="preserve"> </w:t>
      </w:r>
      <w:r w:rsidR="0010787C">
        <w:rPr>
          <w:rFonts w:cs="Times New Roman"/>
          <w:sz w:val="28"/>
        </w:rPr>
        <w:t>–</w:t>
      </w:r>
      <w:r w:rsidR="00071111">
        <w:rPr>
          <w:rFonts w:cs="Times New Roman"/>
          <w:sz w:val="28"/>
        </w:rPr>
        <w:t xml:space="preserve"> </w:t>
      </w:r>
      <w:r w:rsidR="0010787C" w:rsidRPr="00DF3DA3">
        <w:rPr>
          <w:rFonts w:cs="Times New Roman"/>
          <w:sz w:val="27"/>
          <w:szCs w:val="27"/>
        </w:rPr>
        <w:t>A c</w:t>
      </w:r>
      <w:r w:rsidR="00071111" w:rsidRPr="00DF3DA3">
        <w:rPr>
          <w:rFonts w:cs="Times New Roman"/>
          <w:sz w:val="27"/>
          <w:szCs w:val="27"/>
        </w:rPr>
        <w:t xml:space="preserve">ustom </w:t>
      </w:r>
      <w:r w:rsidR="0010787C" w:rsidRPr="00DF3DA3">
        <w:rPr>
          <w:rFonts w:cs="Times New Roman"/>
          <w:sz w:val="27"/>
          <w:szCs w:val="27"/>
        </w:rPr>
        <w:t>e</w:t>
      </w:r>
      <w:r w:rsidR="00071111" w:rsidRPr="00DF3DA3">
        <w:rPr>
          <w:rFonts w:cs="Times New Roman"/>
          <w:sz w:val="27"/>
          <w:szCs w:val="27"/>
        </w:rPr>
        <w:t xml:space="preserve">xception </w:t>
      </w:r>
      <w:r w:rsidR="00DF3DA3">
        <w:rPr>
          <w:rFonts w:cs="Times New Roman"/>
          <w:sz w:val="27"/>
          <w:szCs w:val="27"/>
        </w:rPr>
        <w:t xml:space="preserve">which extends </w:t>
      </w:r>
      <w:r w:rsidR="00DF3DA3" w:rsidRPr="00DF3DA3">
        <w:rPr>
          <w:rFonts w:cs="Times New Roman"/>
          <w:i/>
          <w:sz w:val="27"/>
          <w:szCs w:val="27"/>
        </w:rPr>
        <w:t>RuntimeException</w:t>
      </w:r>
      <w:r w:rsidR="00DF3DA3">
        <w:rPr>
          <w:rFonts w:cs="Times New Roman"/>
          <w:sz w:val="27"/>
          <w:szCs w:val="27"/>
        </w:rPr>
        <w:t xml:space="preserve"> </w:t>
      </w:r>
      <w:r w:rsidR="00071111" w:rsidRPr="00DF3DA3">
        <w:rPr>
          <w:rFonts w:cs="Times New Roman"/>
          <w:sz w:val="27"/>
          <w:szCs w:val="27"/>
        </w:rPr>
        <w:t>thrown for errors related to input validation</w:t>
      </w:r>
      <w:r w:rsidR="0010787C" w:rsidRPr="00DF3DA3">
        <w:rPr>
          <w:rFonts w:cs="Times New Roman"/>
          <w:sz w:val="27"/>
          <w:szCs w:val="27"/>
        </w:rPr>
        <w:t>.</w:t>
      </w:r>
      <w:r w:rsidR="00071111" w:rsidRPr="00DF3DA3">
        <w:rPr>
          <w:rFonts w:cs="Times New Roman"/>
          <w:sz w:val="27"/>
          <w:szCs w:val="27"/>
        </w:rPr>
        <w:t xml:space="preserve"> This exception</w:t>
      </w:r>
      <w:r w:rsidR="007B4E74" w:rsidRPr="00DF3DA3">
        <w:rPr>
          <w:rFonts w:cs="Times New Roman"/>
          <w:sz w:val="27"/>
          <w:szCs w:val="27"/>
        </w:rPr>
        <w:t xml:space="preserve"> is thrown when m</w:t>
      </w:r>
      <w:r w:rsidR="00071111" w:rsidRPr="00DF3DA3">
        <w:rPr>
          <w:rFonts w:cs="Times New Roman"/>
          <w:sz w:val="27"/>
          <w:szCs w:val="27"/>
        </w:rPr>
        <w:t>essage size is greater than 1 M</w:t>
      </w:r>
      <w:r w:rsidR="0010787C" w:rsidRPr="00DF3DA3">
        <w:rPr>
          <w:rFonts w:cs="Times New Roman"/>
          <w:sz w:val="27"/>
          <w:szCs w:val="27"/>
        </w:rPr>
        <w:t>B</w:t>
      </w:r>
      <w:r w:rsidR="00071111" w:rsidRPr="00DF3DA3">
        <w:rPr>
          <w:rFonts w:cs="Times New Roman"/>
          <w:sz w:val="27"/>
          <w:szCs w:val="27"/>
        </w:rPr>
        <w:t xml:space="preserve"> and also when the</w:t>
      </w:r>
      <w:r w:rsidR="007B4E74" w:rsidRPr="00DF3DA3">
        <w:rPr>
          <w:rFonts w:cs="Times New Roman"/>
          <w:sz w:val="27"/>
          <w:szCs w:val="27"/>
        </w:rPr>
        <w:t xml:space="preserve"> </w:t>
      </w:r>
      <w:r w:rsidR="00071111" w:rsidRPr="00DF3DA3">
        <w:rPr>
          <w:rFonts w:cs="Times New Roman"/>
          <w:sz w:val="27"/>
          <w:szCs w:val="27"/>
        </w:rPr>
        <w:t>c2cQueueMessage object is not serializable</w:t>
      </w:r>
      <w:r w:rsidR="000935D5">
        <w:rPr>
          <w:rFonts w:cs="Times New Roman"/>
          <w:sz w:val="27"/>
          <w:szCs w:val="27"/>
        </w:rPr>
        <w:t>.</w:t>
      </w:r>
    </w:p>
    <w:p w14:paraId="030E4AAE" w14:textId="77777777" w:rsidR="000935D5" w:rsidRPr="00DF3DA3" w:rsidRDefault="000935D5" w:rsidP="00FC10B5">
      <w:pPr>
        <w:pStyle w:val="ListParagraph"/>
        <w:rPr>
          <w:rFonts w:cs="Times New Roman"/>
          <w:sz w:val="27"/>
          <w:szCs w:val="27"/>
        </w:rPr>
      </w:pPr>
    </w:p>
    <w:p w14:paraId="39A1392C" w14:textId="14F910AA" w:rsidR="009142A3" w:rsidRPr="005E0B31" w:rsidRDefault="008A66BB" w:rsidP="00FC10B5">
      <w:pPr>
        <w:pStyle w:val="Heading2"/>
        <w:numPr>
          <w:ilvl w:val="1"/>
          <w:numId w:val="15"/>
        </w:numPr>
        <w:rPr>
          <w:rFonts w:ascii="Arial" w:hAnsi="Arial" w:cs="Arial"/>
          <w:color w:val="00B050"/>
          <w:sz w:val="32"/>
          <w:szCs w:val="32"/>
        </w:rPr>
      </w:pPr>
      <w:bookmarkStart w:id="4" w:name="_Toc72162283"/>
      <w:r w:rsidRPr="005E0B31">
        <w:rPr>
          <w:rFonts w:ascii="Arial" w:hAnsi="Arial" w:cs="Arial"/>
          <w:color w:val="00B050"/>
          <w:sz w:val="32"/>
          <w:szCs w:val="32"/>
        </w:rPr>
        <w:t>c2c_base_queue_sqs_impl</w:t>
      </w:r>
      <w:bookmarkEnd w:id="4"/>
    </w:p>
    <w:p w14:paraId="791B31D6" w14:textId="6B69456D" w:rsidR="00981DD8" w:rsidRPr="002155AD" w:rsidRDefault="008A66BB" w:rsidP="00FC10B5">
      <w:pPr>
        <w:ind w:left="720"/>
        <w:rPr>
          <w:rFonts w:cs="Times New Roman"/>
          <w:sz w:val="27"/>
          <w:szCs w:val="27"/>
        </w:rPr>
      </w:pPr>
      <w:r>
        <w:rPr>
          <w:rFonts w:cs="Times New Roman"/>
          <w:i/>
          <w:sz w:val="27"/>
          <w:szCs w:val="27"/>
        </w:rPr>
        <w:t>c2c_base_queue_intf</w:t>
      </w:r>
      <w:r w:rsidR="005040CA">
        <w:rPr>
          <w:rFonts w:cs="Times New Roman"/>
          <w:sz w:val="27"/>
          <w:szCs w:val="27"/>
        </w:rPr>
        <w:t xml:space="preserve"> can be </w:t>
      </w:r>
      <w:r w:rsidR="001933A5">
        <w:rPr>
          <w:rFonts w:cs="Times New Roman"/>
          <w:sz w:val="27"/>
          <w:szCs w:val="27"/>
        </w:rPr>
        <w:t xml:space="preserve">implemented to publish, receive, </w:t>
      </w:r>
      <w:r w:rsidR="005040CA">
        <w:rPr>
          <w:rFonts w:cs="Times New Roman"/>
          <w:sz w:val="27"/>
          <w:szCs w:val="27"/>
        </w:rPr>
        <w:t>listen</w:t>
      </w:r>
      <w:r w:rsidR="001933A5">
        <w:rPr>
          <w:rFonts w:cs="Times New Roman"/>
          <w:sz w:val="27"/>
          <w:szCs w:val="27"/>
        </w:rPr>
        <w:t xml:space="preserve"> and delete messages in</w:t>
      </w:r>
      <w:r w:rsidR="005040CA">
        <w:rPr>
          <w:rFonts w:cs="Times New Roman"/>
          <w:sz w:val="27"/>
          <w:szCs w:val="27"/>
        </w:rPr>
        <w:t xml:space="preserve"> a queue of different cloud service.</w:t>
      </w:r>
      <w:r w:rsidR="005040CA" w:rsidRPr="002155AD">
        <w:rPr>
          <w:rFonts w:cs="Times New Roman"/>
          <w:sz w:val="27"/>
          <w:szCs w:val="27"/>
        </w:rPr>
        <w:t xml:space="preserve"> </w:t>
      </w:r>
      <w:r>
        <w:rPr>
          <w:rFonts w:cs="Times New Roman"/>
          <w:i/>
          <w:sz w:val="27"/>
          <w:szCs w:val="27"/>
        </w:rPr>
        <w:t>c2c_base_queue_sqs_impl</w:t>
      </w:r>
      <w:r w:rsidR="001D6C22" w:rsidRPr="001D6C22">
        <w:rPr>
          <w:rFonts w:cs="Times New Roman"/>
          <w:sz w:val="27"/>
          <w:szCs w:val="27"/>
        </w:rPr>
        <w:t xml:space="preserve"> </w:t>
      </w:r>
      <w:r w:rsidR="00981DD8" w:rsidRPr="002155AD">
        <w:rPr>
          <w:rFonts w:cs="Times New Roman"/>
          <w:sz w:val="27"/>
          <w:szCs w:val="27"/>
        </w:rPr>
        <w:t xml:space="preserve">is the </w:t>
      </w:r>
      <w:r w:rsidR="005040CA">
        <w:rPr>
          <w:rFonts w:cs="Times New Roman"/>
          <w:sz w:val="27"/>
          <w:szCs w:val="27"/>
        </w:rPr>
        <w:t>AWS specific implementation of</w:t>
      </w:r>
      <w:r w:rsidR="00D93967" w:rsidRPr="002155AD">
        <w:rPr>
          <w:rFonts w:cs="Times New Roman"/>
          <w:sz w:val="27"/>
          <w:szCs w:val="27"/>
        </w:rPr>
        <w:t xml:space="preserve"> </w:t>
      </w:r>
      <w:r w:rsidR="004C05B6">
        <w:rPr>
          <w:rFonts w:cs="Times New Roman"/>
          <w:sz w:val="27"/>
          <w:szCs w:val="27"/>
        </w:rPr>
        <w:t>M</w:t>
      </w:r>
      <w:r w:rsidR="00981DD8" w:rsidRPr="002155AD">
        <w:rPr>
          <w:rFonts w:cs="Times New Roman"/>
          <w:sz w:val="27"/>
          <w:szCs w:val="27"/>
        </w:rPr>
        <w:t>ess</w:t>
      </w:r>
      <w:r w:rsidR="00B640B5" w:rsidRPr="002155AD">
        <w:rPr>
          <w:rFonts w:cs="Times New Roman"/>
          <w:sz w:val="27"/>
          <w:szCs w:val="27"/>
        </w:rPr>
        <w:t>age</w:t>
      </w:r>
      <w:r w:rsidR="004C05B6">
        <w:rPr>
          <w:rFonts w:cs="Times New Roman"/>
          <w:sz w:val="27"/>
          <w:szCs w:val="27"/>
        </w:rPr>
        <w:t xml:space="preserve"> </w:t>
      </w:r>
      <w:r w:rsidR="00B640B5" w:rsidRPr="002155AD">
        <w:rPr>
          <w:rFonts w:cs="Times New Roman"/>
          <w:sz w:val="27"/>
          <w:szCs w:val="27"/>
        </w:rPr>
        <w:t>B</w:t>
      </w:r>
      <w:r w:rsidR="00D93967" w:rsidRPr="002155AD">
        <w:rPr>
          <w:rFonts w:cs="Times New Roman"/>
          <w:sz w:val="27"/>
          <w:szCs w:val="27"/>
        </w:rPr>
        <w:t>roke</w:t>
      </w:r>
      <w:r w:rsidR="00B640B5" w:rsidRPr="002155AD">
        <w:rPr>
          <w:rFonts w:cs="Times New Roman"/>
          <w:sz w:val="27"/>
          <w:szCs w:val="27"/>
        </w:rPr>
        <w:t>r</w:t>
      </w:r>
      <w:r w:rsidR="004C05B6">
        <w:rPr>
          <w:rFonts w:cs="Times New Roman"/>
          <w:sz w:val="27"/>
          <w:szCs w:val="27"/>
        </w:rPr>
        <w:t xml:space="preserve"> </w:t>
      </w:r>
      <w:r w:rsidR="00B640B5" w:rsidRPr="002155AD">
        <w:rPr>
          <w:rFonts w:cs="Times New Roman"/>
          <w:sz w:val="27"/>
          <w:szCs w:val="27"/>
        </w:rPr>
        <w:t>Qu</w:t>
      </w:r>
      <w:r w:rsidR="00D93967" w:rsidRPr="002155AD">
        <w:rPr>
          <w:rFonts w:cs="Times New Roman"/>
          <w:sz w:val="27"/>
          <w:szCs w:val="27"/>
        </w:rPr>
        <w:t>eue</w:t>
      </w:r>
      <w:r w:rsidR="00981DD8" w:rsidRPr="002155AD">
        <w:rPr>
          <w:rFonts w:cs="Times New Roman"/>
          <w:sz w:val="27"/>
          <w:szCs w:val="27"/>
        </w:rPr>
        <w:t xml:space="preserve"> </w:t>
      </w:r>
      <w:r w:rsidR="00D93967" w:rsidRPr="002155AD">
        <w:rPr>
          <w:rFonts w:cs="Times New Roman"/>
          <w:sz w:val="27"/>
          <w:szCs w:val="27"/>
        </w:rPr>
        <w:t xml:space="preserve">for </w:t>
      </w:r>
      <w:r>
        <w:rPr>
          <w:rFonts w:cs="Times New Roman"/>
          <w:sz w:val="27"/>
          <w:szCs w:val="27"/>
        </w:rPr>
        <w:t>c2c_base_queue_intf</w:t>
      </w:r>
      <w:r w:rsidR="00981DD8" w:rsidRPr="002155AD">
        <w:rPr>
          <w:rFonts w:cs="Times New Roman"/>
          <w:sz w:val="27"/>
          <w:szCs w:val="27"/>
        </w:rPr>
        <w:t xml:space="preserve">’s interfaces. It contains the body for each </w:t>
      </w:r>
      <w:r w:rsidR="005040CA">
        <w:rPr>
          <w:rFonts w:cs="Times New Roman"/>
          <w:sz w:val="27"/>
          <w:szCs w:val="27"/>
        </w:rPr>
        <w:t xml:space="preserve">of the </w:t>
      </w:r>
      <w:r w:rsidR="00981DD8" w:rsidRPr="002155AD">
        <w:rPr>
          <w:rFonts w:cs="Times New Roman"/>
          <w:sz w:val="27"/>
          <w:szCs w:val="27"/>
        </w:rPr>
        <w:t>interface</w:t>
      </w:r>
      <w:r w:rsidR="005040CA">
        <w:rPr>
          <w:rFonts w:cs="Times New Roman"/>
          <w:sz w:val="27"/>
          <w:szCs w:val="27"/>
        </w:rPr>
        <w:t>’s</w:t>
      </w:r>
      <w:r w:rsidR="00981DD8" w:rsidRPr="002155AD">
        <w:rPr>
          <w:rFonts w:cs="Times New Roman"/>
          <w:sz w:val="27"/>
          <w:szCs w:val="27"/>
        </w:rPr>
        <w:t xml:space="preserve"> function signatures.</w:t>
      </w:r>
    </w:p>
    <w:p w14:paraId="2353CB51" w14:textId="77777777" w:rsidR="00BC4489" w:rsidRPr="002A44A6" w:rsidRDefault="00BC4489" w:rsidP="00FC10B5">
      <w:pPr>
        <w:pStyle w:val="ListParagraph"/>
        <w:numPr>
          <w:ilvl w:val="0"/>
          <w:numId w:val="5"/>
        </w:numPr>
        <w:ind w:hanging="420"/>
        <w:rPr>
          <w:rFonts w:cs="Times New Roman"/>
          <w:sz w:val="28"/>
        </w:rPr>
      </w:pPr>
      <w:r w:rsidRPr="00246B7A">
        <w:rPr>
          <w:rFonts w:cs="Times New Roman"/>
          <w:b/>
          <w:i/>
          <w:sz w:val="28"/>
        </w:rPr>
        <w:t>C2CServiceQueueClientImpl</w:t>
      </w:r>
      <w:r w:rsidRPr="002A44A6">
        <w:rPr>
          <w:rFonts w:cs="Times New Roman"/>
          <w:sz w:val="28"/>
        </w:rPr>
        <w:t xml:space="preserve">  - </w:t>
      </w:r>
    </w:p>
    <w:p w14:paraId="60AB9D8B" w14:textId="77777777" w:rsidR="00BC4489" w:rsidRPr="002155AD" w:rsidRDefault="00BC4489" w:rsidP="00FC10B5">
      <w:pPr>
        <w:pStyle w:val="ListParagraph"/>
        <w:numPr>
          <w:ilvl w:val="0"/>
          <w:numId w:val="5"/>
        </w:numPr>
        <w:ind w:left="1080" w:hanging="270"/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 xml:space="preserve">Contains a constructor that is responsible for configuration with values provided by caller class of </w:t>
      </w:r>
      <w:r w:rsidRPr="00E9289B">
        <w:rPr>
          <w:rFonts w:cs="Times New Roman"/>
          <w:i/>
          <w:sz w:val="27"/>
          <w:szCs w:val="27"/>
        </w:rPr>
        <w:t xml:space="preserve">C2CQueueConnectionConfiguration </w:t>
      </w:r>
      <w:r w:rsidRPr="002155AD">
        <w:rPr>
          <w:rFonts w:cs="Times New Roman"/>
          <w:sz w:val="27"/>
          <w:szCs w:val="27"/>
        </w:rPr>
        <w:t>type.</w:t>
      </w:r>
    </w:p>
    <w:p w14:paraId="32C7C366" w14:textId="77777777" w:rsidR="00BC4489" w:rsidRPr="002155AD" w:rsidRDefault="00F03491" w:rsidP="00FC10B5">
      <w:pPr>
        <w:pStyle w:val="ListParagraph"/>
        <w:numPr>
          <w:ilvl w:val="0"/>
          <w:numId w:val="5"/>
        </w:numPr>
        <w:ind w:left="1080" w:hanging="270"/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>Contains function SQSConnection to establish connection with AWS SQS</w:t>
      </w:r>
    </w:p>
    <w:p w14:paraId="6456B63E" w14:textId="5092A59E" w:rsidR="00B41D56" w:rsidRPr="008652F8" w:rsidRDefault="00F03491" w:rsidP="00FC10B5">
      <w:pPr>
        <w:pStyle w:val="ListParagraph"/>
        <w:numPr>
          <w:ilvl w:val="0"/>
          <w:numId w:val="5"/>
        </w:numPr>
        <w:ind w:left="1080" w:hanging="270"/>
        <w:rPr>
          <w:rFonts w:cs="Times New Roman"/>
          <w:sz w:val="28"/>
        </w:rPr>
      </w:pPr>
      <w:r w:rsidRPr="002155AD">
        <w:rPr>
          <w:rFonts w:cs="Times New Roman"/>
          <w:sz w:val="27"/>
          <w:szCs w:val="27"/>
        </w:rPr>
        <w:t>Contains implement</w:t>
      </w:r>
      <w:r w:rsidR="00383174">
        <w:rPr>
          <w:rFonts w:cs="Times New Roman"/>
          <w:sz w:val="27"/>
          <w:szCs w:val="27"/>
        </w:rPr>
        <w:t xml:space="preserve">ations for publish, receive, </w:t>
      </w:r>
      <w:r w:rsidRPr="002155AD">
        <w:rPr>
          <w:rFonts w:cs="Times New Roman"/>
          <w:sz w:val="27"/>
          <w:szCs w:val="27"/>
        </w:rPr>
        <w:t>list</w:t>
      </w:r>
      <w:r w:rsidR="006E689E" w:rsidRPr="002155AD">
        <w:rPr>
          <w:rFonts w:cs="Times New Roman"/>
          <w:sz w:val="27"/>
          <w:szCs w:val="27"/>
        </w:rPr>
        <w:t>en</w:t>
      </w:r>
      <w:r w:rsidR="008E2B6E">
        <w:rPr>
          <w:rFonts w:cs="Times New Roman"/>
          <w:sz w:val="27"/>
          <w:szCs w:val="27"/>
        </w:rPr>
        <w:t xml:space="preserve">, </w:t>
      </w:r>
      <w:r w:rsidR="00383174">
        <w:rPr>
          <w:rFonts w:cs="Times New Roman"/>
          <w:sz w:val="27"/>
          <w:szCs w:val="27"/>
        </w:rPr>
        <w:t>delete</w:t>
      </w:r>
      <w:r w:rsidR="008E2B6E">
        <w:rPr>
          <w:rFonts w:cs="Times New Roman"/>
          <w:sz w:val="27"/>
          <w:szCs w:val="27"/>
        </w:rPr>
        <w:t>, enable listener, disable listener and reconnect</w:t>
      </w:r>
      <w:r w:rsidR="00383174">
        <w:rPr>
          <w:rFonts w:cs="Times New Roman"/>
          <w:sz w:val="27"/>
          <w:szCs w:val="27"/>
        </w:rPr>
        <w:t xml:space="preserve"> </w:t>
      </w:r>
      <w:r w:rsidRPr="002155AD">
        <w:rPr>
          <w:rFonts w:cs="Times New Roman"/>
          <w:sz w:val="27"/>
          <w:szCs w:val="27"/>
        </w:rPr>
        <w:t xml:space="preserve">function signatures from interface project’s </w:t>
      </w:r>
      <w:r w:rsidRPr="00E9289B">
        <w:rPr>
          <w:rFonts w:cs="Times New Roman"/>
          <w:i/>
          <w:sz w:val="27"/>
          <w:szCs w:val="27"/>
        </w:rPr>
        <w:t>C2CServiceQueueClient</w:t>
      </w:r>
      <w:r w:rsidRPr="002155AD">
        <w:rPr>
          <w:rFonts w:cs="Times New Roman"/>
          <w:sz w:val="27"/>
          <w:szCs w:val="27"/>
        </w:rPr>
        <w:t xml:space="preserve"> class.</w:t>
      </w:r>
      <w:r w:rsidR="008652F8">
        <w:rPr>
          <w:rFonts w:cs="Times New Roman"/>
          <w:sz w:val="27"/>
          <w:szCs w:val="27"/>
        </w:rPr>
        <w:t xml:space="preserve"> In the receive function of the implementation project </w:t>
      </w:r>
      <w:r w:rsidR="008652F8">
        <w:rPr>
          <w:rFonts w:cs="Times New Roman"/>
          <w:sz w:val="27"/>
          <w:szCs w:val="27"/>
        </w:rPr>
        <w:lastRenderedPageBreak/>
        <w:t xml:space="preserve">the message count and the wait time are configurable. </w:t>
      </w:r>
      <w:r w:rsidR="008652F8" w:rsidRPr="00380974">
        <w:rPr>
          <w:rFonts w:cs="Times New Roman"/>
          <w:b/>
          <w:sz w:val="27"/>
          <w:szCs w:val="27"/>
        </w:rPr>
        <w:t>The m</w:t>
      </w:r>
      <w:r w:rsidR="00B41D56" w:rsidRPr="00380974">
        <w:rPr>
          <w:rFonts w:cs="Times New Roman"/>
          <w:b/>
          <w:sz w:val="27"/>
          <w:szCs w:val="27"/>
        </w:rPr>
        <w:t>essage count cannot be more than 10</w:t>
      </w:r>
      <w:r w:rsidR="00380974">
        <w:rPr>
          <w:rFonts w:cs="Times New Roman"/>
          <w:sz w:val="27"/>
          <w:szCs w:val="27"/>
        </w:rPr>
        <w:t>.</w:t>
      </w:r>
    </w:p>
    <w:p w14:paraId="787095CA" w14:textId="4FC916C0" w:rsidR="00F03491" w:rsidRPr="002155AD" w:rsidRDefault="008A66BB" w:rsidP="00FC10B5">
      <w:pPr>
        <w:rPr>
          <w:rFonts w:cs="Times New Roman"/>
          <w:sz w:val="27"/>
          <w:szCs w:val="27"/>
        </w:rPr>
      </w:pPr>
      <w:r>
        <w:rPr>
          <w:rFonts w:cs="Times New Roman"/>
          <w:i/>
          <w:sz w:val="27"/>
          <w:szCs w:val="27"/>
        </w:rPr>
        <w:t>c2c_base_queue_intf</w:t>
      </w:r>
      <w:r w:rsidR="00E9289B">
        <w:rPr>
          <w:rFonts w:cs="Times New Roman"/>
          <w:sz w:val="27"/>
          <w:szCs w:val="27"/>
        </w:rPr>
        <w:t xml:space="preserve"> will be converted to a jar file and added to </w:t>
      </w:r>
      <w:r>
        <w:rPr>
          <w:rFonts w:cs="Times New Roman"/>
          <w:i/>
          <w:sz w:val="27"/>
          <w:szCs w:val="27"/>
        </w:rPr>
        <w:t>c2c_base_queue_sqs_impl</w:t>
      </w:r>
      <w:r w:rsidR="00E9289B">
        <w:rPr>
          <w:rFonts w:cs="Times New Roman"/>
          <w:sz w:val="27"/>
          <w:szCs w:val="27"/>
        </w:rPr>
        <w:t xml:space="preserve"> as a dependency</w:t>
      </w:r>
      <w:r w:rsidR="00F03491" w:rsidRPr="002155AD">
        <w:rPr>
          <w:rFonts w:cs="Times New Roman"/>
          <w:sz w:val="27"/>
          <w:szCs w:val="27"/>
        </w:rPr>
        <w:t>.</w:t>
      </w:r>
    </w:p>
    <w:sectPr w:rsidR="00F03491" w:rsidRPr="002155AD" w:rsidSect="00AD6D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990" w:bottom="1440" w:left="99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4A7A3" w14:textId="77777777" w:rsidR="00600E1C" w:rsidRDefault="00600E1C" w:rsidP="008E05A1">
      <w:pPr>
        <w:spacing w:after="0" w:line="240" w:lineRule="auto"/>
      </w:pPr>
      <w:r>
        <w:separator/>
      </w:r>
    </w:p>
  </w:endnote>
  <w:endnote w:type="continuationSeparator" w:id="0">
    <w:p w14:paraId="121C63A6" w14:textId="77777777" w:rsidR="00600E1C" w:rsidRDefault="00600E1C" w:rsidP="008E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D1D22" w14:textId="77777777" w:rsidR="000B778B" w:rsidRDefault="000B7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087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3E6F0" w14:textId="1948552C" w:rsidR="00B24ABD" w:rsidRDefault="00B24A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0A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49F64F2" w14:textId="77777777" w:rsidR="00B24ABD" w:rsidRDefault="00B24A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5C1F8" w14:textId="77777777" w:rsidR="000B778B" w:rsidRDefault="000B7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DB50C" w14:textId="77777777" w:rsidR="00600E1C" w:rsidRDefault="00600E1C" w:rsidP="008E05A1">
      <w:pPr>
        <w:spacing w:after="0" w:line="240" w:lineRule="auto"/>
      </w:pPr>
      <w:r>
        <w:separator/>
      </w:r>
    </w:p>
  </w:footnote>
  <w:footnote w:type="continuationSeparator" w:id="0">
    <w:p w14:paraId="1425FD06" w14:textId="77777777" w:rsidR="00600E1C" w:rsidRDefault="00600E1C" w:rsidP="008E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7EAA3" w14:textId="77777777" w:rsidR="000B778B" w:rsidRDefault="000B7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F2E85" w14:textId="77777777" w:rsidR="000B778B" w:rsidRDefault="000B77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CF4B5" w14:textId="77777777" w:rsidR="000B778B" w:rsidRDefault="000B7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187E"/>
    <w:multiLevelType w:val="hybridMultilevel"/>
    <w:tmpl w:val="EB5CD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3C39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91E18"/>
    <w:multiLevelType w:val="hybridMultilevel"/>
    <w:tmpl w:val="686E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45230"/>
    <w:multiLevelType w:val="hybridMultilevel"/>
    <w:tmpl w:val="990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755BB"/>
    <w:multiLevelType w:val="hybridMultilevel"/>
    <w:tmpl w:val="F9001A06"/>
    <w:lvl w:ilvl="0" w:tplc="A5D8F8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E749F"/>
    <w:multiLevelType w:val="hybridMultilevel"/>
    <w:tmpl w:val="6C60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01373"/>
    <w:multiLevelType w:val="hybridMultilevel"/>
    <w:tmpl w:val="938029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1086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977D2E"/>
    <w:multiLevelType w:val="hybridMultilevel"/>
    <w:tmpl w:val="508E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9771B"/>
    <w:multiLevelType w:val="hybridMultilevel"/>
    <w:tmpl w:val="352C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50382"/>
    <w:multiLevelType w:val="hybridMultilevel"/>
    <w:tmpl w:val="907448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741ED"/>
    <w:multiLevelType w:val="hybridMultilevel"/>
    <w:tmpl w:val="DCAE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30B72"/>
    <w:multiLevelType w:val="hybridMultilevel"/>
    <w:tmpl w:val="A57E7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F275F"/>
    <w:multiLevelType w:val="hybridMultilevel"/>
    <w:tmpl w:val="4902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1A33"/>
    <w:multiLevelType w:val="hybridMultilevel"/>
    <w:tmpl w:val="7386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13E08"/>
    <w:multiLevelType w:val="hybridMultilevel"/>
    <w:tmpl w:val="F0DA7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70668"/>
    <w:multiLevelType w:val="hybridMultilevel"/>
    <w:tmpl w:val="DC78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77F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4"/>
  </w:num>
  <w:num w:numId="5">
    <w:abstractNumId w:val="6"/>
  </w:num>
  <w:num w:numId="6">
    <w:abstractNumId w:val="3"/>
  </w:num>
  <w:num w:numId="7">
    <w:abstractNumId w:val="13"/>
  </w:num>
  <w:num w:numId="8">
    <w:abstractNumId w:val="8"/>
  </w:num>
  <w:num w:numId="9">
    <w:abstractNumId w:val="11"/>
  </w:num>
  <w:num w:numId="10">
    <w:abstractNumId w:val="16"/>
  </w:num>
  <w:num w:numId="11">
    <w:abstractNumId w:val="15"/>
  </w:num>
  <w:num w:numId="12">
    <w:abstractNumId w:val="12"/>
  </w:num>
  <w:num w:numId="13">
    <w:abstractNumId w:val="10"/>
  </w:num>
  <w:num w:numId="14">
    <w:abstractNumId w:val="5"/>
  </w:num>
  <w:num w:numId="15">
    <w:abstractNumId w:val="17"/>
  </w:num>
  <w:num w:numId="16">
    <w:abstractNumId w:val="7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A1"/>
    <w:rsid w:val="00007313"/>
    <w:rsid w:val="00032DB9"/>
    <w:rsid w:val="00036355"/>
    <w:rsid w:val="00071111"/>
    <w:rsid w:val="00076F11"/>
    <w:rsid w:val="000935D5"/>
    <w:rsid w:val="000B778B"/>
    <w:rsid w:val="000C6B7B"/>
    <w:rsid w:val="000E3F76"/>
    <w:rsid w:val="00104D51"/>
    <w:rsid w:val="001053C1"/>
    <w:rsid w:val="0010787C"/>
    <w:rsid w:val="001130BF"/>
    <w:rsid w:val="00117718"/>
    <w:rsid w:val="0012679A"/>
    <w:rsid w:val="0014635D"/>
    <w:rsid w:val="001556E4"/>
    <w:rsid w:val="00157955"/>
    <w:rsid w:val="00163B1E"/>
    <w:rsid w:val="001809A4"/>
    <w:rsid w:val="001933A5"/>
    <w:rsid w:val="001A7D56"/>
    <w:rsid w:val="001C03F1"/>
    <w:rsid w:val="001D6C22"/>
    <w:rsid w:val="001E771F"/>
    <w:rsid w:val="002155AD"/>
    <w:rsid w:val="00246B7A"/>
    <w:rsid w:val="002A0AD2"/>
    <w:rsid w:val="002A1A63"/>
    <w:rsid w:val="002A3BDB"/>
    <w:rsid w:val="002A44A6"/>
    <w:rsid w:val="002C1566"/>
    <w:rsid w:val="002C79B4"/>
    <w:rsid w:val="002D73C4"/>
    <w:rsid w:val="002F7D68"/>
    <w:rsid w:val="00303495"/>
    <w:rsid w:val="00321BC8"/>
    <w:rsid w:val="003432FD"/>
    <w:rsid w:val="00354188"/>
    <w:rsid w:val="00364AAB"/>
    <w:rsid w:val="00380974"/>
    <w:rsid w:val="00383174"/>
    <w:rsid w:val="0038766D"/>
    <w:rsid w:val="003A1430"/>
    <w:rsid w:val="003B1594"/>
    <w:rsid w:val="003C0919"/>
    <w:rsid w:val="003C6F03"/>
    <w:rsid w:val="003D49B2"/>
    <w:rsid w:val="00407801"/>
    <w:rsid w:val="004363C1"/>
    <w:rsid w:val="004411B0"/>
    <w:rsid w:val="00463E23"/>
    <w:rsid w:val="00464170"/>
    <w:rsid w:val="00481CA2"/>
    <w:rsid w:val="00484E44"/>
    <w:rsid w:val="004861F7"/>
    <w:rsid w:val="004A7CF7"/>
    <w:rsid w:val="004C05B6"/>
    <w:rsid w:val="004E7795"/>
    <w:rsid w:val="005040CA"/>
    <w:rsid w:val="00537DA9"/>
    <w:rsid w:val="0054154B"/>
    <w:rsid w:val="00574FAB"/>
    <w:rsid w:val="0057515B"/>
    <w:rsid w:val="005828AB"/>
    <w:rsid w:val="00594DC5"/>
    <w:rsid w:val="005C4EE0"/>
    <w:rsid w:val="005D4C0A"/>
    <w:rsid w:val="005E0B31"/>
    <w:rsid w:val="00600E1C"/>
    <w:rsid w:val="00605993"/>
    <w:rsid w:val="00613C30"/>
    <w:rsid w:val="00623D14"/>
    <w:rsid w:val="00645CF1"/>
    <w:rsid w:val="00664D36"/>
    <w:rsid w:val="006A4BFF"/>
    <w:rsid w:val="006B488B"/>
    <w:rsid w:val="006C1D93"/>
    <w:rsid w:val="006C4F81"/>
    <w:rsid w:val="006D67FE"/>
    <w:rsid w:val="006E0DD7"/>
    <w:rsid w:val="006E689E"/>
    <w:rsid w:val="0072558B"/>
    <w:rsid w:val="00726F49"/>
    <w:rsid w:val="00750440"/>
    <w:rsid w:val="00754103"/>
    <w:rsid w:val="00756A71"/>
    <w:rsid w:val="00766679"/>
    <w:rsid w:val="00766A91"/>
    <w:rsid w:val="0078217C"/>
    <w:rsid w:val="0078681D"/>
    <w:rsid w:val="00796960"/>
    <w:rsid w:val="007B08C6"/>
    <w:rsid w:val="007B4E74"/>
    <w:rsid w:val="007B7F5D"/>
    <w:rsid w:val="007C00B9"/>
    <w:rsid w:val="007D447B"/>
    <w:rsid w:val="007E0911"/>
    <w:rsid w:val="00810B9B"/>
    <w:rsid w:val="008652F8"/>
    <w:rsid w:val="0087163B"/>
    <w:rsid w:val="00886AA9"/>
    <w:rsid w:val="008A66BB"/>
    <w:rsid w:val="008D2BFA"/>
    <w:rsid w:val="008E05A1"/>
    <w:rsid w:val="008E2B6E"/>
    <w:rsid w:val="00903EA9"/>
    <w:rsid w:val="009142A3"/>
    <w:rsid w:val="00921EE4"/>
    <w:rsid w:val="009236DF"/>
    <w:rsid w:val="009325D0"/>
    <w:rsid w:val="009467FC"/>
    <w:rsid w:val="00964F88"/>
    <w:rsid w:val="00977674"/>
    <w:rsid w:val="00980F07"/>
    <w:rsid w:val="00981DD8"/>
    <w:rsid w:val="009917AB"/>
    <w:rsid w:val="00992F65"/>
    <w:rsid w:val="0099577A"/>
    <w:rsid w:val="009A0DAD"/>
    <w:rsid w:val="009A3C5E"/>
    <w:rsid w:val="009B6EC7"/>
    <w:rsid w:val="009C1789"/>
    <w:rsid w:val="009D6061"/>
    <w:rsid w:val="00A44A89"/>
    <w:rsid w:val="00A723BE"/>
    <w:rsid w:val="00A75877"/>
    <w:rsid w:val="00A82124"/>
    <w:rsid w:val="00A82F34"/>
    <w:rsid w:val="00A92FDF"/>
    <w:rsid w:val="00AA10A2"/>
    <w:rsid w:val="00AA5E45"/>
    <w:rsid w:val="00AC60A9"/>
    <w:rsid w:val="00AD6DE3"/>
    <w:rsid w:val="00AD7BBB"/>
    <w:rsid w:val="00AE45D3"/>
    <w:rsid w:val="00B24ABD"/>
    <w:rsid w:val="00B41D56"/>
    <w:rsid w:val="00B640B5"/>
    <w:rsid w:val="00B678C6"/>
    <w:rsid w:val="00B948D2"/>
    <w:rsid w:val="00BA2F64"/>
    <w:rsid w:val="00BC4489"/>
    <w:rsid w:val="00BD4A2F"/>
    <w:rsid w:val="00BE2222"/>
    <w:rsid w:val="00BE457E"/>
    <w:rsid w:val="00BF1968"/>
    <w:rsid w:val="00C02C5A"/>
    <w:rsid w:val="00C16223"/>
    <w:rsid w:val="00C24A43"/>
    <w:rsid w:val="00C50A2F"/>
    <w:rsid w:val="00C63B02"/>
    <w:rsid w:val="00C71592"/>
    <w:rsid w:val="00C8484A"/>
    <w:rsid w:val="00CA298D"/>
    <w:rsid w:val="00CB4A7A"/>
    <w:rsid w:val="00CC49EF"/>
    <w:rsid w:val="00D04CF7"/>
    <w:rsid w:val="00D1443C"/>
    <w:rsid w:val="00D17E43"/>
    <w:rsid w:val="00D31165"/>
    <w:rsid w:val="00D93967"/>
    <w:rsid w:val="00D97B82"/>
    <w:rsid w:val="00DE1508"/>
    <w:rsid w:val="00DE701A"/>
    <w:rsid w:val="00DF3DA3"/>
    <w:rsid w:val="00E12ADA"/>
    <w:rsid w:val="00E31456"/>
    <w:rsid w:val="00E42AA9"/>
    <w:rsid w:val="00E44810"/>
    <w:rsid w:val="00E71167"/>
    <w:rsid w:val="00E9289B"/>
    <w:rsid w:val="00EA2ED5"/>
    <w:rsid w:val="00ED7F28"/>
    <w:rsid w:val="00F03109"/>
    <w:rsid w:val="00F03491"/>
    <w:rsid w:val="00F03F45"/>
    <w:rsid w:val="00F17DCF"/>
    <w:rsid w:val="00F5282C"/>
    <w:rsid w:val="00F54664"/>
    <w:rsid w:val="00F645BA"/>
    <w:rsid w:val="00FC10B5"/>
    <w:rsid w:val="00F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F7C64"/>
  <w15:chartTrackingRefBased/>
  <w15:docId w15:val="{CAEE2500-86FE-45CD-BD6A-7B73AA8A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5A1"/>
  </w:style>
  <w:style w:type="paragraph" w:styleId="Footer">
    <w:name w:val="footer"/>
    <w:basedOn w:val="Normal"/>
    <w:link w:val="FooterChar"/>
    <w:uiPriority w:val="99"/>
    <w:unhideWhenUsed/>
    <w:rsid w:val="008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5A1"/>
  </w:style>
  <w:style w:type="paragraph" w:styleId="ListParagraph">
    <w:name w:val="List Paragraph"/>
    <w:basedOn w:val="Normal"/>
    <w:uiPriority w:val="34"/>
    <w:qFormat/>
    <w:rsid w:val="008E0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57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C50A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0A2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50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0A2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13C30"/>
    <w:pPr>
      <w:tabs>
        <w:tab w:val="left" w:pos="660"/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0A2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0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A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A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A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A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13C30"/>
    <w:pPr>
      <w:tabs>
        <w:tab w:val="right" w:leader="dot" w:pos="9350"/>
        <w:tab w:val="left" w:pos="9810"/>
        <w:tab w:val="left" w:pos="990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0FD45D823F4CD090A3E038437CC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E71D3-2602-45A0-9BCA-DE8F09064FDE}"/>
      </w:docPartPr>
      <w:docPartBody>
        <w:p w:rsidR="002B425F" w:rsidRDefault="0030593D" w:rsidP="0030593D">
          <w:pPr>
            <w:pStyle w:val="D20FD45D823F4CD090A3E038437CC94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7A"/>
    <w:rsid w:val="00005955"/>
    <w:rsid w:val="0012657A"/>
    <w:rsid w:val="00167934"/>
    <w:rsid w:val="002618FA"/>
    <w:rsid w:val="002B425F"/>
    <w:rsid w:val="0030593D"/>
    <w:rsid w:val="00480C9D"/>
    <w:rsid w:val="005A6DC0"/>
    <w:rsid w:val="005D7B42"/>
    <w:rsid w:val="006362D3"/>
    <w:rsid w:val="00803AED"/>
    <w:rsid w:val="00852AA7"/>
    <w:rsid w:val="008B0315"/>
    <w:rsid w:val="008C0F03"/>
    <w:rsid w:val="009C4C26"/>
    <w:rsid w:val="00B80B5A"/>
    <w:rsid w:val="00BA0DE6"/>
    <w:rsid w:val="00C001AB"/>
    <w:rsid w:val="00C7609F"/>
    <w:rsid w:val="00C976ED"/>
    <w:rsid w:val="00CF4D02"/>
    <w:rsid w:val="00F164F3"/>
    <w:rsid w:val="00F428DB"/>
    <w:rsid w:val="00F51713"/>
    <w:rsid w:val="00F5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B426E392CF4F1BA83BE289426617E6">
    <w:name w:val="7DB426E392CF4F1BA83BE289426617E6"/>
    <w:rsid w:val="0012657A"/>
  </w:style>
  <w:style w:type="paragraph" w:customStyle="1" w:styleId="EF521F605E6D4113B0CFA79B7B0A1F2F">
    <w:name w:val="EF521F605E6D4113B0CFA79B7B0A1F2F"/>
    <w:rsid w:val="0012657A"/>
  </w:style>
  <w:style w:type="paragraph" w:customStyle="1" w:styleId="5E1AB84D93CC4795895933D668A82820">
    <w:name w:val="5E1AB84D93CC4795895933D668A82820"/>
    <w:rsid w:val="00803AED"/>
  </w:style>
  <w:style w:type="paragraph" w:customStyle="1" w:styleId="2C7927BCE72E45D9A587D16C98C715D7">
    <w:name w:val="2C7927BCE72E45D9A587D16C98C715D7"/>
    <w:rsid w:val="0030593D"/>
  </w:style>
  <w:style w:type="paragraph" w:customStyle="1" w:styleId="D20FD45D823F4CD090A3E038437CC945">
    <w:name w:val="D20FD45D823F4CD090A3E038437CC945"/>
    <w:rsid w:val="003059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2021-05-20T00:00:00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8ACE0D-2B5B-4961-B4F8-6BEF824BBF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627CE4-7934-4B46-9892-506DDC450A87}"/>
</file>

<file path=customXml/itemProps4.xml><?xml version="1.0" encoding="utf-8"?>
<ds:datastoreItem xmlns:ds="http://schemas.openxmlformats.org/officeDocument/2006/customXml" ds:itemID="{A5FC2BAC-7BDA-4E82-AE7D-894973E66D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B95BA7-3A36-4416-85AB-5145882A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7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Usage of queue interface</vt:lpstr>
    </vt:vector>
  </TitlesOfParts>
  <Company>Cognizant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Usage of queue interface</dc:title>
  <dc:subject/>
  <dc:creator>Cheriyamangad, Swathika (Cognizant)</dc:creator>
  <cp:keywords/>
  <dc:description/>
  <cp:lastModifiedBy>Dasgupta, Soumya (Cognizant)</cp:lastModifiedBy>
  <cp:revision>107</cp:revision>
  <dcterms:created xsi:type="dcterms:W3CDTF">2021-04-14T04:47:00Z</dcterms:created>
  <dcterms:modified xsi:type="dcterms:W3CDTF">2021-05-20T10:50:00Z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