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1C662F" w14:textId="3F146BA5" w:rsidR="005A428E" w:rsidRDefault="005F3077" w:rsidP="00D87A62">
      <w:pPr>
        <w:pStyle w:val="Heading1"/>
        <w:spacing w:before="0"/>
        <w:jc w:val="both"/>
        <w:rPr>
          <w:lang w:val="en-US"/>
        </w:rPr>
      </w:pPr>
      <w:bookmarkStart w:id="0" w:name="_Toc165657345"/>
      <w:r>
        <w:rPr>
          <w:lang w:val="en-US"/>
        </w:rPr>
        <w:t>SapFlow Sensor</w:t>
      </w:r>
      <w:r w:rsidR="001B6A28">
        <w:rPr>
          <w:lang w:val="en-US"/>
        </w:rPr>
        <w:t xml:space="preserve"> Official</w:t>
      </w:r>
      <w:bookmarkEnd w:id="0"/>
    </w:p>
    <w:p w14:paraId="5378D883" w14:textId="77777777" w:rsidR="00002E1F" w:rsidRDefault="00DA210F" w:rsidP="00D87A62">
      <w:pPr>
        <w:jc w:val="both"/>
        <w:rPr>
          <w:lang w:val="en-US"/>
        </w:rPr>
      </w:pPr>
      <w:r>
        <w:rPr>
          <w:lang w:val="en-US"/>
        </w:rPr>
        <w:t xml:space="preserve">The following document outline the operation </w:t>
      </w:r>
      <w:r w:rsidR="00DF6A79">
        <w:rPr>
          <w:lang w:val="en-US"/>
        </w:rPr>
        <w:t>and recommendations for the SapFlow Sensor</w:t>
      </w:r>
      <w:r w:rsidR="00EC6200">
        <w:rPr>
          <w:lang w:val="en-US"/>
        </w:rPr>
        <w:t>.</w:t>
      </w:r>
    </w:p>
    <w:p w14:paraId="4307D443" w14:textId="0F326F71" w:rsidR="00622BC3" w:rsidRDefault="00002E1F" w:rsidP="00D87A62">
      <w:pPr>
        <w:jc w:val="both"/>
      </w:pPr>
      <w:r w:rsidRPr="00002E1F">
        <w:rPr>
          <w:lang w:val="en-US"/>
        </w:rPr>
        <w:t xml:space="preserve">This </w:t>
      </w:r>
      <w:r>
        <w:rPr>
          <w:lang w:val="en-US"/>
        </w:rPr>
        <w:t>project</w:t>
      </w:r>
      <w:r w:rsidRPr="00002E1F">
        <w:rPr>
          <w:lang w:val="en-US"/>
        </w:rPr>
        <w:t xml:space="preserve"> is </w:t>
      </w:r>
      <w:r w:rsidR="007E52B1" w:rsidRPr="00002E1F">
        <w:rPr>
          <w:lang w:val="en-US"/>
        </w:rPr>
        <w:t>heavi</w:t>
      </w:r>
      <w:r w:rsidR="007E52B1">
        <w:rPr>
          <w:lang w:val="en-US"/>
        </w:rPr>
        <w:t>ly</w:t>
      </w:r>
      <w:r w:rsidRPr="00002E1F">
        <w:rPr>
          <w:lang w:val="en-US"/>
        </w:rPr>
        <w:t xml:space="preserve"> inspired and adapted from Dotmote Labs</w:t>
      </w:r>
      <w:r w:rsidR="00B34297">
        <w:rPr>
          <w:lang w:val="en-US"/>
        </w:rPr>
        <w:t xml:space="preserve">: </w:t>
      </w:r>
      <w:hyperlink r:id="rId8" w:history="1">
        <w:r w:rsidR="00B34297">
          <w:rPr>
            <w:rStyle w:val="Hyperlink"/>
          </w:rPr>
          <w:t>Sapflow Using the External Heat Ratio Method</w:t>
        </w:r>
      </w:hyperlink>
      <w:r w:rsidR="00B34297">
        <w:t xml:space="preserve"> </w:t>
      </w:r>
    </w:p>
    <w:p w14:paraId="63D23021" w14:textId="40591EFD" w:rsidR="008736DE" w:rsidRDefault="00ED15E4" w:rsidP="00D87A62">
      <w:pPr>
        <w:jc w:val="both"/>
        <w:rPr>
          <w:lang w:val="en-US"/>
        </w:rPr>
      </w:pPr>
      <w:r>
        <w:t xml:space="preserve">The following drive has the </w:t>
      </w:r>
      <w:r w:rsidR="00106B8F">
        <w:t xml:space="preserve">all proprietary </w:t>
      </w:r>
      <w:r w:rsidR="009D02A0">
        <w:t>files of the Sap</w:t>
      </w:r>
      <w:r w:rsidR="00785A1C">
        <w:t>F</w:t>
      </w:r>
      <w:r w:rsidR="009D02A0">
        <w:t>low sensor, as well as a back-up of the Dotmote</w:t>
      </w:r>
      <w:r w:rsidR="00A17C17">
        <w:t xml:space="preserve"> Labs github repository </w:t>
      </w:r>
      <w:r w:rsidR="00785A1C">
        <w:t>in case</w:t>
      </w:r>
      <w:r w:rsidR="00A17C17">
        <w:t xml:space="preserve"> of absolution:</w:t>
      </w:r>
      <w:r w:rsidR="00F44333">
        <w:t xml:space="preserve"> </w:t>
      </w:r>
      <w:hyperlink r:id="rId9" w:history="1">
        <w:r w:rsidR="00F44333" w:rsidRPr="00F44333">
          <w:rPr>
            <w:rStyle w:val="Hyperlink"/>
          </w:rPr>
          <w:t>SU_SapFlow</w:t>
        </w:r>
      </w:hyperlink>
      <w:r w:rsidR="00F44333">
        <w:t xml:space="preserve"> </w:t>
      </w:r>
      <w:r w:rsidR="00797E54">
        <w:t>– only accessible with SU credentials.</w:t>
      </w:r>
      <w:r w:rsidR="00A17C17">
        <w:t xml:space="preserve"> 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ZA"/>
          <w14:ligatures w14:val="standardContextual"/>
        </w:rPr>
        <w:id w:val="-1007348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86D1196" w14:textId="0B6368AE" w:rsidR="000E585F" w:rsidRPr="006823FD" w:rsidRDefault="000E585F" w:rsidP="00D87A62">
          <w:pPr>
            <w:pStyle w:val="TOCHeading"/>
            <w:jc w:val="both"/>
          </w:pPr>
          <w:r w:rsidRPr="006823FD">
            <w:t>Contents</w:t>
          </w:r>
        </w:p>
        <w:p w14:paraId="3E3849DE" w14:textId="3DE97D14" w:rsidR="00D43928" w:rsidRDefault="000E585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r w:rsidRPr="002A7209">
            <w:fldChar w:fldCharType="begin"/>
          </w:r>
          <w:r w:rsidRPr="002A7209">
            <w:instrText xml:space="preserve"> TOC \o "1-3" \h \z \u </w:instrText>
          </w:r>
          <w:r w:rsidRPr="002A7209">
            <w:fldChar w:fldCharType="separate"/>
          </w:r>
          <w:hyperlink w:anchor="_Toc165657345" w:history="1">
            <w:r w:rsidR="00D43928" w:rsidRPr="00903AED">
              <w:rPr>
                <w:rStyle w:val="Hyperlink"/>
                <w:noProof/>
                <w:lang w:val="en-US"/>
              </w:rPr>
              <w:t>SapFlow Sensor Official</w:t>
            </w:r>
            <w:r w:rsidR="00D43928">
              <w:rPr>
                <w:noProof/>
                <w:webHidden/>
              </w:rPr>
              <w:tab/>
            </w:r>
            <w:r w:rsidR="00D43928">
              <w:rPr>
                <w:noProof/>
                <w:webHidden/>
              </w:rPr>
              <w:fldChar w:fldCharType="begin"/>
            </w:r>
            <w:r w:rsidR="00D43928">
              <w:rPr>
                <w:noProof/>
                <w:webHidden/>
              </w:rPr>
              <w:instrText xml:space="preserve"> PAGEREF _Toc165657345 \h </w:instrText>
            </w:r>
            <w:r w:rsidR="00D43928">
              <w:rPr>
                <w:noProof/>
                <w:webHidden/>
              </w:rPr>
            </w:r>
            <w:r w:rsidR="00D43928">
              <w:rPr>
                <w:noProof/>
                <w:webHidden/>
              </w:rPr>
              <w:fldChar w:fldCharType="separate"/>
            </w:r>
            <w:r w:rsidR="00E64C69">
              <w:rPr>
                <w:noProof/>
                <w:webHidden/>
              </w:rPr>
              <w:t>1</w:t>
            </w:r>
            <w:r w:rsidR="00D43928">
              <w:rPr>
                <w:noProof/>
                <w:webHidden/>
              </w:rPr>
              <w:fldChar w:fldCharType="end"/>
            </w:r>
          </w:hyperlink>
        </w:p>
        <w:p w14:paraId="1076A12B" w14:textId="1130C587" w:rsidR="00D43928" w:rsidRDefault="00D4392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165657346" w:history="1">
            <w:r w:rsidRPr="00903AED">
              <w:rPr>
                <w:rStyle w:val="Hyperlink"/>
                <w:b/>
                <w:bCs/>
                <w:noProof/>
                <w:lang w:val="en-US"/>
              </w:rPr>
              <w:t>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_Toc165657346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64C69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11A818" w14:textId="56E18F12" w:rsidR="00D43928" w:rsidRDefault="00D4392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165657347" w:history="1">
            <w:r w:rsidRPr="00903AED">
              <w:rPr>
                <w:rStyle w:val="Hyperlink"/>
                <w:b/>
                <w:bCs/>
                <w:noProof/>
                <w:lang w:val="en-US"/>
              </w:rPr>
              <w:t>Operation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_Toc165657347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64C69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6A6068" w14:textId="2FC4E06D" w:rsidR="00D43928" w:rsidRDefault="00D4392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165657348" w:history="1">
            <w:r w:rsidRPr="00903AED">
              <w:rPr>
                <w:rStyle w:val="Hyperlink"/>
                <w:b/>
                <w:bCs/>
                <w:noProof/>
                <w:lang w:val="en-US"/>
              </w:rPr>
              <w:t>Analyzing the Datalog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_Toc165657348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64C6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015EC2" w14:textId="41BFEEBA" w:rsidR="00D43928" w:rsidRDefault="00D4392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165657349" w:history="1">
            <w:r w:rsidRPr="00903AED">
              <w:rPr>
                <w:rStyle w:val="Hyperlink"/>
                <w:b/>
                <w:bCs/>
                <w:noProof/>
                <w:lang w:val="en-US"/>
              </w:rPr>
              <w:t>Assembly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_Toc165657349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64C6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9CFE4F" w14:textId="6710B479" w:rsidR="00D43928" w:rsidRDefault="00D4392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165657350" w:history="1">
            <w:r w:rsidRPr="00903AED">
              <w:rPr>
                <w:rStyle w:val="Hyperlink"/>
                <w:b/>
                <w:bCs/>
                <w:noProof/>
              </w:rPr>
              <w:t>Recommendations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_Toc165657350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64C6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D501A0" w14:textId="1D875193" w:rsidR="00D43928" w:rsidRDefault="00D4392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165657351" w:history="1">
            <w:r w:rsidRPr="00903AED">
              <w:rPr>
                <w:rStyle w:val="Hyperlink"/>
                <w:b/>
                <w:bCs/>
                <w:noProof/>
                <w:lang w:val="en-US"/>
              </w:rPr>
              <w:t>Real-Time Clock (RTC)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_Toc165657351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64C6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AC4AAA" w14:textId="2595DBD7" w:rsidR="00D43928" w:rsidRDefault="00D4392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165657352" w:history="1">
            <w:r w:rsidRPr="00903AED">
              <w:rPr>
                <w:rStyle w:val="Hyperlink"/>
                <w:b/>
                <w:bCs/>
                <w:noProof/>
                <w:lang w:val="en-US"/>
              </w:rPr>
              <w:t>Power Optimization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_Toc165657352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64C6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B9390A" w14:textId="33015185" w:rsidR="00D43928" w:rsidRDefault="00D4392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165657353" w:history="1">
            <w:r w:rsidRPr="00903AED">
              <w:rPr>
                <w:rStyle w:val="Hyperlink"/>
                <w:b/>
                <w:bCs/>
                <w:noProof/>
                <w:lang w:val="en-US"/>
              </w:rPr>
              <w:t>Wireless Communications &amp;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_Toc165657353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64C6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CE3A4D" w14:textId="489AD008" w:rsidR="00D43928" w:rsidRDefault="00D4392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165657354" w:history="1">
            <w:r w:rsidRPr="00903AED">
              <w:rPr>
                <w:rStyle w:val="Hyperlink"/>
                <w:b/>
                <w:bCs/>
                <w:noProof/>
                <w:lang w:val="en-US"/>
              </w:rPr>
              <w:t>Battery Charging Circuit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_Toc165657354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64C6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9F9DF9" w14:textId="0140478A" w:rsidR="00D43928" w:rsidRDefault="00D4392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165657355" w:history="1">
            <w:r w:rsidRPr="00903AED">
              <w:rPr>
                <w:rStyle w:val="Hyperlink"/>
                <w:b/>
                <w:bCs/>
                <w:noProof/>
                <w:lang w:val="en-US"/>
              </w:rPr>
              <w:t>Cost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_Toc165657355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64C6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7C38EA" w14:textId="51C702C7" w:rsidR="00D43928" w:rsidRDefault="00D4392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165657356" w:history="1">
            <w:r w:rsidRPr="00903AED">
              <w:rPr>
                <w:rStyle w:val="Hyperlink"/>
                <w:b/>
                <w:bCs/>
                <w:noProof/>
                <w:lang w:val="en-US"/>
              </w:rPr>
              <w:t>Casing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_Toc165657356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64C6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05296" w14:textId="7054B6CB" w:rsidR="00D43928" w:rsidRDefault="00D4392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165657357" w:history="1">
            <w:r w:rsidRPr="00903AED">
              <w:rPr>
                <w:rStyle w:val="Hyperlink"/>
                <w:b/>
                <w:bCs/>
                <w:noProof/>
              </w:rPr>
              <w:t>Final Remarks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_Toc165657357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64C6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8CF559" w14:textId="7138D25A" w:rsidR="00D43928" w:rsidRDefault="00D4392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165657358" w:history="1">
            <w:r w:rsidRPr="00903AED">
              <w:rPr>
                <w:rStyle w:val="Hyperlink"/>
                <w:b/>
                <w:bCs/>
                <w:noProof/>
                <w:lang w:val="en-US"/>
              </w:rPr>
              <w:t>Datasheets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_Toc165657358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64C6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AD1B4B" w14:textId="665F1403" w:rsidR="00D43928" w:rsidRDefault="00D4392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165657359" w:history="1">
            <w:r w:rsidRPr="00903AED">
              <w:rPr>
                <w:rStyle w:val="Hyperlink"/>
                <w:b/>
                <w:bCs/>
                <w:noProof/>
                <w:lang w:val="en-US"/>
              </w:rPr>
              <w:t>Revisions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_Toc165657359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64C6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48793D" w14:textId="06FCE7ED" w:rsidR="000E585F" w:rsidRDefault="000E585F" w:rsidP="00D87A62">
          <w:pPr>
            <w:jc w:val="both"/>
          </w:pPr>
          <w:r w:rsidRPr="002A7209">
            <w:rPr>
              <w:noProof/>
            </w:rPr>
            <w:fldChar w:fldCharType="end"/>
          </w:r>
        </w:p>
      </w:sdtContent>
    </w:sdt>
    <w:p w14:paraId="6020646B" w14:textId="3D709A11" w:rsidR="00561BA2" w:rsidRDefault="00561BA2" w:rsidP="00D87A62">
      <w:pPr>
        <w:jc w:val="both"/>
        <w:rPr>
          <w:lang w:val="en-US"/>
        </w:rPr>
      </w:pPr>
      <w:r>
        <w:rPr>
          <w:lang w:val="en-US"/>
        </w:rPr>
        <w:br w:type="page"/>
      </w:r>
    </w:p>
    <w:p w14:paraId="23D35AF0" w14:textId="0C5D0B22" w:rsidR="001B3062" w:rsidRDefault="00561BA2" w:rsidP="00D87A62">
      <w:pPr>
        <w:pStyle w:val="Heading2"/>
        <w:jc w:val="both"/>
        <w:rPr>
          <w:b/>
          <w:bCs/>
          <w:lang w:val="en-US"/>
        </w:rPr>
      </w:pPr>
      <w:bookmarkStart w:id="1" w:name="_Toc165657346"/>
      <w:r w:rsidRPr="006A6D2F">
        <w:rPr>
          <w:b/>
          <w:bCs/>
          <w:lang w:val="en-US"/>
        </w:rPr>
        <w:lastRenderedPageBreak/>
        <w:t>Documentation</w:t>
      </w:r>
      <w:bookmarkEnd w:id="1"/>
    </w:p>
    <w:p w14:paraId="528B9A23" w14:textId="71013084" w:rsidR="00081AA8" w:rsidRDefault="005F3077" w:rsidP="00D87A62">
      <w:pPr>
        <w:pStyle w:val="Heading3"/>
        <w:jc w:val="both"/>
        <w:rPr>
          <w:b/>
          <w:bCs/>
          <w:lang w:val="en-US"/>
        </w:rPr>
      </w:pPr>
      <w:bookmarkStart w:id="2" w:name="_Toc165657347"/>
      <w:r w:rsidRPr="006A6D2F">
        <w:rPr>
          <w:b/>
          <w:bCs/>
          <w:lang w:val="en-US"/>
        </w:rPr>
        <w:t>Operation</w:t>
      </w:r>
      <w:bookmarkEnd w:id="2"/>
    </w:p>
    <w:p w14:paraId="376D6404" w14:textId="0607D09A" w:rsidR="00202864" w:rsidRPr="00202864" w:rsidRDefault="00202864" w:rsidP="008C79DF">
      <w:pPr>
        <w:spacing w:after="120"/>
        <w:jc w:val="both"/>
        <w:rPr>
          <w:lang w:val="en-US"/>
        </w:rPr>
      </w:pPr>
      <w:r>
        <w:rPr>
          <w:lang w:val="en-US"/>
        </w:rPr>
        <w:t>It is important that each device has an SD Card with the CONFIG.txt and README.txt files on.</w:t>
      </w:r>
    </w:p>
    <w:p w14:paraId="55B8A4BF" w14:textId="34CEAD76" w:rsidR="005C5996" w:rsidRDefault="005C5996" w:rsidP="008C79DF">
      <w:pPr>
        <w:spacing w:after="120"/>
        <w:jc w:val="both"/>
        <w:rPr>
          <w:lang w:val="en-US"/>
        </w:rPr>
      </w:pPr>
      <w:r w:rsidRPr="005C5996">
        <w:rPr>
          <w:lang w:val="en-US"/>
        </w:rPr>
        <w:t xml:space="preserve">The device has two main </w:t>
      </w:r>
      <w:r w:rsidRPr="00551F84">
        <w:rPr>
          <w:rStyle w:val="Heading4Char"/>
          <w:lang w:val="en-US"/>
        </w:rPr>
        <w:t>state</w:t>
      </w:r>
      <w:r w:rsidR="00551F84" w:rsidRPr="00551F84">
        <w:rPr>
          <w:rStyle w:val="Heading4Char"/>
        </w:rPr>
        <w:t>s</w:t>
      </w:r>
      <w:r w:rsidRPr="005C5996">
        <w:rPr>
          <w:lang w:val="en-US"/>
        </w:rPr>
        <w:t xml:space="preserve">: </w:t>
      </w:r>
    </w:p>
    <w:p w14:paraId="3558357E" w14:textId="77777777" w:rsidR="00FB322C" w:rsidRDefault="005C5996" w:rsidP="00D87A62">
      <w:pPr>
        <w:pStyle w:val="ListParagraph"/>
        <w:numPr>
          <w:ilvl w:val="0"/>
          <w:numId w:val="2"/>
        </w:numPr>
        <w:jc w:val="both"/>
        <w:rPr>
          <w:lang w:val="en-US"/>
        </w:rPr>
      </w:pPr>
      <w:r w:rsidRPr="00FB322C">
        <w:rPr>
          <w:lang w:val="en-US"/>
        </w:rPr>
        <w:t>Sensor Node</w:t>
      </w:r>
    </w:p>
    <w:p w14:paraId="0AA0B624" w14:textId="3F72E216" w:rsidR="005C5996" w:rsidRPr="00FB322C" w:rsidRDefault="005C5996" w:rsidP="00D87A62">
      <w:pPr>
        <w:pStyle w:val="ListParagraph"/>
        <w:numPr>
          <w:ilvl w:val="0"/>
          <w:numId w:val="2"/>
        </w:numPr>
        <w:jc w:val="both"/>
        <w:rPr>
          <w:lang w:val="en-US"/>
        </w:rPr>
      </w:pPr>
      <w:r w:rsidRPr="00FB322C">
        <w:rPr>
          <w:lang w:val="en-US"/>
        </w:rPr>
        <w:t>Gateway Node</w:t>
      </w:r>
    </w:p>
    <w:p w14:paraId="52783C06" w14:textId="0EDE6C9B" w:rsidR="005C5996" w:rsidRPr="005C5996" w:rsidRDefault="005C5996" w:rsidP="00D87A62">
      <w:pPr>
        <w:jc w:val="both"/>
        <w:rPr>
          <w:lang w:val="en-US"/>
        </w:rPr>
      </w:pPr>
      <w:r w:rsidRPr="005C5996">
        <w:rPr>
          <w:lang w:val="en-US"/>
        </w:rPr>
        <w:t xml:space="preserve"> To </w:t>
      </w:r>
      <w:r w:rsidRPr="00286D9B">
        <w:rPr>
          <w:rStyle w:val="Heading4Char"/>
          <w:lang w:val="en-US"/>
        </w:rPr>
        <w:t>change between states</w:t>
      </w:r>
      <w:r w:rsidRPr="005C5996">
        <w:rPr>
          <w:lang w:val="en-US"/>
        </w:rPr>
        <w:t>, the r</w:t>
      </w:r>
      <w:r w:rsidR="00451EB0">
        <w:rPr>
          <w:lang w:val="en-US"/>
        </w:rPr>
        <w:t>e</w:t>
      </w:r>
      <w:r w:rsidRPr="005C5996">
        <w:rPr>
          <w:lang w:val="en-US"/>
        </w:rPr>
        <w:t>s</w:t>
      </w:r>
      <w:r w:rsidR="00451EB0">
        <w:rPr>
          <w:lang w:val="en-US"/>
        </w:rPr>
        <w:t>e</w:t>
      </w:r>
      <w:r w:rsidRPr="005C5996">
        <w:rPr>
          <w:lang w:val="en-US"/>
        </w:rPr>
        <w:t>t button is pressed on the device.</w:t>
      </w:r>
    </w:p>
    <w:p w14:paraId="490684DA" w14:textId="77777777" w:rsidR="00827545" w:rsidRDefault="005C5996" w:rsidP="00D87A62">
      <w:pPr>
        <w:jc w:val="both"/>
        <w:rPr>
          <w:lang w:val="en-US"/>
        </w:rPr>
      </w:pPr>
      <w:r w:rsidRPr="005C5996">
        <w:rPr>
          <w:lang w:val="en-US"/>
        </w:rPr>
        <w:t xml:space="preserve"> </w:t>
      </w:r>
      <w:r w:rsidRPr="00286D9B">
        <w:rPr>
          <w:rStyle w:val="Heading4Char"/>
          <w:lang w:val="en-US"/>
        </w:rPr>
        <w:t>LED indicators</w:t>
      </w:r>
      <w:r w:rsidRPr="005C5996">
        <w:rPr>
          <w:lang w:val="en-US"/>
        </w:rPr>
        <w:t xml:space="preserve"> of states: </w:t>
      </w:r>
    </w:p>
    <w:p w14:paraId="64FC3036" w14:textId="004987B8" w:rsidR="005F1552" w:rsidRDefault="005C5996" w:rsidP="00D87A62">
      <w:pPr>
        <w:pStyle w:val="ListParagraph"/>
        <w:numPr>
          <w:ilvl w:val="0"/>
          <w:numId w:val="3"/>
        </w:numPr>
        <w:jc w:val="both"/>
        <w:rPr>
          <w:lang w:val="en-US"/>
        </w:rPr>
      </w:pPr>
      <w:r w:rsidRPr="005F1552">
        <w:rPr>
          <w:lang w:val="en-US"/>
        </w:rPr>
        <w:t>State 1</w:t>
      </w:r>
      <w:r w:rsidR="005F1552">
        <w:rPr>
          <w:lang w:val="en-US"/>
        </w:rPr>
        <w:t xml:space="preserve"> -&gt; </w:t>
      </w:r>
      <w:r w:rsidRPr="005F1552">
        <w:rPr>
          <w:lang w:val="en-US"/>
        </w:rPr>
        <w:t>LED will constantly be HIGH, to indicate server is running.</w:t>
      </w:r>
    </w:p>
    <w:p w14:paraId="42846A62" w14:textId="7DCAB7DA" w:rsidR="005C5996" w:rsidRPr="005F1552" w:rsidRDefault="005C5996" w:rsidP="00D87A62">
      <w:pPr>
        <w:pStyle w:val="ListParagraph"/>
        <w:numPr>
          <w:ilvl w:val="0"/>
          <w:numId w:val="3"/>
        </w:numPr>
        <w:jc w:val="both"/>
        <w:rPr>
          <w:lang w:val="en-US"/>
        </w:rPr>
      </w:pPr>
      <w:r w:rsidRPr="005F1552">
        <w:rPr>
          <w:lang w:val="en-US"/>
        </w:rPr>
        <w:t>State 2 -&gt; LED will be HIGH for 10 sec. then pulse when measurements is done.</w:t>
      </w:r>
    </w:p>
    <w:p w14:paraId="6CF21B2C" w14:textId="718D0AD9" w:rsidR="005C5996" w:rsidRPr="005C5996" w:rsidRDefault="005C5996" w:rsidP="00D87A62">
      <w:pPr>
        <w:pStyle w:val="Heading4"/>
        <w:jc w:val="both"/>
        <w:rPr>
          <w:lang w:val="en-US"/>
        </w:rPr>
      </w:pPr>
      <w:r w:rsidRPr="005C5996">
        <w:rPr>
          <w:lang w:val="en-US"/>
        </w:rPr>
        <w:t>State 1: Sensor Node</w:t>
      </w:r>
    </w:p>
    <w:p w14:paraId="4783BBFA" w14:textId="1BC1AD4F" w:rsidR="00744680" w:rsidRDefault="005C5996" w:rsidP="00D87A62">
      <w:pPr>
        <w:pStyle w:val="ListParagraph"/>
        <w:numPr>
          <w:ilvl w:val="0"/>
          <w:numId w:val="4"/>
        </w:numPr>
        <w:jc w:val="both"/>
        <w:rPr>
          <w:lang w:val="en-US"/>
        </w:rPr>
      </w:pPr>
      <w:r w:rsidRPr="00744680">
        <w:rPr>
          <w:lang w:val="en-US"/>
        </w:rPr>
        <w:t xml:space="preserve">The device will boot, immediately reading CONFIG.txt, initializing parameters, and start to search for </w:t>
      </w:r>
      <w:r w:rsidR="00797E54" w:rsidRPr="00744680">
        <w:rPr>
          <w:lang w:val="en-US"/>
        </w:rPr>
        <w:t>Wi-Fi</w:t>
      </w:r>
      <w:r w:rsidRPr="00744680">
        <w:rPr>
          <w:lang w:val="en-US"/>
        </w:rPr>
        <w:t xml:space="preserve"> SSID of Gateway</w:t>
      </w:r>
      <w:r w:rsidR="00224FE8">
        <w:rPr>
          <w:lang w:val="en-US"/>
        </w:rPr>
        <w:t>.</w:t>
      </w:r>
    </w:p>
    <w:p w14:paraId="1F70B9B7" w14:textId="6AA374B8" w:rsidR="00744680" w:rsidRDefault="005C5996" w:rsidP="00D87A62">
      <w:pPr>
        <w:pStyle w:val="ListParagraph"/>
        <w:numPr>
          <w:ilvl w:val="0"/>
          <w:numId w:val="4"/>
        </w:numPr>
        <w:jc w:val="both"/>
        <w:rPr>
          <w:lang w:val="en-US"/>
        </w:rPr>
      </w:pPr>
      <w:r w:rsidRPr="00744680">
        <w:rPr>
          <w:lang w:val="en-US"/>
        </w:rPr>
        <w:t xml:space="preserve">If the SSID is found, the datalog file is uploaded to server and devices continues to do </w:t>
      </w:r>
      <w:r w:rsidR="00224FE8" w:rsidRPr="00744680">
        <w:rPr>
          <w:lang w:val="en-US"/>
        </w:rPr>
        <w:t>measurements.</w:t>
      </w:r>
    </w:p>
    <w:p w14:paraId="5DCC28A8" w14:textId="08DA7C97" w:rsidR="00744680" w:rsidRDefault="005C5996" w:rsidP="00D87A62">
      <w:pPr>
        <w:pStyle w:val="ListParagraph"/>
        <w:numPr>
          <w:ilvl w:val="0"/>
          <w:numId w:val="4"/>
        </w:numPr>
        <w:jc w:val="both"/>
        <w:rPr>
          <w:lang w:val="en-US"/>
        </w:rPr>
      </w:pPr>
      <w:r w:rsidRPr="00744680">
        <w:rPr>
          <w:lang w:val="en-US"/>
        </w:rPr>
        <w:t xml:space="preserve">If after 10 sec. it is not found, the device </w:t>
      </w:r>
      <w:r w:rsidR="002B069D" w:rsidRPr="00744680">
        <w:rPr>
          <w:lang w:val="en-US"/>
        </w:rPr>
        <w:t>continues</w:t>
      </w:r>
      <w:r w:rsidRPr="00744680">
        <w:rPr>
          <w:lang w:val="en-US"/>
        </w:rPr>
        <w:t xml:space="preserve"> operation of </w:t>
      </w:r>
      <w:r w:rsidR="00224FE8" w:rsidRPr="00744680">
        <w:rPr>
          <w:lang w:val="en-US"/>
        </w:rPr>
        <w:t>measurements.</w:t>
      </w:r>
    </w:p>
    <w:p w14:paraId="6A3FA79B" w14:textId="630D3DA2" w:rsidR="00744680" w:rsidRDefault="005C5996" w:rsidP="00D87A62">
      <w:pPr>
        <w:pStyle w:val="ListParagraph"/>
        <w:numPr>
          <w:ilvl w:val="0"/>
          <w:numId w:val="4"/>
        </w:numPr>
        <w:jc w:val="both"/>
        <w:rPr>
          <w:lang w:val="en-US"/>
        </w:rPr>
      </w:pPr>
      <w:r w:rsidRPr="00744680">
        <w:rPr>
          <w:lang w:val="en-US"/>
        </w:rPr>
        <w:t xml:space="preserve">After the measurement sequence has concluded, as </w:t>
      </w:r>
      <w:r w:rsidR="002B069D" w:rsidRPr="00744680">
        <w:rPr>
          <w:lang w:val="en-US"/>
        </w:rPr>
        <w:t>stated</w:t>
      </w:r>
      <w:r w:rsidRPr="00744680">
        <w:rPr>
          <w:lang w:val="en-US"/>
        </w:rPr>
        <w:t xml:space="preserve"> by the CONFIG.txt parameters, the device goes to </w:t>
      </w:r>
      <w:r w:rsidR="00224FE8" w:rsidRPr="00744680">
        <w:rPr>
          <w:lang w:val="en-US"/>
        </w:rPr>
        <w:t>sleep.</w:t>
      </w:r>
    </w:p>
    <w:p w14:paraId="6A659BE1" w14:textId="29A24953" w:rsidR="00744680" w:rsidRDefault="00224FE8" w:rsidP="00D87A62">
      <w:pPr>
        <w:pStyle w:val="ListParagraph"/>
        <w:numPr>
          <w:ilvl w:val="0"/>
          <w:numId w:val="4"/>
        </w:numPr>
        <w:jc w:val="both"/>
        <w:rPr>
          <w:lang w:val="en-US"/>
        </w:rPr>
      </w:pPr>
      <w:r>
        <w:rPr>
          <w:lang w:val="en-US"/>
        </w:rPr>
        <w:t xml:space="preserve">After </w:t>
      </w:r>
      <w:r w:rsidR="002B069D">
        <w:rPr>
          <w:lang w:val="en-US"/>
        </w:rPr>
        <w:t>sleep timer expires, t</w:t>
      </w:r>
      <w:r w:rsidR="005C5996" w:rsidRPr="00744680">
        <w:rPr>
          <w:lang w:val="en-US"/>
        </w:rPr>
        <w:t>his proces</w:t>
      </w:r>
      <w:r w:rsidR="002B069D">
        <w:rPr>
          <w:lang w:val="en-US"/>
        </w:rPr>
        <w:t>s</w:t>
      </w:r>
      <w:r w:rsidR="005C5996" w:rsidRPr="00744680">
        <w:rPr>
          <w:lang w:val="en-US"/>
        </w:rPr>
        <w:t xml:space="preserve"> repeats</w:t>
      </w:r>
      <w:r w:rsidR="002B069D">
        <w:rPr>
          <w:lang w:val="en-US"/>
        </w:rPr>
        <w:t>.</w:t>
      </w:r>
    </w:p>
    <w:p w14:paraId="6D7F7696" w14:textId="23CF7FC6" w:rsidR="005C5996" w:rsidRPr="00744680" w:rsidRDefault="005C5996" w:rsidP="00D87A62">
      <w:pPr>
        <w:pStyle w:val="Heading4"/>
        <w:jc w:val="both"/>
        <w:rPr>
          <w:lang w:val="en-US"/>
        </w:rPr>
      </w:pPr>
      <w:r w:rsidRPr="00744680">
        <w:rPr>
          <w:lang w:val="en-US"/>
        </w:rPr>
        <w:t>State 2: Gateway Node</w:t>
      </w:r>
    </w:p>
    <w:p w14:paraId="40DF7FF9" w14:textId="322D7C44" w:rsidR="00744680" w:rsidRDefault="005C5996" w:rsidP="00D87A62">
      <w:pPr>
        <w:pStyle w:val="ListParagraph"/>
        <w:numPr>
          <w:ilvl w:val="0"/>
          <w:numId w:val="5"/>
        </w:numPr>
        <w:jc w:val="both"/>
        <w:rPr>
          <w:lang w:val="en-US"/>
        </w:rPr>
      </w:pPr>
      <w:r w:rsidRPr="00744680">
        <w:rPr>
          <w:lang w:val="en-US"/>
        </w:rPr>
        <w:t xml:space="preserve">The device will boot, immediately reading CONFIG.txt, initializing parameters, and start </w:t>
      </w:r>
      <w:r w:rsidR="002B069D" w:rsidRPr="00744680">
        <w:rPr>
          <w:lang w:val="en-US"/>
        </w:rPr>
        <w:t>a</w:t>
      </w:r>
      <w:r w:rsidRPr="00744680">
        <w:rPr>
          <w:lang w:val="en-US"/>
        </w:rPr>
        <w:t xml:space="preserve"> </w:t>
      </w:r>
      <w:r w:rsidR="002B069D" w:rsidRPr="00744680">
        <w:rPr>
          <w:lang w:val="en-US"/>
        </w:rPr>
        <w:t>Wi-Fi</w:t>
      </w:r>
      <w:r w:rsidRPr="00744680">
        <w:rPr>
          <w:lang w:val="en-US"/>
        </w:rPr>
        <w:t xml:space="preserve"> access point with Gateway_ID SSID</w:t>
      </w:r>
    </w:p>
    <w:p w14:paraId="5A9CDD97" w14:textId="2419B27A" w:rsidR="00744680" w:rsidRDefault="005C5996" w:rsidP="00D87A62">
      <w:pPr>
        <w:pStyle w:val="ListParagraph"/>
        <w:numPr>
          <w:ilvl w:val="0"/>
          <w:numId w:val="5"/>
        </w:numPr>
        <w:jc w:val="both"/>
        <w:rPr>
          <w:lang w:val="en-US"/>
        </w:rPr>
      </w:pPr>
      <w:r w:rsidRPr="00744680">
        <w:rPr>
          <w:lang w:val="en-US"/>
        </w:rPr>
        <w:t xml:space="preserve">The device goes into a constant loop of client </w:t>
      </w:r>
      <w:r w:rsidR="002B069D" w:rsidRPr="00744680">
        <w:rPr>
          <w:lang w:val="en-US"/>
        </w:rPr>
        <w:t>handling.</w:t>
      </w:r>
    </w:p>
    <w:p w14:paraId="421F90F3" w14:textId="160A3828" w:rsidR="00CC12D9" w:rsidRPr="00C1784F" w:rsidRDefault="005C5996" w:rsidP="00D87A62">
      <w:pPr>
        <w:pStyle w:val="ListParagraph"/>
        <w:numPr>
          <w:ilvl w:val="0"/>
          <w:numId w:val="5"/>
        </w:numPr>
        <w:jc w:val="both"/>
        <w:rPr>
          <w:rStyle w:val="Hyperlink"/>
          <w:color w:val="auto"/>
          <w:u w:val="none"/>
          <w:lang w:val="en-US"/>
        </w:rPr>
      </w:pPr>
      <w:r w:rsidRPr="00744680">
        <w:rPr>
          <w:lang w:val="en-US"/>
        </w:rPr>
        <w:t xml:space="preserve">To access the server, connect to the TJT Gateway SSID with the password (specified at </w:t>
      </w:r>
      <w:r w:rsidR="00CC12D9">
        <w:rPr>
          <w:lang w:val="en-US"/>
        </w:rPr>
        <w:t>below</w:t>
      </w:r>
      <w:r w:rsidRPr="00744680">
        <w:rPr>
          <w:lang w:val="en-US"/>
        </w:rPr>
        <w:t xml:space="preserve">) and go to </w:t>
      </w:r>
      <w:hyperlink r:id="rId10" w:history="1">
        <w:r w:rsidR="00CC12D9" w:rsidRPr="000772E4">
          <w:rPr>
            <w:rStyle w:val="Hyperlink"/>
            <w:lang w:val="en-US"/>
          </w:rPr>
          <w:t>http://tjt.local</w:t>
        </w:r>
      </w:hyperlink>
    </w:p>
    <w:p w14:paraId="685776B2" w14:textId="35C852F4" w:rsidR="00C1784F" w:rsidRDefault="00C1784F" w:rsidP="00D87A62">
      <w:pPr>
        <w:pStyle w:val="ListParagraph"/>
        <w:numPr>
          <w:ilvl w:val="0"/>
          <w:numId w:val="5"/>
        </w:numPr>
        <w:jc w:val="both"/>
        <w:rPr>
          <w:lang w:val="en-US"/>
        </w:rPr>
      </w:pPr>
      <w:r>
        <w:rPr>
          <w:rStyle w:val="Hyperlink"/>
          <w:color w:val="auto"/>
          <w:u w:val="none"/>
          <w:lang w:val="en-US"/>
        </w:rPr>
        <w:t xml:space="preserve">Wait for approximately </w:t>
      </w:r>
      <w:r w:rsidR="000C2F57">
        <w:rPr>
          <w:rStyle w:val="Hyperlink"/>
          <w:color w:val="auto"/>
          <w:u w:val="none"/>
          <w:lang w:val="en-US"/>
        </w:rPr>
        <w:t xml:space="preserve">15min to receive all the </w:t>
      </w:r>
      <w:proofErr w:type="spellStart"/>
      <w:r w:rsidR="000C2F57">
        <w:rPr>
          <w:rStyle w:val="Hyperlink"/>
          <w:color w:val="auto"/>
          <w:u w:val="none"/>
          <w:lang w:val="en-US"/>
        </w:rPr>
        <w:t>datalogs</w:t>
      </w:r>
      <w:proofErr w:type="spellEnd"/>
      <w:r w:rsidR="000C2F57">
        <w:rPr>
          <w:rStyle w:val="Hyperlink"/>
          <w:color w:val="auto"/>
          <w:u w:val="none"/>
          <w:lang w:val="en-US"/>
        </w:rPr>
        <w:t xml:space="preserve"> and refresh the page.</w:t>
      </w:r>
    </w:p>
    <w:p w14:paraId="3DA9EF46" w14:textId="1FB01913" w:rsidR="005C5996" w:rsidRDefault="005C5996" w:rsidP="00D87A62">
      <w:pPr>
        <w:pStyle w:val="ListParagraph"/>
        <w:numPr>
          <w:ilvl w:val="0"/>
          <w:numId w:val="5"/>
        </w:numPr>
        <w:jc w:val="both"/>
        <w:rPr>
          <w:lang w:val="en-US"/>
        </w:rPr>
      </w:pPr>
      <w:r w:rsidRPr="00CC12D9">
        <w:rPr>
          <w:lang w:val="en-US"/>
        </w:rPr>
        <w:t>To end this state the r</w:t>
      </w:r>
      <w:r w:rsidR="002B069D">
        <w:rPr>
          <w:lang w:val="en-US"/>
        </w:rPr>
        <w:t>e</w:t>
      </w:r>
      <w:r w:rsidRPr="00CC12D9">
        <w:rPr>
          <w:lang w:val="en-US"/>
        </w:rPr>
        <w:t>s</w:t>
      </w:r>
      <w:r w:rsidR="002B069D">
        <w:rPr>
          <w:lang w:val="en-US"/>
        </w:rPr>
        <w:t>e</w:t>
      </w:r>
      <w:r w:rsidRPr="00CC12D9">
        <w:rPr>
          <w:lang w:val="en-US"/>
        </w:rPr>
        <w:t xml:space="preserve">t button must be pressed </w:t>
      </w:r>
      <w:r w:rsidR="00451EB0" w:rsidRPr="00CC12D9">
        <w:rPr>
          <w:lang w:val="en-US"/>
        </w:rPr>
        <w:t>again.</w:t>
      </w:r>
    </w:p>
    <w:p w14:paraId="76A0B22D" w14:textId="54CC9D03" w:rsidR="002B74CA" w:rsidRDefault="00CC12D9" w:rsidP="00D87A62">
      <w:pPr>
        <w:jc w:val="both"/>
        <w:rPr>
          <w:lang w:val="en-US"/>
        </w:rPr>
        <w:sectPr w:rsidR="002B74CA" w:rsidSect="00D57A15">
          <w:footerReference w:type="default" r:id="rId11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560764">
        <w:rPr>
          <w:rStyle w:val="Heading5Char"/>
        </w:rPr>
        <w:t>Gateway SSID Password</w:t>
      </w:r>
      <w:r>
        <w:rPr>
          <w:lang w:val="en-US"/>
        </w:rPr>
        <w:t xml:space="preserve"> = “22786171”,</w:t>
      </w:r>
      <w:r w:rsidR="0033063F">
        <w:rPr>
          <w:lang w:val="en-US"/>
        </w:rPr>
        <w:t xml:space="preserve"> </w:t>
      </w:r>
      <w:r w:rsidR="00BF1829">
        <w:rPr>
          <w:lang w:val="en-US"/>
        </w:rPr>
        <w:t>this can only be modified</w:t>
      </w:r>
      <w:r w:rsidR="00937E02">
        <w:rPr>
          <w:lang w:val="en-US"/>
        </w:rPr>
        <w:t xml:space="preserve"> </w:t>
      </w:r>
      <w:r w:rsidR="0033063F">
        <w:rPr>
          <w:lang w:val="en-US"/>
        </w:rPr>
        <w:t>in the source code</w:t>
      </w:r>
      <w:r w:rsidR="00937E02">
        <w:rPr>
          <w:lang w:val="en-US"/>
        </w:rPr>
        <w:t xml:space="preserve"> for security purposes</w:t>
      </w:r>
      <w:r w:rsidR="00560764">
        <w:rPr>
          <w:lang w:val="en-US"/>
        </w:rPr>
        <w:t>.</w:t>
      </w:r>
    </w:p>
    <w:p w14:paraId="210E6D9E" w14:textId="67425530" w:rsidR="001E0DB5" w:rsidRDefault="00CE23FA" w:rsidP="00D87A62">
      <w:pPr>
        <w:pStyle w:val="Heading4"/>
        <w:ind w:left="720"/>
        <w:jc w:val="both"/>
      </w:pPr>
      <w:r>
        <w:t>State Diagram</w:t>
      </w:r>
    </w:p>
    <w:p w14:paraId="4F42F54E" w14:textId="21E67475" w:rsidR="004254FB" w:rsidRDefault="00283F73" w:rsidP="008C79DF">
      <w:pPr>
        <w:keepNext/>
        <w:jc w:val="center"/>
      </w:pPr>
      <w:r>
        <w:rPr>
          <w:noProof/>
          <w:lang w:val="en-US"/>
        </w:rPr>
        <w:drawing>
          <wp:inline distT="0" distB="0" distL="0" distR="0" wp14:anchorId="5D6FA732" wp14:editId="153B5E86">
            <wp:extent cx="6476848" cy="1812897"/>
            <wp:effectExtent l="0" t="0" r="635" b="0"/>
            <wp:docPr id="1199695510" name="Picture 1" descr="A screenshot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695510" name="Picture 1" descr="A screenshot of a diagram&#10;&#10;Description automatically generated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66" t="10688" r="3612" b="11156"/>
                    <a:stretch/>
                  </pic:blipFill>
                  <pic:spPr bwMode="auto">
                    <a:xfrm>
                      <a:off x="0" y="0"/>
                      <a:ext cx="6519262" cy="18247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D6B082" w14:textId="2833AB9B" w:rsidR="0061184D" w:rsidRDefault="004254FB" w:rsidP="006823FD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E64C69">
        <w:rPr>
          <w:noProof/>
        </w:rPr>
        <w:t>1</w:t>
      </w:r>
      <w:r>
        <w:fldChar w:fldCharType="end"/>
      </w:r>
      <w:r>
        <w:t>: Device Operational State Diagram</w:t>
      </w:r>
    </w:p>
    <w:p w14:paraId="357B01A2" w14:textId="7C0542B4" w:rsidR="00CF5287" w:rsidRPr="00CF5287" w:rsidRDefault="00CF5287" w:rsidP="00CF5287">
      <w:pPr>
        <w:sectPr w:rsidR="00CF5287" w:rsidRPr="00CF5287" w:rsidSect="00D57A15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12086223" w14:textId="272317FF" w:rsidR="00B96843" w:rsidRDefault="00297A50" w:rsidP="00B96843">
      <w:pPr>
        <w:pStyle w:val="Heading3"/>
        <w:jc w:val="both"/>
        <w:rPr>
          <w:b/>
          <w:bCs/>
          <w:lang w:val="en-US"/>
        </w:rPr>
      </w:pPr>
      <w:bookmarkStart w:id="3" w:name="_Toc165657348"/>
      <w:r>
        <w:rPr>
          <w:b/>
          <w:bCs/>
          <w:lang w:val="en-US"/>
        </w:rPr>
        <w:lastRenderedPageBreak/>
        <w:t xml:space="preserve">Analyzing the </w:t>
      </w:r>
      <w:proofErr w:type="spellStart"/>
      <w:r>
        <w:rPr>
          <w:b/>
          <w:bCs/>
          <w:lang w:val="en-US"/>
        </w:rPr>
        <w:t>Data</w:t>
      </w:r>
      <w:r w:rsidR="00BA049C">
        <w:rPr>
          <w:b/>
          <w:bCs/>
          <w:lang w:val="en-US"/>
        </w:rPr>
        <w:t>l</w:t>
      </w:r>
      <w:r>
        <w:rPr>
          <w:b/>
          <w:bCs/>
          <w:lang w:val="en-US"/>
        </w:rPr>
        <w:t>og</w:t>
      </w:r>
      <w:bookmarkEnd w:id="3"/>
      <w:proofErr w:type="spellEnd"/>
    </w:p>
    <w:p w14:paraId="64725A8B" w14:textId="28FF6C04" w:rsidR="00B96843" w:rsidRDefault="00B96843" w:rsidP="00B96843">
      <w:pPr>
        <w:jc w:val="both"/>
        <w:rPr>
          <w:lang w:val="en-US"/>
        </w:rPr>
      </w:pPr>
      <w:r>
        <w:rPr>
          <w:lang w:val="en-US"/>
        </w:rPr>
        <w:t xml:space="preserve">The </w:t>
      </w:r>
      <w:proofErr w:type="spellStart"/>
      <w:r w:rsidR="00D15A03">
        <w:rPr>
          <w:lang w:val="en-US"/>
        </w:rPr>
        <w:t>datalog</w:t>
      </w:r>
      <w:proofErr w:type="spellEnd"/>
      <w:r w:rsidR="00D15A03">
        <w:rPr>
          <w:lang w:val="en-US"/>
        </w:rPr>
        <w:t xml:space="preserve"> is outputted</w:t>
      </w:r>
      <w:r w:rsidR="00214D25">
        <w:rPr>
          <w:lang w:val="en-US"/>
        </w:rPr>
        <w:t xml:space="preserve"> to a .csv file</w:t>
      </w:r>
      <w:r w:rsidR="00D15A03">
        <w:rPr>
          <w:lang w:val="en-US"/>
        </w:rPr>
        <w:t xml:space="preserve"> in </w:t>
      </w:r>
      <w:r w:rsidR="00EF1CCE">
        <w:rPr>
          <w:lang w:val="en-US"/>
        </w:rPr>
        <w:t xml:space="preserve">comma delimited format </w:t>
      </w:r>
      <w:r w:rsidR="0018424F">
        <w:rPr>
          <w:lang w:val="en-US"/>
        </w:rPr>
        <w:t>as follow</w:t>
      </w:r>
      <w:r w:rsidR="007C0C00">
        <w:rPr>
          <w:lang w:val="en-US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53"/>
        <w:gridCol w:w="4411"/>
      </w:tblGrid>
      <w:tr w:rsidR="00EF7D8D" w14:paraId="4E8E160C" w14:textId="77777777" w:rsidTr="00214D25">
        <w:trPr>
          <w:jc w:val="center"/>
        </w:trPr>
        <w:tc>
          <w:tcPr>
            <w:tcW w:w="1953" w:type="dxa"/>
            <w:tcBorders>
              <w:top w:val="double" w:sz="4" w:space="0" w:color="auto"/>
              <w:left w:val="single" w:sz="6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165430B" w14:textId="6DE5B76F" w:rsidR="00EF7D8D" w:rsidRPr="00300428" w:rsidRDefault="00EF7D8D" w:rsidP="007A6FA9">
            <w:pPr>
              <w:jc w:val="center"/>
              <w:rPr>
                <w:b/>
                <w:bCs/>
                <w:lang w:val="en-US"/>
              </w:rPr>
            </w:pPr>
            <w:r w:rsidRPr="00300428">
              <w:rPr>
                <w:b/>
                <w:bCs/>
                <w:lang w:val="en-US"/>
              </w:rPr>
              <w:t>Item</w:t>
            </w:r>
          </w:p>
        </w:tc>
        <w:tc>
          <w:tcPr>
            <w:tcW w:w="441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74C9BD48" w14:textId="4D650365" w:rsidR="00EF7D8D" w:rsidRPr="00EF7D8D" w:rsidRDefault="00EF7D8D" w:rsidP="00387CCE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Info</w:t>
            </w:r>
          </w:p>
        </w:tc>
      </w:tr>
      <w:tr w:rsidR="00EF7D8D" w14:paraId="2DE39296" w14:textId="77777777" w:rsidTr="00214D25">
        <w:trPr>
          <w:jc w:val="center"/>
        </w:trPr>
        <w:tc>
          <w:tcPr>
            <w:tcW w:w="1953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3BF09A75" w14:textId="23EEDB1F" w:rsidR="00EF7D8D" w:rsidRPr="00300428" w:rsidRDefault="00EF7D8D" w:rsidP="00387CCE">
            <w:pPr>
              <w:jc w:val="right"/>
              <w:rPr>
                <w:b/>
                <w:bCs/>
                <w:lang w:val="en-US"/>
              </w:rPr>
            </w:pPr>
            <w:proofErr w:type="spellStart"/>
            <w:r w:rsidRPr="004D392E">
              <w:rPr>
                <w:lang w:val="en-US"/>
              </w:rPr>
              <w:t>currentMillis</w:t>
            </w:r>
            <w:proofErr w:type="spellEnd"/>
          </w:p>
        </w:tc>
        <w:tc>
          <w:tcPr>
            <w:tcW w:w="4411" w:type="dxa"/>
            <w:tcBorders>
              <w:top w:val="double" w:sz="4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14:paraId="18625B04" w14:textId="68C2893A" w:rsidR="00EF7D8D" w:rsidRDefault="00EF7D8D" w:rsidP="00EF7D8D">
            <w:pPr>
              <w:rPr>
                <w:lang w:val="en-US"/>
              </w:rPr>
            </w:pPr>
            <w:r>
              <w:rPr>
                <w:lang w:val="en-US"/>
              </w:rPr>
              <w:t>Milliseconds since temp. measuring started</w:t>
            </w:r>
          </w:p>
        </w:tc>
      </w:tr>
      <w:tr w:rsidR="00EF7D8D" w14:paraId="7612BBB9" w14:textId="77777777" w:rsidTr="00214D25">
        <w:trPr>
          <w:jc w:val="center"/>
        </w:trPr>
        <w:tc>
          <w:tcPr>
            <w:tcW w:w="19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29B13EF4" w14:textId="260CEB8E" w:rsidR="00EF7D8D" w:rsidRPr="00300428" w:rsidRDefault="00EF7D8D" w:rsidP="00387CCE">
            <w:pPr>
              <w:jc w:val="right"/>
              <w:rPr>
                <w:b/>
                <w:bCs/>
                <w:lang w:val="en-US"/>
              </w:rPr>
            </w:pPr>
            <w:proofErr w:type="spellStart"/>
            <w:r w:rsidRPr="004D392E">
              <w:rPr>
                <w:lang w:val="en-US"/>
              </w:rPr>
              <w:t>batt_voltage</w:t>
            </w:r>
            <w:proofErr w:type="spellEnd"/>
          </w:p>
        </w:tc>
        <w:tc>
          <w:tcPr>
            <w:tcW w:w="4411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14:paraId="0FC8D50F" w14:textId="5A8A1F98" w:rsidR="00EF7D8D" w:rsidRDefault="00EF7D8D" w:rsidP="00EF7D8D">
            <w:pPr>
              <w:rPr>
                <w:lang w:val="en-US"/>
              </w:rPr>
            </w:pPr>
            <w:r>
              <w:rPr>
                <w:lang w:val="en-US"/>
              </w:rPr>
              <w:t>Battery voltage measure on power up</w:t>
            </w:r>
          </w:p>
        </w:tc>
      </w:tr>
      <w:tr w:rsidR="00EF7D8D" w14:paraId="6700EDD7" w14:textId="77777777" w:rsidTr="00214D25">
        <w:trPr>
          <w:jc w:val="center"/>
        </w:trPr>
        <w:tc>
          <w:tcPr>
            <w:tcW w:w="19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468D991F" w14:textId="5EA66F7A" w:rsidR="00EF7D8D" w:rsidRPr="00300428" w:rsidRDefault="00EF7D8D" w:rsidP="00387CCE">
            <w:pPr>
              <w:jc w:val="right"/>
              <w:rPr>
                <w:b/>
                <w:bCs/>
                <w:lang w:val="en-US"/>
              </w:rPr>
            </w:pPr>
            <w:proofErr w:type="spellStart"/>
            <w:r w:rsidRPr="004D392E">
              <w:rPr>
                <w:lang w:val="en-US"/>
              </w:rPr>
              <w:t>batteryPercentage</w:t>
            </w:r>
            <w:proofErr w:type="spellEnd"/>
          </w:p>
        </w:tc>
        <w:tc>
          <w:tcPr>
            <w:tcW w:w="4411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14:paraId="41381B5E" w14:textId="066CEEF5" w:rsidR="00EF7D8D" w:rsidRDefault="00EF7D8D" w:rsidP="00EF7D8D">
            <w:pPr>
              <w:rPr>
                <w:lang w:val="en-US"/>
              </w:rPr>
            </w:pPr>
            <w:r>
              <w:rPr>
                <w:lang w:val="en-US"/>
              </w:rPr>
              <w:t xml:space="preserve">Voltage converted to </w:t>
            </w:r>
            <w:proofErr w:type="spellStart"/>
            <w:r>
              <w:rPr>
                <w:lang w:val="en-US"/>
              </w:rPr>
              <w:t>precentage</w:t>
            </w:r>
            <w:proofErr w:type="spellEnd"/>
          </w:p>
        </w:tc>
      </w:tr>
      <w:tr w:rsidR="00EF7D8D" w14:paraId="43B44771" w14:textId="77777777" w:rsidTr="00214D25">
        <w:trPr>
          <w:jc w:val="center"/>
        </w:trPr>
        <w:tc>
          <w:tcPr>
            <w:tcW w:w="19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2E5DCE78" w14:textId="7CE1B5F9" w:rsidR="00EF7D8D" w:rsidRPr="00300428" w:rsidRDefault="00EF7D8D" w:rsidP="00387CCE">
            <w:pPr>
              <w:jc w:val="right"/>
              <w:rPr>
                <w:b/>
                <w:bCs/>
                <w:lang w:val="en-US"/>
              </w:rPr>
            </w:pPr>
            <w:r w:rsidRPr="004D392E">
              <w:rPr>
                <w:lang w:val="en-US"/>
              </w:rPr>
              <w:t>temp1</w:t>
            </w:r>
          </w:p>
        </w:tc>
        <w:tc>
          <w:tcPr>
            <w:tcW w:w="4411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14:paraId="5FC694CE" w14:textId="7898EFEB" w:rsidR="00EF7D8D" w:rsidRDefault="00EF7D8D" w:rsidP="00EF7D8D">
            <w:pPr>
              <w:rPr>
                <w:lang w:val="en-US"/>
              </w:rPr>
            </w:pPr>
            <w:r>
              <w:rPr>
                <w:lang w:val="en-US"/>
              </w:rPr>
              <w:t>Temperature measurement of sensor 1</w:t>
            </w:r>
          </w:p>
        </w:tc>
      </w:tr>
      <w:tr w:rsidR="00EF7D8D" w14:paraId="029BF972" w14:textId="77777777" w:rsidTr="00214D25">
        <w:trPr>
          <w:jc w:val="center"/>
        </w:trPr>
        <w:tc>
          <w:tcPr>
            <w:tcW w:w="19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76257FBB" w14:textId="6738B88E" w:rsidR="00EF7D8D" w:rsidRPr="00300428" w:rsidRDefault="00EF7D8D" w:rsidP="00387CCE">
            <w:pPr>
              <w:jc w:val="right"/>
              <w:rPr>
                <w:b/>
                <w:bCs/>
                <w:lang w:val="en-US"/>
              </w:rPr>
            </w:pPr>
            <w:r w:rsidRPr="004D392E">
              <w:rPr>
                <w:lang w:val="en-US"/>
              </w:rPr>
              <w:t>temp2</w:t>
            </w:r>
          </w:p>
        </w:tc>
        <w:tc>
          <w:tcPr>
            <w:tcW w:w="4411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14:paraId="17A2264B" w14:textId="36996695" w:rsidR="00EF7D8D" w:rsidRDefault="00EF7D8D" w:rsidP="00EF7D8D">
            <w:pPr>
              <w:rPr>
                <w:lang w:val="en-US"/>
              </w:rPr>
            </w:pPr>
            <w:r>
              <w:rPr>
                <w:lang w:val="en-US"/>
              </w:rPr>
              <w:t>Temperature measurement of sensor</w:t>
            </w:r>
            <w:r>
              <w:rPr>
                <w:lang w:val="en-US"/>
              </w:rPr>
              <w:t xml:space="preserve"> 2</w:t>
            </w:r>
          </w:p>
        </w:tc>
      </w:tr>
      <w:tr w:rsidR="00EF7D8D" w14:paraId="789D5BCB" w14:textId="77777777" w:rsidTr="00214D25">
        <w:trPr>
          <w:jc w:val="center"/>
        </w:trPr>
        <w:tc>
          <w:tcPr>
            <w:tcW w:w="1953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4BD4349" w14:textId="3536788C" w:rsidR="00EF7D8D" w:rsidRPr="00300428" w:rsidRDefault="00EF7D8D" w:rsidP="00387CCE">
            <w:pPr>
              <w:jc w:val="right"/>
              <w:rPr>
                <w:b/>
                <w:bCs/>
                <w:lang w:val="en-US"/>
              </w:rPr>
            </w:pPr>
            <w:proofErr w:type="spellStart"/>
            <w:r w:rsidRPr="004D392E">
              <w:rPr>
                <w:lang w:val="en-US"/>
              </w:rPr>
              <w:t>heatPulse_state</w:t>
            </w:r>
            <w:proofErr w:type="spellEnd"/>
          </w:p>
        </w:tc>
        <w:tc>
          <w:tcPr>
            <w:tcW w:w="4411" w:type="dxa"/>
            <w:tcBorders>
              <w:top w:val="single" w:sz="6" w:space="0" w:color="auto"/>
              <w:left w:val="double" w:sz="4" w:space="0" w:color="auto"/>
              <w:bottom w:val="double" w:sz="4" w:space="0" w:color="auto"/>
              <w:right w:val="single" w:sz="6" w:space="0" w:color="auto"/>
            </w:tcBorders>
          </w:tcPr>
          <w:p w14:paraId="15C9AC49" w14:textId="77777777" w:rsidR="00EF7D8D" w:rsidRDefault="00EF7D8D" w:rsidP="00EF7D8D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State of sensing procedure:</w:t>
            </w:r>
          </w:p>
          <w:p w14:paraId="74E32FF4" w14:textId="77777777" w:rsidR="00EF7D8D" w:rsidRDefault="00EF7D8D" w:rsidP="00EF7D8D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0 = before heat pulse</w:t>
            </w:r>
          </w:p>
          <w:p w14:paraId="4AB38FC3" w14:textId="77777777" w:rsidR="00EF7D8D" w:rsidRDefault="00EF7D8D" w:rsidP="00EF7D8D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1 = heat applied</w:t>
            </w:r>
          </w:p>
          <w:p w14:paraId="5BCB1C31" w14:textId="659F09DF" w:rsidR="00EF7D8D" w:rsidRDefault="00EF7D8D" w:rsidP="00EF7D8D">
            <w:pPr>
              <w:rPr>
                <w:lang w:val="en-US"/>
              </w:rPr>
            </w:pPr>
            <w:r>
              <w:rPr>
                <w:lang w:val="en-US"/>
              </w:rPr>
              <w:t xml:space="preserve">2 = after </w:t>
            </w:r>
            <w:proofErr w:type="spellStart"/>
            <w:r>
              <w:rPr>
                <w:lang w:val="en-US"/>
              </w:rPr>
              <w:t>heatpulse</w:t>
            </w:r>
            <w:proofErr w:type="spellEnd"/>
          </w:p>
        </w:tc>
      </w:tr>
    </w:tbl>
    <w:p w14:paraId="4F55849D" w14:textId="1D3DBC6D" w:rsidR="00CF5287" w:rsidRDefault="00CF5287" w:rsidP="00CF5287">
      <w:pPr>
        <w:pStyle w:val="Heading3"/>
        <w:jc w:val="both"/>
        <w:rPr>
          <w:b/>
          <w:bCs/>
          <w:lang w:val="en-US"/>
        </w:rPr>
      </w:pPr>
      <w:bookmarkStart w:id="4" w:name="_Toc165657349"/>
      <w:r>
        <w:rPr>
          <w:b/>
          <w:bCs/>
          <w:lang w:val="en-US"/>
        </w:rPr>
        <w:t>Assembly</w:t>
      </w:r>
      <w:bookmarkEnd w:id="4"/>
    </w:p>
    <w:p w14:paraId="1949F6D0" w14:textId="7EB2A21D" w:rsidR="0056173F" w:rsidRPr="00CF5287" w:rsidRDefault="00CF5287" w:rsidP="006D7E2F">
      <w:pPr>
        <w:jc w:val="both"/>
        <w:rPr>
          <w:lang w:val="en-US"/>
        </w:rPr>
      </w:pPr>
      <w:r>
        <w:rPr>
          <w:lang w:val="en-US"/>
        </w:rPr>
        <w:t xml:space="preserve">The device is designed modular for easier future changes, as this is still a prototype. It is important to that the D32 Pro’s is mounted with the USB directed to the </w:t>
      </w:r>
      <w:proofErr w:type="spellStart"/>
      <w:r>
        <w:rPr>
          <w:lang w:val="en-US"/>
        </w:rPr>
        <w:t>SapFlow</w:t>
      </w:r>
      <w:proofErr w:type="spellEnd"/>
      <w:r>
        <w:rPr>
          <w:lang w:val="en-US"/>
        </w:rPr>
        <w:t xml:space="preserve"> Gauge male pins. Make sure that the RJ45 pins are connected c</w:t>
      </w:r>
      <w:r w:rsidR="00DF5F51">
        <w:rPr>
          <w:lang w:val="en-US"/>
        </w:rPr>
        <w:t xml:space="preserve">orrectly according the </w:t>
      </w:r>
      <w:r w:rsidR="003869CD">
        <w:rPr>
          <w:lang w:val="en-US"/>
        </w:rPr>
        <w:t xml:space="preserve">I2C pinout </w:t>
      </w:r>
      <w:r w:rsidR="00BA024C">
        <w:rPr>
          <w:lang w:val="en-US"/>
        </w:rPr>
        <w:t xml:space="preserve">between the D32 Pro shield and the </w:t>
      </w:r>
      <w:proofErr w:type="spellStart"/>
      <w:r w:rsidR="00BA024C">
        <w:rPr>
          <w:lang w:val="en-US"/>
        </w:rPr>
        <w:t>SapFlow</w:t>
      </w:r>
      <w:proofErr w:type="spellEnd"/>
      <w:r w:rsidR="00BA024C">
        <w:rPr>
          <w:lang w:val="en-US"/>
        </w:rPr>
        <w:t xml:space="preserve"> </w:t>
      </w:r>
      <w:r w:rsidR="008B3354">
        <w:rPr>
          <w:lang w:val="en-US"/>
        </w:rPr>
        <w:t>Gauge.</w:t>
      </w:r>
      <w:r w:rsidR="00F80589">
        <w:rPr>
          <w:lang w:val="en-US"/>
        </w:rPr>
        <w:t xml:space="preserve"> Also, make sure the Ethernet cable “clicks” when </w:t>
      </w:r>
      <w:proofErr w:type="gramStart"/>
      <w:r w:rsidR="00F80589">
        <w:rPr>
          <w:lang w:val="en-US"/>
        </w:rPr>
        <w:t>inserted</w:t>
      </w:r>
      <w:proofErr w:type="gramEnd"/>
    </w:p>
    <w:p w14:paraId="72DF5478" w14:textId="565F6FC0" w:rsidR="0042184F" w:rsidRPr="0029642C" w:rsidRDefault="005F3077" w:rsidP="00D87A62">
      <w:pPr>
        <w:pStyle w:val="Heading2"/>
        <w:jc w:val="both"/>
        <w:rPr>
          <w:b/>
          <w:bCs/>
        </w:rPr>
      </w:pPr>
      <w:bookmarkStart w:id="5" w:name="_Toc165657350"/>
      <w:r w:rsidRPr="0029642C">
        <w:rPr>
          <w:b/>
          <w:bCs/>
        </w:rPr>
        <w:t>Recommendations</w:t>
      </w:r>
      <w:bookmarkEnd w:id="5"/>
    </w:p>
    <w:p w14:paraId="34AA984E" w14:textId="7CB3AB05" w:rsidR="00F81589" w:rsidRPr="00253C30" w:rsidRDefault="006E20BC" w:rsidP="00D87A62">
      <w:pPr>
        <w:jc w:val="both"/>
      </w:pPr>
      <w:r>
        <w:t>In this section I will share some considerations for future improvements.</w:t>
      </w:r>
    </w:p>
    <w:p w14:paraId="4CCB1CB3" w14:textId="2BC47AD0" w:rsidR="00F81589" w:rsidRPr="006A6D2F" w:rsidRDefault="00F81589" w:rsidP="00D87A62">
      <w:pPr>
        <w:pStyle w:val="Heading3"/>
        <w:jc w:val="both"/>
        <w:rPr>
          <w:b/>
          <w:bCs/>
          <w:lang w:val="en-US"/>
        </w:rPr>
      </w:pPr>
      <w:bookmarkStart w:id="6" w:name="_Toc165657351"/>
      <w:r w:rsidRPr="006A6D2F">
        <w:rPr>
          <w:b/>
          <w:bCs/>
          <w:lang w:val="en-US"/>
        </w:rPr>
        <w:t>Real-Time Clock (RTC)</w:t>
      </w:r>
      <w:bookmarkEnd w:id="6"/>
    </w:p>
    <w:p w14:paraId="730009AB" w14:textId="4F100A47" w:rsidR="00F81589" w:rsidRDefault="00B221A9" w:rsidP="00D87A62">
      <w:pPr>
        <w:jc w:val="both"/>
        <w:rPr>
          <w:lang w:val="en-US"/>
        </w:rPr>
      </w:pPr>
      <w:r>
        <w:rPr>
          <w:lang w:val="en-US"/>
        </w:rPr>
        <w:t>One major flaw</w:t>
      </w:r>
      <w:r w:rsidR="00253C30">
        <w:rPr>
          <w:lang w:val="en-US"/>
        </w:rPr>
        <w:t xml:space="preserve"> is the absence </w:t>
      </w:r>
      <w:r w:rsidR="00F54B9F">
        <w:rPr>
          <w:lang w:val="en-US"/>
        </w:rPr>
        <w:t xml:space="preserve">to </w:t>
      </w:r>
      <w:r w:rsidR="006C4BE6">
        <w:rPr>
          <w:lang w:val="en-US"/>
        </w:rPr>
        <w:t xml:space="preserve">record </w:t>
      </w:r>
      <w:r w:rsidR="006216C0">
        <w:rPr>
          <w:lang w:val="en-US"/>
        </w:rPr>
        <w:t>real-time timestamps. Altho</w:t>
      </w:r>
      <w:r w:rsidR="00E00513">
        <w:rPr>
          <w:lang w:val="en-US"/>
        </w:rPr>
        <w:t xml:space="preserve">ugh the microcontroller shield accommodates for this, there is </w:t>
      </w:r>
      <w:r w:rsidR="00E00513" w:rsidRPr="00B221A9">
        <w:rPr>
          <w:b/>
          <w:bCs/>
          <w:lang w:val="en-US"/>
        </w:rPr>
        <w:t>not</w:t>
      </w:r>
      <w:r w:rsidR="00E00513">
        <w:rPr>
          <w:lang w:val="en-US"/>
        </w:rPr>
        <w:t xml:space="preserve"> alluded to </w:t>
      </w:r>
      <w:r w:rsidR="00CC1F0B">
        <w:rPr>
          <w:lang w:val="en-US"/>
        </w:rPr>
        <w:t xml:space="preserve">a RTC </w:t>
      </w:r>
      <w:r>
        <w:rPr>
          <w:lang w:val="en-US"/>
        </w:rPr>
        <w:t>by</w:t>
      </w:r>
      <w:r w:rsidR="00CC1F0B">
        <w:rPr>
          <w:lang w:val="en-US"/>
        </w:rPr>
        <w:t xml:space="preserve"> the Dotmote </w:t>
      </w:r>
      <w:r>
        <w:rPr>
          <w:lang w:val="en-US"/>
        </w:rPr>
        <w:t xml:space="preserve">Labs </w:t>
      </w:r>
      <w:r w:rsidR="00CC1F0B">
        <w:rPr>
          <w:lang w:val="en-US"/>
        </w:rPr>
        <w:t>components list</w:t>
      </w:r>
      <w:r>
        <w:rPr>
          <w:lang w:val="en-US"/>
        </w:rPr>
        <w:t xml:space="preserve">, and </w:t>
      </w:r>
      <w:r w:rsidR="000B524A">
        <w:rPr>
          <w:lang w:val="en-US"/>
        </w:rPr>
        <w:t>only when looking at the code</w:t>
      </w:r>
      <w:r w:rsidR="008D5187">
        <w:rPr>
          <w:lang w:val="en-US"/>
        </w:rPr>
        <w:t xml:space="preserve"> or assembly</w:t>
      </w:r>
      <w:r w:rsidR="000B524A">
        <w:rPr>
          <w:lang w:val="en-US"/>
        </w:rPr>
        <w:t xml:space="preserve">. </w:t>
      </w:r>
      <w:r w:rsidR="00C86429">
        <w:rPr>
          <w:lang w:val="en-US"/>
        </w:rPr>
        <w:t>Three possible solutions:</w:t>
      </w:r>
      <w:r w:rsidR="001C45DF">
        <w:rPr>
          <w:lang w:val="en-US"/>
        </w:rPr>
        <w:t xml:space="preserve"> </w:t>
      </w:r>
    </w:p>
    <w:p w14:paraId="022054E3" w14:textId="711FD04B" w:rsidR="00647410" w:rsidRDefault="00E71905" w:rsidP="00D87A62">
      <w:pPr>
        <w:pStyle w:val="Heading5"/>
        <w:numPr>
          <w:ilvl w:val="0"/>
          <w:numId w:val="7"/>
        </w:numPr>
        <w:jc w:val="both"/>
      </w:pPr>
      <w:r>
        <w:t>An external RTC</w:t>
      </w:r>
    </w:p>
    <w:p w14:paraId="48C5CB67" w14:textId="507E305F" w:rsidR="00407630" w:rsidRDefault="00E71905" w:rsidP="00D87A62">
      <w:pPr>
        <w:ind w:left="360"/>
        <w:jc w:val="both"/>
      </w:pPr>
      <w:r>
        <w:t xml:space="preserve">As mentioned, the shield accommodates for this, however the </w:t>
      </w:r>
      <w:r w:rsidR="008D5187">
        <w:t>RTC Dotmote recomme</w:t>
      </w:r>
      <w:r w:rsidR="00180BD3">
        <w:t>nds, the DS3231</w:t>
      </w:r>
      <w:r w:rsidR="00D3520F">
        <w:t xml:space="preserve"> Adafruit</w:t>
      </w:r>
      <w:r w:rsidR="00130C7F">
        <w:t xml:space="preserve"> breakout</w:t>
      </w:r>
      <w:r w:rsidR="00C6733F">
        <w:t>, cost R335 per RTC through DigiKey</w:t>
      </w:r>
      <w:r w:rsidR="00F04029">
        <w:t>. The reason DigiKey is the main reference point is due</w:t>
      </w:r>
      <w:r w:rsidR="001F4850">
        <w:t xml:space="preserve"> them being the only supplier of this RTC breakout as of writing, but also</w:t>
      </w:r>
      <w:r w:rsidR="00F04029">
        <w:t xml:space="preserve"> </w:t>
      </w:r>
      <w:r w:rsidR="008F0799">
        <w:t>due to</w:t>
      </w:r>
      <w:r w:rsidR="00F04029">
        <w:t xml:space="preserve"> the pinout on the shield. The pinout</w:t>
      </w:r>
      <w:r w:rsidR="00D3520F">
        <w:t xml:space="preserve"> use</w:t>
      </w:r>
      <w:r w:rsidR="008F0799">
        <w:t>d</w:t>
      </w:r>
      <w:r w:rsidR="00D3520F">
        <w:t>, is specific to th</w:t>
      </w:r>
      <w:r w:rsidR="008F0799">
        <w:t>is breakout</w:t>
      </w:r>
      <w:r w:rsidR="00F0078F">
        <w:t xml:space="preserve"> (Vin, GND, SCL, SDA), and not many, if any other</w:t>
      </w:r>
      <w:r w:rsidR="002C2ACF">
        <w:t xml:space="preserve"> follow this pin order.</w:t>
      </w:r>
      <w:r w:rsidR="00801D98">
        <w:t xml:space="preserve"> </w:t>
      </w:r>
      <w:r w:rsidR="00474370">
        <w:t>T</w:t>
      </w:r>
      <w:r w:rsidR="00407630">
        <w:t xml:space="preserve">he options are </w:t>
      </w:r>
      <w:r w:rsidR="0050152D">
        <w:t xml:space="preserve">as </w:t>
      </w:r>
      <w:r w:rsidR="00407630">
        <w:t xml:space="preserve">follow: </w:t>
      </w:r>
    </w:p>
    <w:p w14:paraId="2A116B47" w14:textId="389C05D9" w:rsidR="00801D98" w:rsidRDefault="0079273F" w:rsidP="00D87A62">
      <w:pPr>
        <w:pStyle w:val="ListParagraph"/>
        <w:numPr>
          <w:ilvl w:val="0"/>
          <w:numId w:val="8"/>
        </w:numPr>
        <w:jc w:val="both"/>
      </w:pPr>
      <w:r>
        <w:t>Buy the intended expensive RTC</w:t>
      </w:r>
      <w:r w:rsidR="0047752D">
        <w:t xml:space="preserve"> </w:t>
      </w:r>
      <w:r w:rsidR="002C2ACE">
        <w:t>breakout.</w:t>
      </w:r>
    </w:p>
    <w:p w14:paraId="73D47C55" w14:textId="16194CF4" w:rsidR="0047752D" w:rsidRPr="00797FEE" w:rsidRDefault="0047752D" w:rsidP="00D87A62">
      <w:pPr>
        <w:pStyle w:val="ListParagraph"/>
        <w:numPr>
          <w:ilvl w:val="0"/>
          <w:numId w:val="8"/>
        </w:numPr>
        <w:jc w:val="both"/>
        <w:rPr>
          <w:b/>
          <w:bCs/>
        </w:rPr>
      </w:pPr>
      <w:r w:rsidRPr="00797FEE">
        <w:rPr>
          <w:b/>
          <w:bCs/>
        </w:rPr>
        <w:t>Source a cheaper one, with the same pinout.</w:t>
      </w:r>
    </w:p>
    <w:p w14:paraId="0694B5BF" w14:textId="7D78CB02" w:rsidR="0047752D" w:rsidRDefault="002C2ACE" w:rsidP="00D87A62">
      <w:pPr>
        <w:pStyle w:val="ListParagraph"/>
        <w:numPr>
          <w:ilvl w:val="0"/>
          <w:numId w:val="8"/>
        </w:numPr>
        <w:jc w:val="both"/>
      </w:pPr>
      <w:r>
        <w:t xml:space="preserve">Buy the RTC module and design the breakout </w:t>
      </w:r>
      <w:r w:rsidR="0031125D">
        <w:t>to fit.</w:t>
      </w:r>
    </w:p>
    <w:p w14:paraId="10CF6685" w14:textId="167C6EAA" w:rsidR="0031125D" w:rsidRDefault="0031125D" w:rsidP="00D87A62">
      <w:pPr>
        <w:pStyle w:val="ListParagraph"/>
        <w:numPr>
          <w:ilvl w:val="0"/>
          <w:numId w:val="8"/>
        </w:numPr>
        <w:jc w:val="both"/>
        <w:rPr>
          <w:i/>
          <w:iCs/>
          <w:u w:val="single"/>
        </w:rPr>
      </w:pPr>
      <w:r w:rsidRPr="00797FEE">
        <w:rPr>
          <w:i/>
          <w:iCs/>
          <w:u w:val="single"/>
        </w:rPr>
        <w:t>Redesign the microcont</w:t>
      </w:r>
      <w:r w:rsidR="000914A4" w:rsidRPr="00797FEE">
        <w:rPr>
          <w:i/>
          <w:iCs/>
          <w:u w:val="single"/>
        </w:rPr>
        <w:t xml:space="preserve">roller shield, to accommodate a more common pinout, either by SPI or I2C </w:t>
      </w:r>
      <w:r w:rsidR="00D60AF5" w:rsidRPr="00797FEE">
        <w:rPr>
          <w:i/>
          <w:iCs/>
          <w:u w:val="single"/>
        </w:rPr>
        <w:t>RTCs</w:t>
      </w:r>
    </w:p>
    <w:p w14:paraId="5C4B4FB5" w14:textId="721DC710" w:rsidR="00EC6DD7" w:rsidRPr="00EC6DD7" w:rsidRDefault="00EC6DD7" w:rsidP="00D87A62">
      <w:pPr>
        <w:ind w:left="360"/>
        <w:jc w:val="both"/>
      </w:pPr>
      <w:r>
        <w:t xml:space="preserve">Having an external </w:t>
      </w:r>
      <w:r w:rsidR="00C3702F">
        <w:t xml:space="preserve">RTC, will have minimal impact on software change (most is already </w:t>
      </w:r>
      <w:r w:rsidR="00BA2B6E">
        <w:t>written, just commented out.</w:t>
      </w:r>
      <w:r w:rsidR="00C3702F">
        <w:t>)</w:t>
      </w:r>
    </w:p>
    <w:p w14:paraId="424FFC6D" w14:textId="290105F7" w:rsidR="00797FEE" w:rsidRDefault="001065F7" w:rsidP="00D87A62">
      <w:pPr>
        <w:pStyle w:val="Heading5"/>
        <w:numPr>
          <w:ilvl w:val="0"/>
          <w:numId w:val="7"/>
        </w:numPr>
        <w:jc w:val="both"/>
      </w:pPr>
      <w:r>
        <w:t>RTC</w:t>
      </w:r>
      <w:r w:rsidR="007052BA">
        <w:t xml:space="preserve"> Server</w:t>
      </w:r>
    </w:p>
    <w:p w14:paraId="13CCFE2F" w14:textId="7CB949A0" w:rsidR="001065F7" w:rsidRDefault="0054559B" w:rsidP="00D87A62">
      <w:pPr>
        <w:ind w:left="360"/>
        <w:jc w:val="both"/>
      </w:pPr>
      <w:r>
        <w:t xml:space="preserve">An easy alternative </w:t>
      </w:r>
      <w:r w:rsidR="002F3BB8">
        <w:t xml:space="preserve">without additional components would be to connect </w:t>
      </w:r>
      <w:r w:rsidR="007052BA">
        <w:t>configure the devices to connect through the internet to a RTC</w:t>
      </w:r>
      <w:r w:rsidR="00855A4E">
        <w:t xml:space="preserve"> server, r</w:t>
      </w:r>
      <w:r w:rsidR="002D2C7E">
        <w:t>etrieving</w:t>
      </w:r>
      <w:r w:rsidR="00855A4E">
        <w:t xml:space="preserve"> the current date and time</w:t>
      </w:r>
      <w:r w:rsidR="002D2C7E">
        <w:t>. This however means</w:t>
      </w:r>
      <w:r w:rsidR="001100FB">
        <w:t xml:space="preserve"> </w:t>
      </w:r>
      <w:r w:rsidR="0053710A">
        <w:t xml:space="preserve">expected location for use of the sensors need to have </w:t>
      </w:r>
      <w:r w:rsidR="00CB6747">
        <w:t xml:space="preserve">Wi-Fi connected </w:t>
      </w:r>
      <w:r w:rsidR="00CB6747">
        <w:lastRenderedPageBreak/>
        <w:t>to the internet, which is not always the case. This will</w:t>
      </w:r>
      <w:r w:rsidR="00CC02BC">
        <w:t xml:space="preserve"> also </w:t>
      </w:r>
      <w:r w:rsidR="006D02BB">
        <w:t>implicate</w:t>
      </w:r>
      <w:r w:rsidR="00CC02BC">
        <w:t xml:space="preserve"> a slight change in software</w:t>
      </w:r>
      <w:r w:rsidR="00EC6DD7">
        <w:t>.</w:t>
      </w:r>
    </w:p>
    <w:p w14:paraId="45862A1A" w14:textId="695EA070" w:rsidR="00BA2B6E" w:rsidRDefault="00594F8B" w:rsidP="00D87A62">
      <w:pPr>
        <w:pStyle w:val="Heading5"/>
        <w:numPr>
          <w:ilvl w:val="0"/>
          <w:numId w:val="7"/>
        </w:numPr>
        <w:jc w:val="both"/>
      </w:pPr>
      <w:r>
        <w:t>Manual</w:t>
      </w:r>
      <w:r w:rsidR="00991F09">
        <w:t>ly Setting</w:t>
      </w:r>
      <w:r>
        <w:t xml:space="preserve"> </w:t>
      </w:r>
      <w:r w:rsidR="00FA432A">
        <w:t xml:space="preserve">MCU </w:t>
      </w:r>
      <w:r>
        <w:t>Time</w:t>
      </w:r>
    </w:p>
    <w:p w14:paraId="6A324473" w14:textId="5727003E" w:rsidR="00594F8B" w:rsidRPr="00594F8B" w:rsidRDefault="006D02BB" w:rsidP="00D87A62">
      <w:pPr>
        <w:ind w:left="360"/>
        <w:jc w:val="both"/>
      </w:pPr>
      <w:r>
        <w:t xml:space="preserve">This method is not recommended, but </w:t>
      </w:r>
      <w:r w:rsidR="00586960">
        <w:t>if somehow a</w:t>
      </w:r>
      <w:r w:rsidR="00E23E41">
        <w:t>n</w:t>
      </w:r>
      <w:r w:rsidR="00586960">
        <w:t xml:space="preserve"> </w:t>
      </w:r>
      <w:r w:rsidR="00C62351">
        <w:t>algorithm is thought-up</w:t>
      </w:r>
      <w:r w:rsidR="00B136C5">
        <w:t xml:space="preserve"> to achieve even slightly near accurate </w:t>
      </w:r>
      <w:r w:rsidR="00586960">
        <w:t xml:space="preserve">date and time </w:t>
      </w:r>
      <w:r w:rsidR="009B79A1">
        <w:t>with every boot, go for it</w:t>
      </w:r>
      <w:r w:rsidR="00661267">
        <w:t xml:space="preserve"> </w:t>
      </w:r>
      <w:r w:rsidR="00E23E41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43"/>
          </mc:Choice>
          <mc:Fallback>
            <w:t>🙃</w:t>
          </mc:Fallback>
        </mc:AlternateContent>
      </w:r>
    </w:p>
    <w:p w14:paraId="38578352" w14:textId="4C8AF166" w:rsidR="00F81589" w:rsidRPr="006A6D2F" w:rsidRDefault="00BB01BE" w:rsidP="00D87A62">
      <w:pPr>
        <w:pStyle w:val="Heading3"/>
        <w:jc w:val="both"/>
        <w:rPr>
          <w:b/>
          <w:bCs/>
          <w:lang w:val="en-US"/>
        </w:rPr>
      </w:pPr>
      <w:bookmarkStart w:id="7" w:name="_Toc165657352"/>
      <w:r w:rsidRPr="006A6D2F">
        <w:rPr>
          <w:b/>
          <w:bCs/>
          <w:lang w:val="en-US"/>
        </w:rPr>
        <w:t xml:space="preserve">Power </w:t>
      </w:r>
      <w:r w:rsidR="006851A8" w:rsidRPr="006A6D2F">
        <w:rPr>
          <w:b/>
          <w:bCs/>
          <w:lang w:val="en-US"/>
        </w:rPr>
        <w:t>Optimization</w:t>
      </w:r>
      <w:bookmarkEnd w:id="7"/>
    </w:p>
    <w:p w14:paraId="10EDF402" w14:textId="64457C79" w:rsidR="004B2E5E" w:rsidRDefault="00C35CED" w:rsidP="00D87A62">
      <w:pPr>
        <w:jc w:val="both"/>
        <w:rPr>
          <w:lang w:val="en-US"/>
        </w:rPr>
      </w:pPr>
      <w:r>
        <w:rPr>
          <w:lang w:val="en-US"/>
        </w:rPr>
        <w:t>Power optimization was not the primary focus for the first version of the SapFlow sensor</w:t>
      </w:r>
      <w:r w:rsidR="00E33827">
        <w:rPr>
          <w:lang w:val="en-US"/>
        </w:rPr>
        <w:t xml:space="preserve">. </w:t>
      </w:r>
      <w:r w:rsidR="002F7B16">
        <w:rPr>
          <w:lang w:val="en-US"/>
        </w:rPr>
        <w:t xml:space="preserve">Power </w:t>
      </w:r>
      <w:r w:rsidR="00BF3377">
        <w:rPr>
          <w:lang w:val="en-US"/>
        </w:rPr>
        <w:t xml:space="preserve">consumption was also not measured, or tested, hence no estimation can be given at this stage </w:t>
      </w:r>
      <w:r w:rsidR="003F5567">
        <w:rPr>
          <w:lang w:val="en-US"/>
        </w:rPr>
        <w:t>of battery</w:t>
      </w:r>
      <w:r w:rsidR="001F614D">
        <w:rPr>
          <w:lang w:val="en-US"/>
        </w:rPr>
        <w:t xml:space="preserve"> life. To </w:t>
      </w:r>
      <w:r w:rsidR="004759C0">
        <w:rPr>
          <w:lang w:val="en-US"/>
        </w:rPr>
        <w:t xml:space="preserve">accommodate possible </w:t>
      </w:r>
      <w:r w:rsidR="0080556D">
        <w:rPr>
          <w:lang w:val="en-US"/>
        </w:rPr>
        <w:t>poor static &amp; dynamic power usage of the MCU</w:t>
      </w:r>
      <w:r w:rsidR="00494AD7">
        <w:rPr>
          <w:lang w:val="en-US"/>
        </w:rPr>
        <w:t xml:space="preserve">, without hours invested into power optimization, a </w:t>
      </w:r>
      <w:r w:rsidR="00474370">
        <w:rPr>
          <w:lang w:val="en-US"/>
        </w:rPr>
        <w:t>large</w:t>
      </w:r>
      <w:r w:rsidR="00494AD7">
        <w:rPr>
          <w:lang w:val="en-US"/>
        </w:rPr>
        <w:t xml:space="preserve"> LiPo of 5000mAh was opted for and </w:t>
      </w:r>
      <w:r w:rsidR="000B6275">
        <w:rPr>
          <w:lang w:val="en-US"/>
        </w:rPr>
        <w:t>the device does goes go into deep sleep.</w:t>
      </w:r>
      <w:r w:rsidR="00D64999">
        <w:rPr>
          <w:lang w:val="en-US"/>
        </w:rPr>
        <w:t xml:space="preserve"> The following should be considered on revision:</w:t>
      </w:r>
    </w:p>
    <w:p w14:paraId="1F468F8B" w14:textId="1D2D33E5" w:rsidR="00D64999" w:rsidRDefault="00FB1A05" w:rsidP="00D87A62">
      <w:pPr>
        <w:pStyle w:val="Heading5"/>
        <w:numPr>
          <w:ilvl w:val="0"/>
          <w:numId w:val="9"/>
        </w:numPr>
        <w:jc w:val="both"/>
        <w:rPr>
          <w:lang w:val="en-US"/>
        </w:rPr>
      </w:pPr>
      <w:r>
        <w:rPr>
          <w:lang w:val="en-US"/>
        </w:rPr>
        <w:t>Software</w:t>
      </w:r>
    </w:p>
    <w:p w14:paraId="5D8BD327" w14:textId="56E54239" w:rsidR="0029642C" w:rsidRDefault="00A552E4" w:rsidP="00D87A62">
      <w:pPr>
        <w:ind w:left="360"/>
        <w:jc w:val="both"/>
        <w:rPr>
          <w:lang w:val="en-US"/>
        </w:rPr>
      </w:pPr>
      <w:r>
        <w:rPr>
          <w:lang w:val="en-US"/>
        </w:rPr>
        <w:t xml:space="preserve">Power optimization </w:t>
      </w:r>
      <w:r w:rsidR="00B836FB">
        <w:rPr>
          <w:lang w:val="en-US"/>
        </w:rPr>
        <w:t xml:space="preserve">in </w:t>
      </w:r>
      <w:r w:rsidR="00FB1A05">
        <w:rPr>
          <w:lang w:val="en-US"/>
        </w:rPr>
        <w:t xml:space="preserve">the </w:t>
      </w:r>
      <w:r w:rsidR="00B836FB">
        <w:rPr>
          <w:lang w:val="en-US"/>
        </w:rPr>
        <w:t xml:space="preserve">software </w:t>
      </w:r>
      <w:r w:rsidR="0006696B">
        <w:rPr>
          <w:lang w:val="en-US"/>
        </w:rPr>
        <w:t xml:space="preserve">of the ESP32 </w:t>
      </w:r>
      <w:r w:rsidR="00B836FB">
        <w:rPr>
          <w:lang w:val="en-US"/>
        </w:rPr>
        <w:t>should be thoroughly investigated</w:t>
      </w:r>
      <w:r w:rsidR="00777A6B">
        <w:rPr>
          <w:lang w:val="en-US"/>
        </w:rPr>
        <w:t>, beyond deep sleep,</w:t>
      </w:r>
      <w:r w:rsidR="00B836FB">
        <w:rPr>
          <w:lang w:val="en-US"/>
        </w:rPr>
        <w:t xml:space="preserve"> to</w:t>
      </w:r>
      <w:r w:rsidR="0006696B">
        <w:rPr>
          <w:lang w:val="en-US"/>
        </w:rPr>
        <w:t xml:space="preserve"> lessen power use.</w:t>
      </w:r>
    </w:p>
    <w:p w14:paraId="2814106D" w14:textId="18CDC2A1" w:rsidR="00A552E4" w:rsidRDefault="00C25A4B" w:rsidP="00D87A62">
      <w:pPr>
        <w:pStyle w:val="Heading5"/>
        <w:numPr>
          <w:ilvl w:val="0"/>
          <w:numId w:val="9"/>
        </w:numPr>
        <w:jc w:val="both"/>
        <w:rPr>
          <w:lang w:val="en-US"/>
        </w:rPr>
      </w:pPr>
      <w:r>
        <w:rPr>
          <w:lang w:val="en-US"/>
        </w:rPr>
        <w:t>Microcontroller</w:t>
      </w:r>
      <w:r w:rsidR="00224895">
        <w:rPr>
          <w:lang w:val="en-US"/>
        </w:rPr>
        <w:t xml:space="preserve"> </w:t>
      </w:r>
      <w:r w:rsidR="00F51F3B">
        <w:rPr>
          <w:lang w:val="en-US"/>
        </w:rPr>
        <w:t>Development Board</w:t>
      </w:r>
    </w:p>
    <w:p w14:paraId="165A6F0A" w14:textId="5F32179A" w:rsidR="00AD0027" w:rsidRDefault="00D91B7D" w:rsidP="00D87A62">
      <w:pPr>
        <w:ind w:left="360"/>
        <w:jc w:val="both"/>
        <w:rPr>
          <w:lang w:val="en-US"/>
        </w:rPr>
      </w:pPr>
      <w:r>
        <w:rPr>
          <w:lang w:val="en-US"/>
        </w:rPr>
        <w:t>All</w:t>
      </w:r>
      <w:r w:rsidR="00DE7927">
        <w:rPr>
          <w:lang w:val="en-US"/>
        </w:rPr>
        <w:t xml:space="preserve"> MCU </w:t>
      </w:r>
      <w:r>
        <w:rPr>
          <w:lang w:val="en-US"/>
        </w:rPr>
        <w:t xml:space="preserve">development </w:t>
      </w:r>
      <w:r w:rsidR="00D159D3">
        <w:rPr>
          <w:lang w:val="en-US"/>
        </w:rPr>
        <w:t>boards have</w:t>
      </w:r>
      <w:r>
        <w:rPr>
          <w:lang w:val="en-US"/>
        </w:rPr>
        <w:t xml:space="preserve"> unique characteristics when it comes to static</w:t>
      </w:r>
      <w:r w:rsidR="008C6AB2">
        <w:rPr>
          <w:lang w:val="en-US"/>
        </w:rPr>
        <w:t xml:space="preserve"> (when idling</w:t>
      </w:r>
      <w:r w:rsidR="006375C4">
        <w:rPr>
          <w:lang w:val="en-US"/>
        </w:rPr>
        <w:t>, leak current</w:t>
      </w:r>
      <w:r w:rsidR="008C6AB2">
        <w:rPr>
          <w:lang w:val="en-US"/>
        </w:rPr>
        <w:t>)</w:t>
      </w:r>
      <w:r>
        <w:rPr>
          <w:lang w:val="en-US"/>
        </w:rPr>
        <w:t xml:space="preserve"> and </w:t>
      </w:r>
      <w:r w:rsidR="008C6AB2">
        <w:rPr>
          <w:lang w:val="en-US"/>
        </w:rPr>
        <w:t>dynamic</w:t>
      </w:r>
      <w:r w:rsidR="006375C4">
        <w:rPr>
          <w:lang w:val="en-US"/>
        </w:rPr>
        <w:t xml:space="preserve"> (</w:t>
      </w:r>
      <w:r w:rsidR="00B10829">
        <w:rPr>
          <w:lang w:val="en-US"/>
        </w:rPr>
        <w:t>opera</w:t>
      </w:r>
      <w:r w:rsidR="00AE1EF2">
        <w:rPr>
          <w:lang w:val="en-US"/>
        </w:rPr>
        <w:t>tional</w:t>
      </w:r>
      <w:r w:rsidR="006375C4">
        <w:rPr>
          <w:lang w:val="en-US"/>
        </w:rPr>
        <w:t>)</w:t>
      </w:r>
      <w:r w:rsidR="008C6AB2">
        <w:rPr>
          <w:lang w:val="en-US"/>
        </w:rPr>
        <w:t xml:space="preserve"> power usage</w:t>
      </w:r>
      <w:r w:rsidR="00AE1EF2">
        <w:rPr>
          <w:lang w:val="en-US"/>
        </w:rPr>
        <w:t xml:space="preserve">. </w:t>
      </w:r>
      <w:r w:rsidR="00C4600C">
        <w:rPr>
          <w:lang w:val="en-US"/>
        </w:rPr>
        <w:t>This</w:t>
      </w:r>
      <w:r w:rsidR="00AE1EF2">
        <w:rPr>
          <w:lang w:val="en-US"/>
        </w:rPr>
        <w:t xml:space="preserve"> also </w:t>
      </w:r>
      <w:r w:rsidR="003B41A9">
        <w:rPr>
          <w:lang w:val="en-US"/>
        </w:rPr>
        <w:t>impacts</w:t>
      </w:r>
      <w:r w:rsidR="00AE1EF2">
        <w:rPr>
          <w:lang w:val="en-US"/>
        </w:rPr>
        <w:t xml:space="preserve"> the battery life of a device significantly. Hence</w:t>
      </w:r>
      <w:r w:rsidR="00C4600C">
        <w:rPr>
          <w:lang w:val="en-US"/>
        </w:rPr>
        <w:t xml:space="preserve">, </w:t>
      </w:r>
      <w:r w:rsidR="00EE4F1C">
        <w:rPr>
          <w:lang w:val="en-US"/>
        </w:rPr>
        <w:t>re</w:t>
      </w:r>
      <w:r w:rsidR="00C4600C">
        <w:rPr>
          <w:lang w:val="en-US"/>
        </w:rPr>
        <w:t>consider</w:t>
      </w:r>
      <w:r w:rsidR="002E2DEC">
        <w:rPr>
          <w:lang w:val="en-US"/>
        </w:rPr>
        <w:t xml:space="preserve">, </w:t>
      </w:r>
      <w:r w:rsidR="00C4600C">
        <w:rPr>
          <w:lang w:val="en-US"/>
        </w:rPr>
        <w:t>do research</w:t>
      </w:r>
      <w:r w:rsidR="002E2DEC">
        <w:rPr>
          <w:lang w:val="en-US"/>
        </w:rPr>
        <w:t xml:space="preserve"> and compare</w:t>
      </w:r>
      <w:r w:rsidR="00C4600C">
        <w:rPr>
          <w:lang w:val="en-US"/>
        </w:rPr>
        <w:t xml:space="preserve"> whether the D32 Pro is</w:t>
      </w:r>
      <w:r w:rsidR="002E2DEC">
        <w:rPr>
          <w:lang w:val="en-US"/>
        </w:rPr>
        <w:t xml:space="preserve"> indeed</w:t>
      </w:r>
      <w:r w:rsidR="00C4600C">
        <w:rPr>
          <w:lang w:val="en-US"/>
        </w:rPr>
        <w:t xml:space="preserve"> </w:t>
      </w:r>
      <w:r w:rsidR="008542FE">
        <w:rPr>
          <w:lang w:val="en-US"/>
        </w:rPr>
        <w:t>well suited for low energy applications</w:t>
      </w:r>
      <w:r w:rsidR="009C71B1">
        <w:rPr>
          <w:lang w:val="en-US"/>
        </w:rPr>
        <w:t xml:space="preserve">. The MCU itself should also </w:t>
      </w:r>
      <w:r w:rsidR="00847661">
        <w:rPr>
          <w:lang w:val="en-US"/>
        </w:rPr>
        <w:t>be a factor in this choice, since the ESP32 only has one low-power coproc</w:t>
      </w:r>
      <w:r w:rsidR="00CB3FDE">
        <w:rPr>
          <w:lang w:val="en-US"/>
        </w:rPr>
        <w:t xml:space="preserve">essor, </w:t>
      </w:r>
      <w:r w:rsidR="0083498C">
        <w:rPr>
          <w:lang w:val="en-US"/>
        </w:rPr>
        <w:t>whereas</w:t>
      </w:r>
      <w:r w:rsidR="00CB3FDE">
        <w:rPr>
          <w:lang w:val="en-US"/>
        </w:rPr>
        <w:t xml:space="preserve"> the newer ESP32-S3 has </w:t>
      </w:r>
      <w:r w:rsidR="007B2C4F">
        <w:rPr>
          <w:lang w:val="en-US"/>
        </w:rPr>
        <w:t>two</w:t>
      </w:r>
      <w:r w:rsidR="00CB3FDE">
        <w:rPr>
          <w:lang w:val="en-US"/>
        </w:rPr>
        <w:t>.</w:t>
      </w:r>
    </w:p>
    <w:p w14:paraId="75EA1A0C" w14:textId="1CC49F4B" w:rsidR="0015343C" w:rsidRDefault="003E4E70" w:rsidP="00D87A62">
      <w:pPr>
        <w:pStyle w:val="Heading3"/>
        <w:jc w:val="both"/>
        <w:rPr>
          <w:b/>
          <w:bCs/>
          <w:lang w:val="en-US"/>
        </w:rPr>
      </w:pPr>
      <w:bookmarkStart w:id="8" w:name="_Toc165657353"/>
      <w:r>
        <w:rPr>
          <w:b/>
          <w:bCs/>
          <w:lang w:val="en-US"/>
        </w:rPr>
        <w:t>Wireless Communications</w:t>
      </w:r>
      <w:r w:rsidR="004A64BF">
        <w:rPr>
          <w:b/>
          <w:bCs/>
          <w:lang w:val="en-US"/>
        </w:rPr>
        <w:t xml:space="preserve"> &amp; Server</w:t>
      </w:r>
      <w:bookmarkEnd w:id="8"/>
    </w:p>
    <w:p w14:paraId="4F315005" w14:textId="4EF92C2B" w:rsidR="004A64BF" w:rsidRDefault="004A64BF" w:rsidP="00D87A62">
      <w:pPr>
        <w:jc w:val="both"/>
        <w:rPr>
          <w:lang w:val="en-US"/>
        </w:rPr>
      </w:pPr>
      <w:r>
        <w:rPr>
          <w:lang w:val="en-US"/>
        </w:rPr>
        <w:t xml:space="preserve">Dotmote Labs original code </w:t>
      </w:r>
      <w:r w:rsidR="004F4EC3">
        <w:rPr>
          <w:lang w:val="en-US"/>
        </w:rPr>
        <w:t>makes</w:t>
      </w:r>
      <w:r>
        <w:rPr>
          <w:lang w:val="en-US"/>
        </w:rPr>
        <w:t xml:space="preserve"> use MQTT </w:t>
      </w:r>
      <w:r w:rsidR="00620D47">
        <w:rPr>
          <w:lang w:val="en-US"/>
        </w:rPr>
        <w:t xml:space="preserve">with a Raspberry-Pi being the host and the </w:t>
      </w:r>
      <w:r w:rsidR="004F4EC3">
        <w:rPr>
          <w:lang w:val="en-US"/>
        </w:rPr>
        <w:t xml:space="preserve">D32 Pro being the clients. With </w:t>
      </w:r>
      <w:r w:rsidR="00F92D23">
        <w:rPr>
          <w:lang w:val="en-US"/>
        </w:rPr>
        <w:t xml:space="preserve">much trouble their code could not be </w:t>
      </w:r>
      <w:r w:rsidR="00597105">
        <w:rPr>
          <w:lang w:val="en-US"/>
        </w:rPr>
        <w:t>set up</w:t>
      </w:r>
      <w:r w:rsidR="00F92D23">
        <w:rPr>
          <w:lang w:val="en-US"/>
        </w:rPr>
        <w:t xml:space="preserve"> to work as intended</w:t>
      </w:r>
      <w:r w:rsidR="00A955D1">
        <w:rPr>
          <w:lang w:val="en-US"/>
        </w:rPr>
        <w:t xml:space="preserve">. After </w:t>
      </w:r>
      <w:r w:rsidR="00597105">
        <w:rPr>
          <w:lang w:val="en-US"/>
        </w:rPr>
        <w:t>deliberation on</w:t>
      </w:r>
      <w:r w:rsidR="00A955D1">
        <w:rPr>
          <w:lang w:val="en-US"/>
        </w:rPr>
        <w:t xml:space="preserve"> how to </w:t>
      </w:r>
      <w:proofErr w:type="gramStart"/>
      <w:r w:rsidR="00597105">
        <w:rPr>
          <w:lang w:val="en-US"/>
        </w:rPr>
        <w:t>proceed</w:t>
      </w:r>
      <w:proofErr w:type="gramEnd"/>
      <w:r w:rsidR="00A955D1">
        <w:rPr>
          <w:lang w:val="en-US"/>
        </w:rPr>
        <w:t xml:space="preserve"> it was decided t</w:t>
      </w:r>
      <w:r w:rsidR="00FB5775">
        <w:rPr>
          <w:lang w:val="en-US"/>
        </w:rPr>
        <w:t xml:space="preserve">o </w:t>
      </w:r>
      <w:r w:rsidR="007D07DA">
        <w:rPr>
          <w:lang w:val="en-US"/>
        </w:rPr>
        <w:t>not complicate implementation by using a Raspberry-Pi, as this would</w:t>
      </w:r>
      <w:r w:rsidR="00545FAF">
        <w:rPr>
          <w:lang w:val="en-US"/>
        </w:rPr>
        <w:t xml:space="preserve"> mean</w:t>
      </w:r>
      <w:r w:rsidR="007D07DA">
        <w:rPr>
          <w:lang w:val="en-US"/>
        </w:rPr>
        <w:t xml:space="preserve"> an additional board per cluster</w:t>
      </w:r>
      <w:r w:rsidR="005E7A4C">
        <w:rPr>
          <w:lang w:val="en-US"/>
        </w:rPr>
        <w:t>, and a different power source than the easily connected battery the D32 Pro uses</w:t>
      </w:r>
      <w:r w:rsidR="00D53FE9">
        <w:rPr>
          <w:lang w:val="en-US"/>
        </w:rPr>
        <w:t>.</w:t>
      </w:r>
      <w:r w:rsidR="008617D1">
        <w:rPr>
          <w:lang w:val="en-US"/>
        </w:rPr>
        <w:t xml:space="preserve"> </w:t>
      </w:r>
      <w:r w:rsidR="00D53FE9">
        <w:rPr>
          <w:lang w:val="en-US"/>
        </w:rPr>
        <w:t>H</w:t>
      </w:r>
      <w:r w:rsidR="008617D1">
        <w:rPr>
          <w:lang w:val="en-US"/>
        </w:rPr>
        <w:t xml:space="preserve">ence the </w:t>
      </w:r>
      <w:r w:rsidR="00093CFE">
        <w:rPr>
          <w:lang w:val="en-US"/>
        </w:rPr>
        <w:t>custom HTTP server</w:t>
      </w:r>
      <w:r w:rsidR="00D53FE9">
        <w:rPr>
          <w:lang w:val="en-US"/>
        </w:rPr>
        <w:t xml:space="preserve"> Gateway-Node </w:t>
      </w:r>
      <w:r w:rsidR="00A101E0">
        <w:rPr>
          <w:lang w:val="en-US"/>
        </w:rPr>
        <w:t>implementation was constructed</w:t>
      </w:r>
      <w:r w:rsidR="003B41A9">
        <w:rPr>
          <w:lang w:val="en-US"/>
        </w:rPr>
        <w:t>.</w:t>
      </w:r>
      <w:r w:rsidR="00CA46B5">
        <w:rPr>
          <w:lang w:val="en-US"/>
        </w:rPr>
        <w:t xml:space="preserve"> Revision should consider the following:</w:t>
      </w:r>
    </w:p>
    <w:p w14:paraId="755CFE98" w14:textId="2554F8BD" w:rsidR="00CA46B5" w:rsidRDefault="009C0469" w:rsidP="00D87A62">
      <w:pPr>
        <w:pStyle w:val="Heading5"/>
        <w:numPr>
          <w:ilvl w:val="0"/>
          <w:numId w:val="10"/>
        </w:numPr>
        <w:jc w:val="both"/>
        <w:rPr>
          <w:lang w:val="en-US"/>
        </w:rPr>
      </w:pPr>
      <w:r>
        <w:rPr>
          <w:lang w:val="en-US"/>
        </w:rPr>
        <w:t>Communication</w:t>
      </w:r>
      <w:r w:rsidR="00A748F0">
        <w:rPr>
          <w:lang w:val="en-US"/>
        </w:rPr>
        <w:t xml:space="preserve"> T</w:t>
      </w:r>
      <w:r w:rsidR="000E0467">
        <w:rPr>
          <w:lang w:val="en-US"/>
        </w:rPr>
        <w:t>echnology Used</w:t>
      </w:r>
    </w:p>
    <w:p w14:paraId="755E4C5B" w14:textId="7B4E6EAA" w:rsidR="000E0467" w:rsidRDefault="002C4605" w:rsidP="00D87A62">
      <w:pPr>
        <w:ind w:left="360"/>
        <w:jc w:val="both"/>
        <w:rPr>
          <w:lang w:val="en-US"/>
        </w:rPr>
      </w:pPr>
      <w:r>
        <w:rPr>
          <w:lang w:val="en-US"/>
        </w:rPr>
        <w:t xml:space="preserve">Investigation could be done </w:t>
      </w:r>
      <w:r w:rsidR="009D02FE">
        <w:rPr>
          <w:lang w:val="en-US"/>
        </w:rPr>
        <w:t xml:space="preserve">to </w:t>
      </w:r>
      <w:r w:rsidR="00545FAF">
        <w:rPr>
          <w:lang w:val="en-US"/>
        </w:rPr>
        <w:t>find</w:t>
      </w:r>
      <w:r w:rsidR="009D02FE">
        <w:rPr>
          <w:lang w:val="en-US"/>
        </w:rPr>
        <w:t xml:space="preserve"> a better </w:t>
      </w:r>
      <w:r w:rsidR="001632E5">
        <w:rPr>
          <w:lang w:val="en-US"/>
        </w:rPr>
        <w:t xml:space="preserve">method of </w:t>
      </w:r>
      <w:r w:rsidR="003B3CF9">
        <w:rPr>
          <w:lang w:val="en-US"/>
        </w:rPr>
        <w:t xml:space="preserve">utilizing </w:t>
      </w:r>
      <w:r w:rsidR="001632E5">
        <w:rPr>
          <w:lang w:val="en-US"/>
        </w:rPr>
        <w:t xml:space="preserve">wireless communication i.e. MQTT, </w:t>
      </w:r>
      <w:r w:rsidR="003B3CF9">
        <w:rPr>
          <w:lang w:val="en-US"/>
        </w:rPr>
        <w:t xml:space="preserve">Wi-Fi, </w:t>
      </w:r>
      <w:r w:rsidR="004C55FB">
        <w:rPr>
          <w:lang w:val="en-US"/>
        </w:rPr>
        <w:t xml:space="preserve">3G/4G, </w:t>
      </w:r>
      <w:r w:rsidR="003B3CF9">
        <w:rPr>
          <w:lang w:val="en-US"/>
        </w:rPr>
        <w:t xml:space="preserve">LoRa (which would mean a major </w:t>
      </w:r>
      <w:r w:rsidR="00782864">
        <w:rPr>
          <w:lang w:val="en-US"/>
        </w:rPr>
        <w:t>design revisit</w:t>
      </w:r>
      <w:r w:rsidR="003B3CF9">
        <w:rPr>
          <w:lang w:val="en-US"/>
        </w:rPr>
        <w:t>)</w:t>
      </w:r>
      <w:r w:rsidR="00782864">
        <w:rPr>
          <w:lang w:val="en-US"/>
        </w:rPr>
        <w:t>.</w:t>
      </w:r>
      <w:r w:rsidR="009F1B9C">
        <w:rPr>
          <w:lang w:val="en-US"/>
        </w:rPr>
        <w:t xml:space="preserve"> Also, </w:t>
      </w:r>
      <w:r w:rsidR="004F3A49">
        <w:rPr>
          <w:lang w:val="en-US"/>
        </w:rPr>
        <w:t>perhaps revisit an R-Pi implementation if thought reasonable</w:t>
      </w:r>
      <w:r w:rsidR="00962117">
        <w:rPr>
          <w:lang w:val="en-US"/>
        </w:rPr>
        <w:t>.</w:t>
      </w:r>
    </w:p>
    <w:p w14:paraId="55083913" w14:textId="65599829" w:rsidR="0037312C" w:rsidRDefault="0037312C" w:rsidP="00D87A62">
      <w:pPr>
        <w:pStyle w:val="Heading5"/>
        <w:numPr>
          <w:ilvl w:val="0"/>
          <w:numId w:val="10"/>
        </w:numPr>
        <w:jc w:val="both"/>
        <w:rPr>
          <w:lang w:val="en-US"/>
        </w:rPr>
      </w:pPr>
      <w:r>
        <w:rPr>
          <w:lang w:val="en-US"/>
        </w:rPr>
        <w:t>Server Implementation</w:t>
      </w:r>
    </w:p>
    <w:p w14:paraId="3F327B3E" w14:textId="374DA6D0" w:rsidR="0037312C" w:rsidRDefault="001E44C3" w:rsidP="00D87A62">
      <w:pPr>
        <w:ind w:left="360"/>
        <w:jc w:val="both"/>
        <w:rPr>
          <w:lang w:val="en-US"/>
        </w:rPr>
      </w:pPr>
      <w:r>
        <w:rPr>
          <w:lang w:val="en-US"/>
        </w:rPr>
        <w:t xml:space="preserve">The HTTP server is </w:t>
      </w:r>
      <w:r w:rsidR="004E77F9">
        <w:rPr>
          <w:lang w:val="en-US"/>
        </w:rPr>
        <w:t>a more accessible way to gather</w:t>
      </w:r>
      <w:r w:rsidR="00252476">
        <w:rPr>
          <w:lang w:val="en-US"/>
        </w:rPr>
        <w:t xml:space="preserve"> and download</w:t>
      </w:r>
      <w:r w:rsidR="004E77F9">
        <w:rPr>
          <w:lang w:val="en-US"/>
        </w:rPr>
        <w:t xml:space="preserve"> all the </w:t>
      </w:r>
      <w:proofErr w:type="spellStart"/>
      <w:r w:rsidR="004E77F9">
        <w:rPr>
          <w:lang w:val="en-US"/>
        </w:rPr>
        <w:t>datalog</w:t>
      </w:r>
      <w:proofErr w:type="spellEnd"/>
      <w:r w:rsidR="004E77F9">
        <w:rPr>
          <w:lang w:val="en-US"/>
        </w:rPr>
        <w:t xml:space="preserve"> files of the devices than individually </w:t>
      </w:r>
      <w:r w:rsidR="00725B94">
        <w:rPr>
          <w:lang w:val="en-US"/>
        </w:rPr>
        <w:t xml:space="preserve">fetching and </w:t>
      </w:r>
      <w:r w:rsidR="00252476">
        <w:rPr>
          <w:lang w:val="en-US"/>
        </w:rPr>
        <w:t xml:space="preserve">copying the </w:t>
      </w:r>
      <w:r w:rsidR="00754420">
        <w:rPr>
          <w:lang w:val="en-US"/>
        </w:rPr>
        <w:t>files from the SD cards. Two additional function</w:t>
      </w:r>
      <w:r w:rsidR="006F323B">
        <w:rPr>
          <w:lang w:val="en-US"/>
        </w:rPr>
        <w:t>s</w:t>
      </w:r>
      <w:r w:rsidR="00754420">
        <w:rPr>
          <w:lang w:val="en-US"/>
        </w:rPr>
        <w:t xml:space="preserve"> to explore on the server would be:</w:t>
      </w:r>
    </w:p>
    <w:p w14:paraId="629524D9" w14:textId="3177F9B2" w:rsidR="00754420" w:rsidRDefault="009F5919" w:rsidP="00D87A62">
      <w:pPr>
        <w:pStyle w:val="ListParagraph"/>
        <w:numPr>
          <w:ilvl w:val="0"/>
          <w:numId w:val="11"/>
        </w:numPr>
        <w:jc w:val="both"/>
        <w:rPr>
          <w:lang w:val="en-US"/>
        </w:rPr>
      </w:pPr>
      <w:r>
        <w:rPr>
          <w:lang w:val="en-US"/>
        </w:rPr>
        <w:t xml:space="preserve">A button and method to zip and download all the </w:t>
      </w:r>
      <w:proofErr w:type="spellStart"/>
      <w:r>
        <w:rPr>
          <w:lang w:val="en-US"/>
        </w:rPr>
        <w:t>datalogs</w:t>
      </w:r>
      <w:proofErr w:type="spellEnd"/>
      <w:r>
        <w:rPr>
          <w:lang w:val="en-US"/>
        </w:rPr>
        <w:t xml:space="preserve"> </w:t>
      </w:r>
      <w:r w:rsidR="00C709F8">
        <w:rPr>
          <w:lang w:val="en-US"/>
        </w:rPr>
        <w:t xml:space="preserve">in one </w:t>
      </w:r>
      <w:r w:rsidR="00AD6CBE">
        <w:rPr>
          <w:lang w:val="en-US"/>
        </w:rPr>
        <w:t>press.</w:t>
      </w:r>
    </w:p>
    <w:p w14:paraId="3EC0047F" w14:textId="77777777" w:rsidR="00291544" w:rsidRDefault="00C709F8" w:rsidP="00D87A62">
      <w:pPr>
        <w:pStyle w:val="ListParagraph"/>
        <w:numPr>
          <w:ilvl w:val="0"/>
          <w:numId w:val="11"/>
        </w:numPr>
        <w:jc w:val="both"/>
        <w:rPr>
          <w:lang w:val="en-US"/>
        </w:rPr>
      </w:pPr>
      <w:r>
        <w:rPr>
          <w:lang w:val="en-US"/>
        </w:rPr>
        <w:t xml:space="preserve">If be that the CONFIG parameters </w:t>
      </w:r>
      <w:r w:rsidR="00F923E0">
        <w:rPr>
          <w:lang w:val="en-US"/>
        </w:rPr>
        <w:t xml:space="preserve">needs </w:t>
      </w:r>
      <w:r>
        <w:rPr>
          <w:lang w:val="en-US"/>
        </w:rPr>
        <w:t>ch</w:t>
      </w:r>
      <w:r w:rsidR="00F923E0">
        <w:rPr>
          <w:lang w:val="en-US"/>
        </w:rPr>
        <w:t>a</w:t>
      </w:r>
      <w:r>
        <w:rPr>
          <w:lang w:val="en-US"/>
        </w:rPr>
        <w:t>n</w:t>
      </w:r>
      <w:r w:rsidR="00F923E0">
        <w:rPr>
          <w:lang w:val="en-US"/>
        </w:rPr>
        <w:t xml:space="preserve">ge, a method </w:t>
      </w:r>
      <w:r w:rsidR="006F323B">
        <w:rPr>
          <w:lang w:val="en-US"/>
        </w:rPr>
        <w:t xml:space="preserve">to upload only </w:t>
      </w:r>
      <w:r w:rsidR="00B623A9">
        <w:rPr>
          <w:lang w:val="en-US"/>
        </w:rPr>
        <w:t xml:space="preserve">one </w:t>
      </w:r>
      <w:r w:rsidR="006F323B">
        <w:rPr>
          <w:lang w:val="en-US"/>
        </w:rPr>
        <w:t xml:space="preserve">CONFIG.txt file and then do a </w:t>
      </w:r>
      <w:r w:rsidR="00DE3CD8">
        <w:rPr>
          <w:lang w:val="en-US"/>
        </w:rPr>
        <w:t xml:space="preserve">redistribution to all the other nodes (i.e. check if file has changed and </w:t>
      </w:r>
      <w:r w:rsidR="009010CA">
        <w:rPr>
          <w:lang w:val="en-US"/>
        </w:rPr>
        <w:t>share with e</w:t>
      </w:r>
      <w:r w:rsidR="00B623A9">
        <w:rPr>
          <w:lang w:val="en-US"/>
        </w:rPr>
        <w:t>ach node</w:t>
      </w:r>
      <w:r w:rsidR="009010CA">
        <w:rPr>
          <w:lang w:val="en-US"/>
        </w:rPr>
        <w:t xml:space="preserve"> when joining </w:t>
      </w:r>
      <w:r w:rsidR="00A27DF9">
        <w:rPr>
          <w:lang w:val="en-US"/>
        </w:rPr>
        <w:t xml:space="preserve">the </w:t>
      </w:r>
      <w:r w:rsidR="009010CA">
        <w:rPr>
          <w:lang w:val="en-US"/>
        </w:rPr>
        <w:t>gateway</w:t>
      </w:r>
      <w:r w:rsidR="00DE3CD8">
        <w:rPr>
          <w:lang w:val="en-US"/>
        </w:rPr>
        <w:t>)</w:t>
      </w:r>
      <w:r w:rsidR="00A27DF9">
        <w:rPr>
          <w:lang w:val="en-US"/>
        </w:rPr>
        <w:t>.</w:t>
      </w:r>
    </w:p>
    <w:p w14:paraId="4D76FD99" w14:textId="1A68BA4E" w:rsidR="00A27DF9" w:rsidRDefault="00EB2F31" w:rsidP="00D87A62">
      <w:pPr>
        <w:ind w:left="363"/>
        <w:jc w:val="both"/>
        <w:rPr>
          <w:lang w:val="en-US"/>
        </w:rPr>
      </w:pPr>
      <w:r w:rsidRPr="00291544">
        <w:rPr>
          <w:lang w:val="en-US"/>
        </w:rPr>
        <w:lastRenderedPageBreak/>
        <w:t>A further</w:t>
      </w:r>
      <w:r w:rsidR="00A27DF9" w:rsidRPr="00291544">
        <w:rPr>
          <w:lang w:val="en-US"/>
        </w:rPr>
        <w:t xml:space="preserve"> option for easy data retrieval would be an </w:t>
      </w:r>
      <w:r w:rsidR="000936B8" w:rsidRPr="00291544">
        <w:rPr>
          <w:lang w:val="en-US"/>
        </w:rPr>
        <w:t>API server, but would require again access to the internet, or major design revision of LoRa is chosen.</w:t>
      </w:r>
    </w:p>
    <w:p w14:paraId="068F77E0" w14:textId="0282C722" w:rsidR="00FA1433" w:rsidRDefault="00FA1433" w:rsidP="00D87A62">
      <w:pPr>
        <w:pStyle w:val="Heading5"/>
        <w:numPr>
          <w:ilvl w:val="0"/>
          <w:numId w:val="10"/>
        </w:numPr>
        <w:jc w:val="both"/>
        <w:rPr>
          <w:lang w:val="en-US"/>
        </w:rPr>
      </w:pPr>
      <w:r>
        <w:rPr>
          <w:lang w:val="en-US"/>
        </w:rPr>
        <w:t>Range Testing</w:t>
      </w:r>
      <w:r w:rsidR="00D064D7">
        <w:rPr>
          <w:lang w:val="en-US"/>
        </w:rPr>
        <w:t xml:space="preserve"> &amp; Error Handling</w:t>
      </w:r>
    </w:p>
    <w:p w14:paraId="47CC6019" w14:textId="7E6E20AD" w:rsidR="00FA1433" w:rsidRPr="00291544" w:rsidRDefault="00D064D7" w:rsidP="00D87A62">
      <w:pPr>
        <w:ind w:left="360"/>
        <w:jc w:val="both"/>
        <w:rPr>
          <w:lang w:val="en-US"/>
        </w:rPr>
      </w:pPr>
      <w:r>
        <w:rPr>
          <w:lang w:val="en-US"/>
        </w:rPr>
        <w:t xml:space="preserve">Range testing of the Wi-Fi capabilities has not been. </w:t>
      </w:r>
      <w:r w:rsidR="00FA1433">
        <w:rPr>
          <w:lang w:val="en-US"/>
        </w:rPr>
        <w:t>I</w:t>
      </w:r>
      <w:r>
        <w:rPr>
          <w:lang w:val="en-US"/>
        </w:rPr>
        <w:t>t would be advised to further implement error handle</w:t>
      </w:r>
      <w:r w:rsidR="009313B3">
        <w:rPr>
          <w:lang w:val="en-US"/>
        </w:rPr>
        <w:t>, i.e. exception handling when HTTP error codes</w:t>
      </w:r>
      <w:r w:rsidR="00530DA9">
        <w:rPr>
          <w:lang w:val="en-US"/>
        </w:rPr>
        <w:t xml:space="preserve"> are received, when connection is </w:t>
      </w:r>
      <w:r w:rsidR="00D87A62">
        <w:rPr>
          <w:lang w:val="en-US"/>
        </w:rPr>
        <w:t>dropped</w:t>
      </w:r>
      <w:r w:rsidR="00530DA9">
        <w:rPr>
          <w:lang w:val="en-US"/>
        </w:rPr>
        <w:t xml:space="preserve"> while a file is uploaded due to poor signal strength etc.</w:t>
      </w:r>
    </w:p>
    <w:p w14:paraId="632824F7" w14:textId="77777777" w:rsidR="003E4E70" w:rsidRPr="0076622D" w:rsidRDefault="003E4E70" w:rsidP="00D87A62">
      <w:pPr>
        <w:pStyle w:val="Heading3"/>
        <w:jc w:val="both"/>
        <w:rPr>
          <w:b/>
          <w:bCs/>
          <w:lang w:val="en-US"/>
        </w:rPr>
      </w:pPr>
      <w:bookmarkStart w:id="9" w:name="_Toc165657354"/>
      <w:r w:rsidRPr="0076622D">
        <w:rPr>
          <w:b/>
          <w:bCs/>
          <w:lang w:val="en-US"/>
        </w:rPr>
        <w:t>Battery Charging Circuit</w:t>
      </w:r>
      <w:bookmarkEnd w:id="9"/>
    </w:p>
    <w:p w14:paraId="45EE5463" w14:textId="477A171A" w:rsidR="003E4E70" w:rsidRDefault="003E4E70" w:rsidP="00D87A62">
      <w:pPr>
        <w:jc w:val="both"/>
        <w:rPr>
          <w:lang w:val="en-US"/>
        </w:rPr>
      </w:pPr>
      <w:r>
        <w:rPr>
          <w:lang w:val="en-US"/>
        </w:rPr>
        <w:t>An external battery charging bank could be a nice solution to bulk charge the batteries and swap them out with each other. LiPo battery chargers are quite cheap.</w:t>
      </w:r>
    </w:p>
    <w:p w14:paraId="5003A475" w14:textId="40BD0FF7" w:rsidR="00EA6D1D" w:rsidRPr="0076622D" w:rsidRDefault="00E04290" w:rsidP="00D87A62">
      <w:pPr>
        <w:pStyle w:val="Heading3"/>
        <w:jc w:val="both"/>
        <w:rPr>
          <w:b/>
          <w:bCs/>
          <w:lang w:val="en-US"/>
        </w:rPr>
      </w:pPr>
      <w:bookmarkStart w:id="10" w:name="_Toc165657355"/>
      <w:r>
        <w:rPr>
          <w:b/>
          <w:bCs/>
          <w:lang w:val="en-US"/>
        </w:rPr>
        <w:t>Cost</w:t>
      </w:r>
      <w:bookmarkEnd w:id="10"/>
    </w:p>
    <w:p w14:paraId="4C794FA3" w14:textId="7F49A592" w:rsidR="00EA6D1D" w:rsidRDefault="00E04290" w:rsidP="00D87A62">
      <w:pPr>
        <w:jc w:val="both"/>
        <w:rPr>
          <w:lang w:val="en-US"/>
        </w:rPr>
      </w:pPr>
      <w:r>
        <w:rPr>
          <w:lang w:val="en-US"/>
        </w:rPr>
        <w:t xml:space="preserve">The biggest expense was in this project was using the D32 Pro </w:t>
      </w:r>
      <w:r w:rsidR="00083988">
        <w:rPr>
          <w:lang w:val="en-US"/>
        </w:rPr>
        <w:t xml:space="preserve">microcontroller boards, as they are only sold by AliExpress and shipped </w:t>
      </w:r>
      <w:r w:rsidR="00086B45">
        <w:rPr>
          <w:lang w:val="en-US"/>
        </w:rPr>
        <w:t>from</w:t>
      </w:r>
      <w:r w:rsidR="00083988">
        <w:rPr>
          <w:lang w:val="en-US"/>
        </w:rPr>
        <w:t xml:space="preserve"> </w:t>
      </w:r>
      <w:r w:rsidR="00086B45">
        <w:rPr>
          <w:lang w:val="en-US"/>
        </w:rPr>
        <w:t>C</w:t>
      </w:r>
      <w:r w:rsidR="00083988">
        <w:rPr>
          <w:lang w:val="en-US"/>
        </w:rPr>
        <w:t>hina</w:t>
      </w:r>
      <w:r w:rsidR="00086B45">
        <w:rPr>
          <w:lang w:val="en-US"/>
        </w:rPr>
        <w:t>. Even though the board itself was only ~R189</w:t>
      </w:r>
      <w:r w:rsidR="008F136C">
        <w:rPr>
          <w:lang w:val="en-US"/>
        </w:rPr>
        <w:t xml:space="preserve">, the shipping and </w:t>
      </w:r>
      <w:r w:rsidR="00A22DFE">
        <w:rPr>
          <w:lang w:val="en-US"/>
        </w:rPr>
        <w:t xml:space="preserve">custom duties </w:t>
      </w:r>
      <w:r w:rsidR="005D24AD">
        <w:rPr>
          <w:lang w:val="en-US"/>
        </w:rPr>
        <w:t xml:space="preserve">accounted for half the price of acquiring them. </w:t>
      </w:r>
      <w:r w:rsidR="00445DFD">
        <w:rPr>
          <w:lang w:val="en-US"/>
        </w:rPr>
        <w:t>Rather source other boards locally. This will however mean redesigning the shield and extra development time.</w:t>
      </w:r>
    </w:p>
    <w:p w14:paraId="70CFB5C3" w14:textId="17891F42" w:rsidR="0076622D" w:rsidRPr="00CD43E8" w:rsidRDefault="00CD43E8" w:rsidP="00D87A62">
      <w:pPr>
        <w:pStyle w:val="Heading3"/>
        <w:jc w:val="both"/>
        <w:rPr>
          <w:b/>
          <w:bCs/>
          <w:lang w:val="en-US"/>
        </w:rPr>
      </w:pPr>
      <w:bookmarkStart w:id="11" w:name="_Toc165657356"/>
      <w:r w:rsidRPr="00CD43E8">
        <w:rPr>
          <w:b/>
          <w:bCs/>
          <w:lang w:val="en-US"/>
        </w:rPr>
        <w:t>Casing</w:t>
      </w:r>
      <w:bookmarkEnd w:id="11"/>
    </w:p>
    <w:p w14:paraId="76A05C68" w14:textId="125EE090" w:rsidR="001F6CF9" w:rsidRDefault="00CD43E8" w:rsidP="00D87A62">
      <w:pPr>
        <w:jc w:val="both"/>
        <w:rPr>
          <w:lang w:val="en-US"/>
        </w:rPr>
      </w:pPr>
      <w:r>
        <w:rPr>
          <w:lang w:val="en-US"/>
        </w:rPr>
        <w:t xml:space="preserve">An </w:t>
      </w:r>
      <w:r w:rsidR="003F2A49">
        <w:rPr>
          <w:lang w:val="en-US"/>
        </w:rPr>
        <w:t>environmentally</w:t>
      </w:r>
      <w:r>
        <w:rPr>
          <w:lang w:val="en-US"/>
        </w:rPr>
        <w:t xml:space="preserve"> </w:t>
      </w:r>
      <w:r w:rsidR="00474A30">
        <w:rPr>
          <w:lang w:val="en-US"/>
        </w:rPr>
        <w:t xml:space="preserve">robust </w:t>
      </w:r>
      <w:r w:rsidR="003F2A49">
        <w:rPr>
          <w:lang w:val="en-US"/>
        </w:rPr>
        <w:t>case must still be designed for the micro</w:t>
      </w:r>
      <w:r w:rsidR="00522275">
        <w:rPr>
          <w:lang w:val="en-US"/>
        </w:rPr>
        <w:t>controller board.</w:t>
      </w:r>
    </w:p>
    <w:p w14:paraId="0A582D79" w14:textId="2AC1CBDF" w:rsidR="0013335C" w:rsidRPr="0029642C" w:rsidRDefault="00184415" w:rsidP="0013335C">
      <w:pPr>
        <w:pStyle w:val="Heading2"/>
        <w:jc w:val="both"/>
        <w:rPr>
          <w:b/>
          <w:bCs/>
        </w:rPr>
      </w:pPr>
      <w:bookmarkStart w:id="12" w:name="_Toc165657357"/>
      <w:r>
        <w:rPr>
          <w:b/>
          <w:bCs/>
        </w:rPr>
        <w:t>Final Remarks</w:t>
      </w:r>
      <w:bookmarkEnd w:id="12"/>
    </w:p>
    <w:p w14:paraId="39450CD6" w14:textId="1450ACC0" w:rsidR="00B474C0" w:rsidRDefault="005B6510" w:rsidP="00D87A62">
      <w:pPr>
        <w:jc w:val="both"/>
      </w:pPr>
      <w:r>
        <w:t xml:space="preserve">The </w:t>
      </w:r>
      <w:r w:rsidR="007050E1">
        <w:t>primary</w:t>
      </w:r>
      <w:r>
        <w:t xml:space="preserve"> outcome</w:t>
      </w:r>
      <w:r w:rsidR="00184415">
        <w:t xml:space="preserve"> from this </w:t>
      </w:r>
      <w:r w:rsidR="007945B4">
        <w:t>device</w:t>
      </w:r>
      <w:r w:rsidR="007050E1">
        <w:t>, calculating sap flow,</w:t>
      </w:r>
      <w:r w:rsidR="007945B4">
        <w:t xml:space="preserve"> is heavily dependent on the accuracy of the temperature sens</w:t>
      </w:r>
      <w:r>
        <w:t xml:space="preserve">or measurement. Please </w:t>
      </w:r>
      <w:r w:rsidR="00E81272">
        <w:t xml:space="preserve">know that </w:t>
      </w:r>
      <w:r w:rsidR="00AD6CBE">
        <w:t>there</w:t>
      </w:r>
      <w:r w:rsidR="00E81272">
        <w:t xml:space="preserve"> could be margin</w:t>
      </w:r>
      <w:r w:rsidR="002125F2">
        <w:t xml:space="preserve"> of error</w:t>
      </w:r>
      <w:r w:rsidR="00E81272">
        <w:t xml:space="preserve">, specifically </w:t>
      </w:r>
      <w:r w:rsidR="00B75E33">
        <w:t xml:space="preserve">two sensors </w:t>
      </w:r>
      <w:r w:rsidR="002125F2">
        <w:t>from</w:t>
      </w:r>
      <w:r w:rsidR="00B75E33">
        <w:t xml:space="preserve"> one </w:t>
      </w:r>
      <w:r w:rsidR="00500D22">
        <w:t xml:space="preserve">gauge </w:t>
      </w:r>
      <w:r w:rsidR="00B75E33">
        <w:t xml:space="preserve">in </w:t>
      </w:r>
      <w:r w:rsidR="007D02DE">
        <w:t xml:space="preserve">the same room temp, not 100% measuring the same </w:t>
      </w:r>
      <w:r w:rsidR="00B474C0">
        <w:t>temp.</w:t>
      </w:r>
    </w:p>
    <w:p w14:paraId="6ACE607B" w14:textId="10AD71AE" w:rsidR="0013335C" w:rsidRDefault="00B474C0" w:rsidP="00D87A62">
      <w:pPr>
        <w:jc w:val="both"/>
      </w:pPr>
      <w:r>
        <w:t>Finally, the battery measurement</w:t>
      </w:r>
      <w:r w:rsidR="00133E27">
        <w:t xml:space="preserve">, is </w:t>
      </w:r>
      <w:r w:rsidR="00AD6CBE">
        <w:t>a</w:t>
      </w:r>
      <w:r w:rsidR="00133E27">
        <w:t xml:space="preserve"> relative measurement based on the accuracy of ADC</w:t>
      </w:r>
      <w:r w:rsidR="005E0D09">
        <w:t>. Values may appear to fluctuate</w:t>
      </w:r>
      <w:r w:rsidR="00CF256A">
        <w:t>. This should not be of major concern. The battery level is mere an indication</w:t>
      </w:r>
      <w:r w:rsidR="00D23F8D">
        <w:t xml:space="preserve"> when to charge (if below &lt; </w:t>
      </w:r>
      <w:r w:rsidR="00DF5EC6">
        <w:t>20</w:t>
      </w:r>
      <w:r w:rsidR="00D23F8D">
        <w:t>%)</w:t>
      </w:r>
      <w:r w:rsidR="00C977E7">
        <w:t>.</w:t>
      </w:r>
    </w:p>
    <w:p w14:paraId="125CD721" w14:textId="448C0C96" w:rsidR="004B7627" w:rsidRPr="005F235A" w:rsidRDefault="004B7627" w:rsidP="005F235A">
      <w:pPr>
        <w:spacing w:after="120"/>
        <w:jc w:val="both"/>
        <w:rPr>
          <w:lang w:val="en-US"/>
        </w:rPr>
      </w:pPr>
      <w:r>
        <w:t>Get stickers to label the boards and their corresponding SD cards.</w:t>
      </w:r>
      <w:r w:rsidR="005F235A">
        <w:t xml:space="preserve"> </w:t>
      </w:r>
      <w:r w:rsidR="005F235A">
        <w:rPr>
          <w:lang w:val="en-US"/>
        </w:rPr>
        <w:t>The CONFIG.txt must end with a new line delimiter (“\n”, i.e. an empty line).</w:t>
      </w:r>
    </w:p>
    <w:p w14:paraId="638950BF" w14:textId="5C4FCB7F" w:rsidR="004B2E5E" w:rsidRPr="00522275" w:rsidRDefault="004B2E5E" w:rsidP="00D87A62">
      <w:pPr>
        <w:pStyle w:val="Heading2"/>
        <w:jc w:val="both"/>
        <w:rPr>
          <w:b/>
          <w:bCs/>
          <w:lang w:val="en-US"/>
        </w:rPr>
      </w:pPr>
      <w:bookmarkStart w:id="13" w:name="_Toc165657358"/>
      <w:r w:rsidRPr="00522275">
        <w:rPr>
          <w:b/>
          <w:bCs/>
          <w:lang w:val="en-US"/>
        </w:rPr>
        <w:t>Datasheets</w:t>
      </w:r>
      <w:bookmarkEnd w:id="13"/>
    </w:p>
    <w:p w14:paraId="7301D82A" w14:textId="4E6C7838" w:rsidR="00A93B28" w:rsidRPr="00A93B28" w:rsidRDefault="00A93B28" w:rsidP="00D87A62">
      <w:pPr>
        <w:jc w:val="both"/>
        <w:rPr>
          <w:lang w:val="en-US"/>
        </w:rPr>
      </w:pPr>
      <w:r>
        <w:rPr>
          <w:lang w:val="en-US"/>
        </w:rPr>
        <w:t xml:space="preserve">To see the </w:t>
      </w:r>
      <w:r w:rsidR="00772F71">
        <w:rPr>
          <w:lang w:val="en-US"/>
        </w:rPr>
        <w:t>schematics</w:t>
      </w:r>
      <w:r w:rsidR="001D5D16">
        <w:rPr>
          <w:lang w:val="en-US"/>
        </w:rPr>
        <w:t xml:space="preserve"> </w:t>
      </w:r>
      <w:r w:rsidR="00772F71">
        <w:rPr>
          <w:lang w:val="en-US"/>
        </w:rPr>
        <w:t xml:space="preserve">of the </w:t>
      </w:r>
      <w:r w:rsidR="007B3833">
        <w:rPr>
          <w:lang w:val="en-US"/>
        </w:rPr>
        <w:t xml:space="preserve">sensor gauge or die microcontroller shield, please </w:t>
      </w:r>
      <w:r w:rsidR="00535BEE">
        <w:rPr>
          <w:lang w:val="en-US"/>
        </w:rPr>
        <w:t xml:space="preserve">refer to the </w:t>
      </w:r>
      <w:r w:rsidR="00656338">
        <w:rPr>
          <w:lang w:val="en-US"/>
        </w:rPr>
        <w:t>D</w:t>
      </w:r>
      <w:r w:rsidR="00535BEE">
        <w:rPr>
          <w:lang w:val="en-US"/>
        </w:rPr>
        <w:t>otmote</w:t>
      </w:r>
      <w:r w:rsidR="00656338">
        <w:rPr>
          <w:lang w:val="en-US"/>
        </w:rPr>
        <w:t xml:space="preserve"> L</w:t>
      </w:r>
      <w:r w:rsidR="00535BEE">
        <w:rPr>
          <w:lang w:val="en-US"/>
        </w:rPr>
        <w:t xml:space="preserve">ab links mentioned on the cover </w:t>
      </w:r>
      <w:r w:rsidR="00656338">
        <w:rPr>
          <w:lang w:val="en-US"/>
        </w:rPr>
        <w:t>page.</w:t>
      </w:r>
    </w:p>
    <w:p w14:paraId="30DAA9AB" w14:textId="11545ECE" w:rsidR="008E78B7" w:rsidRDefault="008E78B7" w:rsidP="00D87A62">
      <w:pPr>
        <w:pStyle w:val="Heading4"/>
        <w:jc w:val="both"/>
        <w:rPr>
          <w:lang w:val="en-US"/>
        </w:rPr>
      </w:pPr>
      <w:r>
        <w:rPr>
          <w:lang w:val="en-US"/>
        </w:rPr>
        <w:t>Battery</w:t>
      </w:r>
    </w:p>
    <w:p w14:paraId="1A2A4049" w14:textId="2BFC8A6C" w:rsidR="008E78B7" w:rsidRDefault="00E64C69" w:rsidP="00D87A62">
      <w:pPr>
        <w:jc w:val="both"/>
      </w:pPr>
      <w:hyperlink r:id="rId13" w:history="1">
        <w:r w:rsidR="008E78B7">
          <w:rPr>
            <w:rStyle w:val="Hyperlink"/>
          </w:rPr>
          <w:t>Ful-Energy-Batteries/105570_5000mAh_Data_sheet_V3.pdf at master · microrobotics/Ful-Energy-Batteries (github.com)</w:t>
        </w:r>
      </w:hyperlink>
    </w:p>
    <w:p w14:paraId="232921D1" w14:textId="1860F6CE" w:rsidR="008E78B7" w:rsidRDefault="00F476BE" w:rsidP="00D87A62">
      <w:pPr>
        <w:pStyle w:val="Heading4"/>
        <w:jc w:val="both"/>
        <w:rPr>
          <w:lang w:val="en-US"/>
        </w:rPr>
      </w:pPr>
      <w:r>
        <w:rPr>
          <w:lang w:val="en-US"/>
        </w:rPr>
        <w:t>Lolin Wemos D32 Pro Microcontrolle</w:t>
      </w:r>
      <w:r w:rsidR="001D45E5">
        <w:rPr>
          <w:lang w:val="en-US"/>
        </w:rPr>
        <w:t>r</w:t>
      </w:r>
    </w:p>
    <w:p w14:paraId="51E3E30E" w14:textId="4795A9AD" w:rsidR="009B2A4F" w:rsidRDefault="00E64C69" w:rsidP="00D87A62">
      <w:pPr>
        <w:jc w:val="both"/>
        <w:rPr>
          <w:lang w:val="en-US"/>
        </w:rPr>
      </w:pPr>
      <w:hyperlink r:id="rId14" w:history="1">
        <w:r w:rsidR="001D45E5">
          <w:rPr>
            <w:rStyle w:val="Hyperlink"/>
          </w:rPr>
          <w:t>D32 Pro — WEMOS documentation</w:t>
        </w:r>
      </w:hyperlink>
    </w:p>
    <w:p w14:paraId="1A091EF7" w14:textId="18F2C18F" w:rsidR="001B6A28" w:rsidRPr="00522275" w:rsidRDefault="00D910F8" w:rsidP="00D87A62">
      <w:pPr>
        <w:pStyle w:val="Heading2"/>
        <w:jc w:val="both"/>
        <w:rPr>
          <w:b/>
          <w:bCs/>
          <w:lang w:val="en-US"/>
        </w:rPr>
      </w:pPr>
      <w:bookmarkStart w:id="14" w:name="_Toc165657359"/>
      <w:r w:rsidRPr="00522275">
        <w:rPr>
          <w:b/>
          <w:bCs/>
          <w:lang w:val="en-US"/>
        </w:rPr>
        <w:t>Revisions</w:t>
      </w:r>
      <w:bookmarkEnd w:id="14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1"/>
        <w:gridCol w:w="1871"/>
        <w:gridCol w:w="1871"/>
      </w:tblGrid>
      <w:tr w:rsidR="0050190A" w14:paraId="27F7EACF" w14:textId="77777777" w:rsidTr="00855F71">
        <w:trPr>
          <w:jc w:val="center"/>
        </w:trPr>
        <w:tc>
          <w:tcPr>
            <w:tcW w:w="1871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A3B8449" w14:textId="2DC490B9" w:rsidR="0050190A" w:rsidRPr="0050190A" w:rsidRDefault="0050190A" w:rsidP="00855F71">
            <w:pPr>
              <w:rPr>
                <w:b/>
                <w:bCs/>
                <w:lang w:val="en-US"/>
              </w:rPr>
            </w:pPr>
            <w:r w:rsidRPr="0050190A">
              <w:rPr>
                <w:b/>
                <w:bCs/>
                <w:lang w:val="en-US"/>
              </w:rPr>
              <w:t>Version</w:t>
            </w:r>
          </w:p>
        </w:tc>
        <w:tc>
          <w:tcPr>
            <w:tcW w:w="1871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84EDCA1" w14:textId="07DF4FF6" w:rsidR="0050190A" w:rsidRPr="0050190A" w:rsidRDefault="0050190A" w:rsidP="00855F71">
            <w:pPr>
              <w:rPr>
                <w:b/>
                <w:bCs/>
                <w:lang w:val="en-US"/>
              </w:rPr>
            </w:pPr>
            <w:r w:rsidRPr="0050190A">
              <w:rPr>
                <w:b/>
                <w:bCs/>
                <w:lang w:val="en-US"/>
              </w:rPr>
              <w:t>Author</w:t>
            </w:r>
          </w:p>
        </w:tc>
        <w:tc>
          <w:tcPr>
            <w:tcW w:w="1871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472ECEB" w14:textId="1A5B6C05" w:rsidR="0050190A" w:rsidRPr="0050190A" w:rsidRDefault="0050190A" w:rsidP="00855F71">
            <w:pPr>
              <w:rPr>
                <w:b/>
                <w:bCs/>
                <w:lang w:val="en-US"/>
              </w:rPr>
            </w:pPr>
            <w:r w:rsidRPr="0050190A">
              <w:rPr>
                <w:b/>
                <w:bCs/>
                <w:lang w:val="en-US"/>
              </w:rPr>
              <w:t>Date</w:t>
            </w:r>
          </w:p>
        </w:tc>
      </w:tr>
      <w:tr w:rsidR="0050190A" w14:paraId="011FE09E" w14:textId="77777777" w:rsidTr="00855F71">
        <w:trPr>
          <w:jc w:val="center"/>
        </w:trPr>
        <w:tc>
          <w:tcPr>
            <w:tcW w:w="1871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CF7CF34" w14:textId="43F03E95" w:rsidR="0050190A" w:rsidRDefault="0050190A" w:rsidP="00855F71">
            <w:pPr>
              <w:rPr>
                <w:lang w:val="en-US"/>
              </w:rPr>
            </w:pPr>
            <w:r>
              <w:rPr>
                <w:lang w:val="en-US"/>
              </w:rPr>
              <w:t>1.0</w:t>
            </w:r>
          </w:p>
        </w:tc>
        <w:tc>
          <w:tcPr>
            <w:tcW w:w="1871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9D4ED15" w14:textId="16CE61F9" w:rsidR="0050190A" w:rsidRDefault="0050190A" w:rsidP="00855F71">
            <w:pPr>
              <w:rPr>
                <w:lang w:val="en-US"/>
              </w:rPr>
            </w:pPr>
            <w:r>
              <w:rPr>
                <w:lang w:val="en-US"/>
              </w:rPr>
              <w:t>Waldo Jordaan</w:t>
            </w:r>
          </w:p>
        </w:tc>
        <w:tc>
          <w:tcPr>
            <w:tcW w:w="1871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8982DBF" w14:textId="2528D1DD" w:rsidR="0050190A" w:rsidRDefault="0050190A" w:rsidP="00855F71">
            <w:pPr>
              <w:rPr>
                <w:lang w:val="en-US"/>
              </w:rPr>
            </w:pPr>
            <w:r>
              <w:rPr>
                <w:lang w:val="en-US"/>
              </w:rPr>
              <w:t>03/05/2024</w:t>
            </w:r>
          </w:p>
        </w:tc>
      </w:tr>
    </w:tbl>
    <w:p w14:paraId="5FE8279A" w14:textId="2B3785EA" w:rsidR="00855F71" w:rsidRPr="00033C49" w:rsidRDefault="00855F71">
      <w:pPr>
        <w:rPr>
          <w:sz w:val="14"/>
          <w:szCs w:val="14"/>
          <w:lang w:val="en-US"/>
        </w:rPr>
      </w:pPr>
    </w:p>
    <w:sectPr w:rsidR="00855F71" w:rsidRPr="00033C49" w:rsidSect="00D57A15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85DF0BC" w14:textId="77777777" w:rsidR="00D57A15" w:rsidRDefault="00D57A15" w:rsidP="00545A83">
      <w:pPr>
        <w:spacing w:after="0" w:line="240" w:lineRule="auto"/>
      </w:pPr>
      <w:r>
        <w:separator/>
      </w:r>
    </w:p>
  </w:endnote>
  <w:endnote w:type="continuationSeparator" w:id="0">
    <w:p w14:paraId="2709055A" w14:textId="77777777" w:rsidR="00D57A15" w:rsidRDefault="00D57A15" w:rsidP="00545A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65371783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FD26D21" w14:textId="05825FA7" w:rsidR="00633201" w:rsidRDefault="0063320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6E69B94" w14:textId="49F6100C" w:rsidR="00545A83" w:rsidRDefault="00545A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ED02DC7" w14:textId="77777777" w:rsidR="00D57A15" w:rsidRDefault="00D57A15" w:rsidP="00545A83">
      <w:pPr>
        <w:spacing w:after="0" w:line="240" w:lineRule="auto"/>
      </w:pPr>
      <w:r>
        <w:separator/>
      </w:r>
    </w:p>
  </w:footnote>
  <w:footnote w:type="continuationSeparator" w:id="0">
    <w:p w14:paraId="772DDF58" w14:textId="77777777" w:rsidR="00D57A15" w:rsidRDefault="00D57A15" w:rsidP="00545A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8D44BF"/>
    <w:multiLevelType w:val="hybridMultilevel"/>
    <w:tmpl w:val="4F422E04"/>
    <w:lvl w:ilvl="0" w:tplc="1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EB6C17"/>
    <w:multiLevelType w:val="hybridMultilevel"/>
    <w:tmpl w:val="EBB4F7D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B068D4"/>
    <w:multiLevelType w:val="hybridMultilevel"/>
    <w:tmpl w:val="76701E16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4379A3"/>
    <w:multiLevelType w:val="hybridMultilevel"/>
    <w:tmpl w:val="5D44731C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8E02532"/>
    <w:multiLevelType w:val="hybridMultilevel"/>
    <w:tmpl w:val="6ADE433A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D20C37"/>
    <w:multiLevelType w:val="hybridMultilevel"/>
    <w:tmpl w:val="2EF84D8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D22BED"/>
    <w:multiLevelType w:val="hybridMultilevel"/>
    <w:tmpl w:val="AED21AB6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A7E3250"/>
    <w:multiLevelType w:val="hybridMultilevel"/>
    <w:tmpl w:val="FF483524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361D84"/>
    <w:multiLevelType w:val="hybridMultilevel"/>
    <w:tmpl w:val="DACC4BD4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2E924EB"/>
    <w:multiLevelType w:val="hybridMultilevel"/>
    <w:tmpl w:val="F6C6A120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045750"/>
    <w:multiLevelType w:val="hybridMultilevel"/>
    <w:tmpl w:val="B0A661D6"/>
    <w:lvl w:ilvl="0" w:tplc="1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4868658">
    <w:abstractNumId w:val="5"/>
  </w:num>
  <w:num w:numId="2" w16cid:durableId="1854418722">
    <w:abstractNumId w:val="8"/>
  </w:num>
  <w:num w:numId="3" w16cid:durableId="1410466456">
    <w:abstractNumId w:val="1"/>
  </w:num>
  <w:num w:numId="4" w16cid:durableId="1036462660">
    <w:abstractNumId w:val="0"/>
  </w:num>
  <w:num w:numId="5" w16cid:durableId="541748724">
    <w:abstractNumId w:val="10"/>
  </w:num>
  <w:num w:numId="6" w16cid:durableId="898125620">
    <w:abstractNumId w:val="4"/>
  </w:num>
  <w:num w:numId="7" w16cid:durableId="1862086101">
    <w:abstractNumId w:val="7"/>
  </w:num>
  <w:num w:numId="8" w16cid:durableId="478575556">
    <w:abstractNumId w:val="6"/>
  </w:num>
  <w:num w:numId="9" w16cid:durableId="1670019221">
    <w:abstractNumId w:val="2"/>
  </w:num>
  <w:num w:numId="10" w16cid:durableId="855652154">
    <w:abstractNumId w:val="9"/>
  </w:num>
  <w:num w:numId="11" w16cid:durableId="20586236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42D"/>
    <w:rsid w:val="00001D84"/>
    <w:rsid w:val="00002E1F"/>
    <w:rsid w:val="00020372"/>
    <w:rsid w:val="00027BCB"/>
    <w:rsid w:val="00033C49"/>
    <w:rsid w:val="00063DC9"/>
    <w:rsid w:val="0006696B"/>
    <w:rsid w:val="00070C1B"/>
    <w:rsid w:val="00071F9A"/>
    <w:rsid w:val="00072804"/>
    <w:rsid w:val="00073FF6"/>
    <w:rsid w:val="00081AA8"/>
    <w:rsid w:val="00083988"/>
    <w:rsid w:val="00086B45"/>
    <w:rsid w:val="000914A4"/>
    <w:rsid w:val="000936B8"/>
    <w:rsid w:val="00093CFE"/>
    <w:rsid w:val="000A34CF"/>
    <w:rsid w:val="000B524A"/>
    <w:rsid w:val="000B6275"/>
    <w:rsid w:val="000C2F57"/>
    <w:rsid w:val="000C5F17"/>
    <w:rsid w:val="000E0467"/>
    <w:rsid w:val="000E267B"/>
    <w:rsid w:val="000E585F"/>
    <w:rsid w:val="000F1E9B"/>
    <w:rsid w:val="001065F7"/>
    <w:rsid w:val="00106B8F"/>
    <w:rsid w:val="001100FB"/>
    <w:rsid w:val="00130860"/>
    <w:rsid w:val="00130C7F"/>
    <w:rsid w:val="0013335C"/>
    <w:rsid w:val="00133E27"/>
    <w:rsid w:val="00137443"/>
    <w:rsid w:val="0015343C"/>
    <w:rsid w:val="001632E5"/>
    <w:rsid w:val="00172A1B"/>
    <w:rsid w:val="00180BD3"/>
    <w:rsid w:val="0018424F"/>
    <w:rsid w:val="00184415"/>
    <w:rsid w:val="001A44B2"/>
    <w:rsid w:val="001B3062"/>
    <w:rsid w:val="001B6A28"/>
    <w:rsid w:val="001C0AE8"/>
    <w:rsid w:val="001C45DF"/>
    <w:rsid w:val="001C5D29"/>
    <w:rsid w:val="001C7105"/>
    <w:rsid w:val="001D45E5"/>
    <w:rsid w:val="001D5D16"/>
    <w:rsid w:val="001E0DB5"/>
    <w:rsid w:val="001E3226"/>
    <w:rsid w:val="001E44C3"/>
    <w:rsid w:val="001F353E"/>
    <w:rsid w:val="001F4850"/>
    <w:rsid w:val="001F614D"/>
    <w:rsid w:val="001F6419"/>
    <w:rsid w:val="001F6CF9"/>
    <w:rsid w:val="00202864"/>
    <w:rsid w:val="002125F2"/>
    <w:rsid w:val="00214D25"/>
    <w:rsid w:val="002177E2"/>
    <w:rsid w:val="00223F52"/>
    <w:rsid w:val="00224895"/>
    <w:rsid w:val="00224FE8"/>
    <w:rsid w:val="0023342D"/>
    <w:rsid w:val="00240A23"/>
    <w:rsid w:val="002472FA"/>
    <w:rsid w:val="00252476"/>
    <w:rsid w:val="00253C30"/>
    <w:rsid w:val="00275D14"/>
    <w:rsid w:val="00283F73"/>
    <w:rsid w:val="00286D9B"/>
    <w:rsid w:val="00291544"/>
    <w:rsid w:val="0029642C"/>
    <w:rsid w:val="00297A50"/>
    <w:rsid w:val="002A7209"/>
    <w:rsid w:val="002B069D"/>
    <w:rsid w:val="002B74CA"/>
    <w:rsid w:val="002B7BF4"/>
    <w:rsid w:val="002C2ACE"/>
    <w:rsid w:val="002C2ACF"/>
    <w:rsid w:val="002C4605"/>
    <w:rsid w:val="002C61F6"/>
    <w:rsid w:val="002D2C7E"/>
    <w:rsid w:val="002E2DEC"/>
    <w:rsid w:val="002F3BB8"/>
    <w:rsid w:val="002F7B16"/>
    <w:rsid w:val="00300428"/>
    <w:rsid w:val="003037A8"/>
    <w:rsid w:val="0031125D"/>
    <w:rsid w:val="003222E4"/>
    <w:rsid w:val="0033063F"/>
    <w:rsid w:val="003508DA"/>
    <w:rsid w:val="00363770"/>
    <w:rsid w:val="0037312C"/>
    <w:rsid w:val="00374A7F"/>
    <w:rsid w:val="003869CD"/>
    <w:rsid w:val="00387CCE"/>
    <w:rsid w:val="00390747"/>
    <w:rsid w:val="0039290D"/>
    <w:rsid w:val="00397D4C"/>
    <w:rsid w:val="003B3CF9"/>
    <w:rsid w:val="003B41A9"/>
    <w:rsid w:val="003C43F8"/>
    <w:rsid w:val="003D0A14"/>
    <w:rsid w:val="003D28EA"/>
    <w:rsid w:val="003E4E70"/>
    <w:rsid w:val="003F2A49"/>
    <w:rsid w:val="003F5567"/>
    <w:rsid w:val="00407630"/>
    <w:rsid w:val="00413995"/>
    <w:rsid w:val="0042184F"/>
    <w:rsid w:val="004254FB"/>
    <w:rsid w:val="004302CC"/>
    <w:rsid w:val="004339D0"/>
    <w:rsid w:val="00442FE2"/>
    <w:rsid w:val="00445DFD"/>
    <w:rsid w:val="00451EB0"/>
    <w:rsid w:val="00463049"/>
    <w:rsid w:val="004707F1"/>
    <w:rsid w:val="004736F3"/>
    <w:rsid w:val="00474370"/>
    <w:rsid w:val="00474A30"/>
    <w:rsid w:val="004759C0"/>
    <w:rsid w:val="0047752D"/>
    <w:rsid w:val="004839B8"/>
    <w:rsid w:val="00486C90"/>
    <w:rsid w:val="00494AD7"/>
    <w:rsid w:val="004A35C3"/>
    <w:rsid w:val="004A3B2E"/>
    <w:rsid w:val="004A64BF"/>
    <w:rsid w:val="004B2E5E"/>
    <w:rsid w:val="004B7627"/>
    <w:rsid w:val="004C55FB"/>
    <w:rsid w:val="004D392E"/>
    <w:rsid w:val="004E4EDC"/>
    <w:rsid w:val="004E753B"/>
    <w:rsid w:val="004E77F9"/>
    <w:rsid w:val="004F3A49"/>
    <w:rsid w:val="004F4EC3"/>
    <w:rsid w:val="00500D22"/>
    <w:rsid w:val="0050152D"/>
    <w:rsid w:val="0050190A"/>
    <w:rsid w:val="00522275"/>
    <w:rsid w:val="00530DA9"/>
    <w:rsid w:val="00535BEE"/>
    <w:rsid w:val="0053710A"/>
    <w:rsid w:val="0054559B"/>
    <w:rsid w:val="00545A83"/>
    <w:rsid w:val="00545FAF"/>
    <w:rsid w:val="00551F84"/>
    <w:rsid w:val="00560764"/>
    <w:rsid w:val="00560987"/>
    <w:rsid w:val="0056173F"/>
    <w:rsid w:val="00561BA2"/>
    <w:rsid w:val="00586960"/>
    <w:rsid w:val="00592342"/>
    <w:rsid w:val="00594F8B"/>
    <w:rsid w:val="005969D9"/>
    <w:rsid w:val="00597105"/>
    <w:rsid w:val="005A428E"/>
    <w:rsid w:val="005B6510"/>
    <w:rsid w:val="005C5996"/>
    <w:rsid w:val="005D24AD"/>
    <w:rsid w:val="005E0D09"/>
    <w:rsid w:val="005E5AF9"/>
    <w:rsid w:val="005E7A4C"/>
    <w:rsid w:val="005F1552"/>
    <w:rsid w:val="005F235A"/>
    <w:rsid w:val="005F3077"/>
    <w:rsid w:val="005F608F"/>
    <w:rsid w:val="0061184D"/>
    <w:rsid w:val="00613F7D"/>
    <w:rsid w:val="00620D47"/>
    <w:rsid w:val="006216C0"/>
    <w:rsid w:val="00622BC3"/>
    <w:rsid w:val="00633201"/>
    <w:rsid w:val="006366A8"/>
    <w:rsid w:val="006375C4"/>
    <w:rsid w:val="00647410"/>
    <w:rsid w:val="00656338"/>
    <w:rsid w:val="00661084"/>
    <w:rsid w:val="00661267"/>
    <w:rsid w:val="006823FD"/>
    <w:rsid w:val="006851A8"/>
    <w:rsid w:val="006A6D2F"/>
    <w:rsid w:val="006C4BE6"/>
    <w:rsid w:val="006D02BB"/>
    <w:rsid w:val="006D7E2F"/>
    <w:rsid w:val="006E20BC"/>
    <w:rsid w:val="006E38B5"/>
    <w:rsid w:val="006E7077"/>
    <w:rsid w:val="006F10A4"/>
    <w:rsid w:val="006F2F45"/>
    <w:rsid w:val="006F323B"/>
    <w:rsid w:val="00702483"/>
    <w:rsid w:val="007050E1"/>
    <w:rsid w:val="007052BA"/>
    <w:rsid w:val="0070559F"/>
    <w:rsid w:val="0072588E"/>
    <w:rsid w:val="00725B94"/>
    <w:rsid w:val="00744680"/>
    <w:rsid w:val="007460CE"/>
    <w:rsid w:val="00754420"/>
    <w:rsid w:val="0076622D"/>
    <w:rsid w:val="00766D60"/>
    <w:rsid w:val="00772769"/>
    <w:rsid w:val="00772F71"/>
    <w:rsid w:val="00777A6B"/>
    <w:rsid w:val="007806A0"/>
    <w:rsid w:val="00782864"/>
    <w:rsid w:val="00782CCD"/>
    <w:rsid w:val="00782ECF"/>
    <w:rsid w:val="00785A1C"/>
    <w:rsid w:val="0079273F"/>
    <w:rsid w:val="007945B4"/>
    <w:rsid w:val="00797E54"/>
    <w:rsid w:val="00797FEE"/>
    <w:rsid w:val="007A57D4"/>
    <w:rsid w:val="007A6FA9"/>
    <w:rsid w:val="007B2C4F"/>
    <w:rsid w:val="007B3833"/>
    <w:rsid w:val="007C0C00"/>
    <w:rsid w:val="007C17C0"/>
    <w:rsid w:val="007D02DE"/>
    <w:rsid w:val="007D07DA"/>
    <w:rsid w:val="007E52B1"/>
    <w:rsid w:val="007E55B6"/>
    <w:rsid w:val="00801D98"/>
    <w:rsid w:val="0080556D"/>
    <w:rsid w:val="008072D4"/>
    <w:rsid w:val="00812080"/>
    <w:rsid w:val="00815573"/>
    <w:rsid w:val="00821C47"/>
    <w:rsid w:val="00827545"/>
    <w:rsid w:val="00830AF3"/>
    <w:rsid w:val="0083498C"/>
    <w:rsid w:val="00835F53"/>
    <w:rsid w:val="008422B5"/>
    <w:rsid w:val="008451D1"/>
    <w:rsid w:val="00847310"/>
    <w:rsid w:val="00847661"/>
    <w:rsid w:val="008542FE"/>
    <w:rsid w:val="00855A4E"/>
    <w:rsid w:val="00855F71"/>
    <w:rsid w:val="008617D1"/>
    <w:rsid w:val="008631B5"/>
    <w:rsid w:val="008736DE"/>
    <w:rsid w:val="008843B7"/>
    <w:rsid w:val="008A40F3"/>
    <w:rsid w:val="008A4B18"/>
    <w:rsid w:val="008A612B"/>
    <w:rsid w:val="008B3354"/>
    <w:rsid w:val="008C3939"/>
    <w:rsid w:val="008C62B8"/>
    <w:rsid w:val="008C6AB2"/>
    <w:rsid w:val="008C79DF"/>
    <w:rsid w:val="008D2E86"/>
    <w:rsid w:val="008D5187"/>
    <w:rsid w:val="008E4323"/>
    <w:rsid w:val="008E526D"/>
    <w:rsid w:val="008E78B7"/>
    <w:rsid w:val="008E7D58"/>
    <w:rsid w:val="008F0799"/>
    <w:rsid w:val="008F136C"/>
    <w:rsid w:val="008F3CE3"/>
    <w:rsid w:val="008F42F5"/>
    <w:rsid w:val="00900C87"/>
    <w:rsid w:val="009010CA"/>
    <w:rsid w:val="00917B74"/>
    <w:rsid w:val="00920A1D"/>
    <w:rsid w:val="009313B3"/>
    <w:rsid w:val="00937E02"/>
    <w:rsid w:val="00946540"/>
    <w:rsid w:val="00953DDA"/>
    <w:rsid w:val="00962117"/>
    <w:rsid w:val="00963735"/>
    <w:rsid w:val="00964727"/>
    <w:rsid w:val="0096642C"/>
    <w:rsid w:val="00973B30"/>
    <w:rsid w:val="00991F09"/>
    <w:rsid w:val="0099430E"/>
    <w:rsid w:val="009B2A4F"/>
    <w:rsid w:val="009B5FA4"/>
    <w:rsid w:val="009B79A1"/>
    <w:rsid w:val="009C0469"/>
    <w:rsid w:val="009C71B1"/>
    <w:rsid w:val="009D02A0"/>
    <w:rsid w:val="009D02FE"/>
    <w:rsid w:val="009F1B9C"/>
    <w:rsid w:val="009F5919"/>
    <w:rsid w:val="00A020D3"/>
    <w:rsid w:val="00A101E0"/>
    <w:rsid w:val="00A14094"/>
    <w:rsid w:val="00A17C17"/>
    <w:rsid w:val="00A20164"/>
    <w:rsid w:val="00A220CD"/>
    <w:rsid w:val="00A22DFE"/>
    <w:rsid w:val="00A23153"/>
    <w:rsid w:val="00A27DF9"/>
    <w:rsid w:val="00A31ADA"/>
    <w:rsid w:val="00A42372"/>
    <w:rsid w:val="00A50D23"/>
    <w:rsid w:val="00A51799"/>
    <w:rsid w:val="00A552E4"/>
    <w:rsid w:val="00A56388"/>
    <w:rsid w:val="00A56EA0"/>
    <w:rsid w:val="00A748F0"/>
    <w:rsid w:val="00A841ED"/>
    <w:rsid w:val="00A93B28"/>
    <w:rsid w:val="00A955D1"/>
    <w:rsid w:val="00AB23F1"/>
    <w:rsid w:val="00AC01FD"/>
    <w:rsid w:val="00AD0027"/>
    <w:rsid w:val="00AD6CBE"/>
    <w:rsid w:val="00AD7995"/>
    <w:rsid w:val="00AE1EF2"/>
    <w:rsid w:val="00AE5020"/>
    <w:rsid w:val="00AE6F86"/>
    <w:rsid w:val="00AF3CA3"/>
    <w:rsid w:val="00B012F1"/>
    <w:rsid w:val="00B10829"/>
    <w:rsid w:val="00B136C5"/>
    <w:rsid w:val="00B1473D"/>
    <w:rsid w:val="00B221A9"/>
    <w:rsid w:val="00B34297"/>
    <w:rsid w:val="00B345B0"/>
    <w:rsid w:val="00B43091"/>
    <w:rsid w:val="00B474C0"/>
    <w:rsid w:val="00B50DC2"/>
    <w:rsid w:val="00B52819"/>
    <w:rsid w:val="00B56754"/>
    <w:rsid w:val="00B623A9"/>
    <w:rsid w:val="00B71C10"/>
    <w:rsid w:val="00B75E33"/>
    <w:rsid w:val="00B836FB"/>
    <w:rsid w:val="00B93A04"/>
    <w:rsid w:val="00B96843"/>
    <w:rsid w:val="00BA024C"/>
    <w:rsid w:val="00BA049C"/>
    <w:rsid w:val="00BA248E"/>
    <w:rsid w:val="00BA2B6E"/>
    <w:rsid w:val="00BB01BE"/>
    <w:rsid w:val="00BB687C"/>
    <w:rsid w:val="00BF1829"/>
    <w:rsid w:val="00BF3377"/>
    <w:rsid w:val="00C03FB1"/>
    <w:rsid w:val="00C1784F"/>
    <w:rsid w:val="00C25A4B"/>
    <w:rsid w:val="00C26BB0"/>
    <w:rsid w:val="00C35CED"/>
    <w:rsid w:val="00C3702F"/>
    <w:rsid w:val="00C41004"/>
    <w:rsid w:val="00C41DB1"/>
    <w:rsid w:val="00C4600C"/>
    <w:rsid w:val="00C47518"/>
    <w:rsid w:val="00C50EEE"/>
    <w:rsid w:val="00C62351"/>
    <w:rsid w:val="00C6733F"/>
    <w:rsid w:val="00C6752F"/>
    <w:rsid w:val="00C709F8"/>
    <w:rsid w:val="00C7111A"/>
    <w:rsid w:val="00C72966"/>
    <w:rsid w:val="00C84B46"/>
    <w:rsid w:val="00C86429"/>
    <w:rsid w:val="00C96A69"/>
    <w:rsid w:val="00C977E7"/>
    <w:rsid w:val="00CA46B5"/>
    <w:rsid w:val="00CB3FDE"/>
    <w:rsid w:val="00CB6747"/>
    <w:rsid w:val="00CC02BC"/>
    <w:rsid w:val="00CC12D9"/>
    <w:rsid w:val="00CC13ED"/>
    <w:rsid w:val="00CC1F0B"/>
    <w:rsid w:val="00CD43E8"/>
    <w:rsid w:val="00CE23FA"/>
    <w:rsid w:val="00CF256A"/>
    <w:rsid w:val="00CF2741"/>
    <w:rsid w:val="00CF5287"/>
    <w:rsid w:val="00D064D7"/>
    <w:rsid w:val="00D15345"/>
    <w:rsid w:val="00D159D3"/>
    <w:rsid w:val="00D15A03"/>
    <w:rsid w:val="00D23F8D"/>
    <w:rsid w:val="00D3520F"/>
    <w:rsid w:val="00D423A4"/>
    <w:rsid w:val="00D43928"/>
    <w:rsid w:val="00D44E85"/>
    <w:rsid w:val="00D46572"/>
    <w:rsid w:val="00D51994"/>
    <w:rsid w:val="00D53FE9"/>
    <w:rsid w:val="00D57A15"/>
    <w:rsid w:val="00D60AF5"/>
    <w:rsid w:val="00D64999"/>
    <w:rsid w:val="00D8112A"/>
    <w:rsid w:val="00D87A62"/>
    <w:rsid w:val="00D910F8"/>
    <w:rsid w:val="00D91B7D"/>
    <w:rsid w:val="00D94302"/>
    <w:rsid w:val="00DA210F"/>
    <w:rsid w:val="00DB0E70"/>
    <w:rsid w:val="00DD2D7B"/>
    <w:rsid w:val="00DD5A8F"/>
    <w:rsid w:val="00DE3CD8"/>
    <w:rsid w:val="00DE4155"/>
    <w:rsid w:val="00DE7927"/>
    <w:rsid w:val="00DF5EC6"/>
    <w:rsid w:val="00DF5F51"/>
    <w:rsid w:val="00DF6A79"/>
    <w:rsid w:val="00E00513"/>
    <w:rsid w:val="00E04290"/>
    <w:rsid w:val="00E133CF"/>
    <w:rsid w:val="00E23E41"/>
    <w:rsid w:val="00E3337D"/>
    <w:rsid w:val="00E33827"/>
    <w:rsid w:val="00E41678"/>
    <w:rsid w:val="00E53A19"/>
    <w:rsid w:val="00E64C69"/>
    <w:rsid w:val="00E71905"/>
    <w:rsid w:val="00E762B3"/>
    <w:rsid w:val="00E80D2D"/>
    <w:rsid w:val="00E81272"/>
    <w:rsid w:val="00E858E2"/>
    <w:rsid w:val="00E94C8E"/>
    <w:rsid w:val="00E96122"/>
    <w:rsid w:val="00EA6D1D"/>
    <w:rsid w:val="00EB2A40"/>
    <w:rsid w:val="00EB2F31"/>
    <w:rsid w:val="00EC3524"/>
    <w:rsid w:val="00EC6200"/>
    <w:rsid w:val="00EC6DD7"/>
    <w:rsid w:val="00EC7E3D"/>
    <w:rsid w:val="00ED15E4"/>
    <w:rsid w:val="00ED7AFD"/>
    <w:rsid w:val="00EE4F1C"/>
    <w:rsid w:val="00EF1CCE"/>
    <w:rsid w:val="00EF7D8D"/>
    <w:rsid w:val="00F0078F"/>
    <w:rsid w:val="00F04029"/>
    <w:rsid w:val="00F10E41"/>
    <w:rsid w:val="00F12FB6"/>
    <w:rsid w:val="00F14CA4"/>
    <w:rsid w:val="00F16250"/>
    <w:rsid w:val="00F2388A"/>
    <w:rsid w:val="00F44333"/>
    <w:rsid w:val="00F476BE"/>
    <w:rsid w:val="00F51F3B"/>
    <w:rsid w:val="00F52692"/>
    <w:rsid w:val="00F52BDC"/>
    <w:rsid w:val="00F54B9F"/>
    <w:rsid w:val="00F6421E"/>
    <w:rsid w:val="00F80589"/>
    <w:rsid w:val="00F81589"/>
    <w:rsid w:val="00F923E0"/>
    <w:rsid w:val="00F92D23"/>
    <w:rsid w:val="00FA1433"/>
    <w:rsid w:val="00FA432A"/>
    <w:rsid w:val="00FB1440"/>
    <w:rsid w:val="00FB1A05"/>
    <w:rsid w:val="00FB28FF"/>
    <w:rsid w:val="00FB322C"/>
    <w:rsid w:val="00FB5775"/>
    <w:rsid w:val="00FC5D94"/>
    <w:rsid w:val="00FF3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9B1EC9B"/>
  <w15:chartTrackingRefBased/>
  <w15:docId w15:val="{82F11936-BD24-4D85-85A1-A4A51E8DA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335C"/>
  </w:style>
  <w:style w:type="paragraph" w:styleId="Heading1">
    <w:name w:val="heading 1"/>
    <w:basedOn w:val="Normal"/>
    <w:next w:val="Normal"/>
    <w:link w:val="Heading1Char"/>
    <w:uiPriority w:val="9"/>
    <w:qFormat/>
    <w:rsid w:val="002334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34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34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334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334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4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4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4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4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4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334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334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334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2334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4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4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4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4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4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4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4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4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4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4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4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4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4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4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42D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C4751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4751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4751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4751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47518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8E78B7"/>
    <w:rPr>
      <w:color w:val="0000FF"/>
      <w:u w:val="single"/>
    </w:rPr>
  </w:style>
  <w:style w:type="table" w:styleId="TableGrid">
    <w:name w:val="Table Grid"/>
    <w:basedOn w:val="TableNormal"/>
    <w:uiPriority w:val="39"/>
    <w:rsid w:val="005019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CC12D9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0E585F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E585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E585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0E585F"/>
    <w:pPr>
      <w:spacing w:after="100"/>
      <w:ind w:left="440"/>
    </w:pPr>
  </w:style>
  <w:style w:type="paragraph" w:styleId="Caption">
    <w:name w:val="caption"/>
    <w:basedOn w:val="Normal"/>
    <w:next w:val="Normal"/>
    <w:uiPriority w:val="35"/>
    <w:unhideWhenUsed/>
    <w:qFormat/>
    <w:rsid w:val="004254FB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45A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5A83"/>
  </w:style>
  <w:style w:type="paragraph" w:styleId="Footer">
    <w:name w:val="footer"/>
    <w:basedOn w:val="Normal"/>
    <w:link w:val="FooterChar"/>
    <w:uiPriority w:val="99"/>
    <w:unhideWhenUsed/>
    <w:rsid w:val="00545A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5A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958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16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95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tmotelabs.com/BlogArticles/external-heat-ratio.html" TargetMode="External"/><Relationship Id="rId13" Type="http://schemas.openxmlformats.org/officeDocument/2006/relationships/hyperlink" Target="https://github.com/microrobotics/Ful-Energy-Batteries/blob/master/105570_5000mAh_Data_sheet_V3.pdf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://tjt.loca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tellenbosch-my.sharepoint.com/:f:/g/personal/22786171_sun_ac_za/En9iG6E05JdMjyCBPLsXP78BdM0mHiA59mgNUKytVIvpNw?e=kdCRek" TargetMode="External"/><Relationship Id="rId14" Type="http://schemas.openxmlformats.org/officeDocument/2006/relationships/hyperlink" Target="https://www.wemos.cc/en/latest/d32/d32_pro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45ACED-3498-4101-9F44-08B8C24834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2729</TotalTime>
  <Pages>5</Pages>
  <Words>1637</Words>
  <Characters>9334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Waldo Jordaan</dc:creator>
  <cp:keywords/>
  <dc:description/>
  <cp:lastModifiedBy>Waldo Jordaan</cp:lastModifiedBy>
  <cp:revision>366</cp:revision>
  <cp:lastPrinted>2024-05-03T18:34:00Z</cp:lastPrinted>
  <dcterms:created xsi:type="dcterms:W3CDTF">2024-05-01T16:10:00Z</dcterms:created>
  <dcterms:modified xsi:type="dcterms:W3CDTF">2024-05-03T18:34:00Z</dcterms:modified>
</cp:coreProperties>
</file>