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A6" w:rsidRDefault="0032199B">
      <w:r>
        <w:t>H</w:t>
      </w:r>
      <w:r w:rsidR="006134E4">
        <w:t>arish</w:t>
      </w:r>
    </w:p>
    <w:p w:rsidR="0032199B" w:rsidRDefault="0032199B">
      <w:r>
        <w:t>This is second line.</w:t>
      </w:r>
    </w:p>
    <w:p w:rsidR="0032199B" w:rsidRDefault="0032199B">
      <w:bookmarkStart w:id="0" w:name="_GoBack"/>
      <w:bookmarkEnd w:id="0"/>
    </w:p>
    <w:sectPr w:rsidR="0032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37"/>
    <w:rsid w:val="000F1CA6"/>
    <w:rsid w:val="0032199B"/>
    <w:rsid w:val="006134E4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9224"/>
  <w15:chartTrackingRefBased/>
  <w15:docId w15:val="{B5760BBD-A6A9-47A0-A043-1D2D03E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2022-08-02T09:55:00Z</dcterms:created>
  <dcterms:modified xsi:type="dcterms:W3CDTF">2022-08-02T10:09:00Z</dcterms:modified>
</cp:coreProperties>
</file>