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Previsão de Procura em Sistemas de Bicicletas Partilhadas com Dados Meteorológicos</w:t>
      </w:r>
    </w:p>
    <w:p>
      <w:r>
        <w:t>Projeto SAD — Sistemas de Apoio à Decisão</w:t>
      </w:r>
    </w:p>
    <w:p>
      <w:r>
        <w:t>Curso de Engenharia Informática</w:t>
      </w:r>
    </w:p>
    <w:p>
      <w:r>
        <w:t>Universidade Autónoma de Lisboa</w:t>
      </w:r>
    </w:p>
    <w:p>
      <w:r>
        <w:t>Docente: [Nome do Professor]</w:t>
      </w:r>
    </w:p>
    <w:p>
      <w:r>
        <w:t>Alunos:</w:t>
      </w:r>
    </w:p>
    <w:p>
      <w:r>
        <w:t>• Bilal Nassib – 300113389</w:t>
      </w:r>
    </w:p>
    <w:p>
      <w:r>
        <w:t>• Henrique Monteiro – 300113382</w:t>
      </w:r>
    </w:p>
    <w:p>
      <w:r>
        <w:t>• Luis Raminhas – 30011447</w:t>
      </w:r>
    </w:p>
    <w:p>
      <w:r>
        <w:t>Data: Junho 2025</w:t>
      </w:r>
    </w:p>
    <w:p>
      <w:r>
        <w:br w:type="page"/>
      </w:r>
    </w:p>
    <w:p>
      <w:pPr>
        <w:pStyle w:val="Heading1"/>
      </w:pPr>
      <w:r>
        <w:t>1. Introdução</w:t>
      </w:r>
    </w:p>
    <w:p>
      <w:r>
        <w:t>Este projeto visa construir um sistema preditivo da procura de bicicletas de partilha, utilizando dados meteorológicos reais e históricos. Através de técnicas de ciência de dados, modelação estatística e painéis interativos com R Shiny, foi possível prever a utilização em várias cidades com base em temperatura, humidade e vento.</w:t>
      </w:r>
    </w:p>
    <w:p>
      <w:pPr>
        <w:pStyle w:val="Heading1"/>
      </w:pPr>
      <w:r>
        <w:t>2. Metodologia</w:t>
      </w:r>
    </w:p>
    <w:p>
      <w:pPr>
        <w:pStyle w:val="Heading2"/>
      </w:pPr>
      <w:r>
        <w:t>2.1 Fontes de dados</w:t>
      </w:r>
    </w:p>
    <w:p>
      <w:r>
        <w:t>- API OpenWeather (previsão meteorológica)</w:t>
        <w:br/>
        <w:t>- Wikipedia (lista de sistemas de bicicletas)</w:t>
        <w:br/>
        <w:t>- Dataset de Seoul (histórico de alugueres)</w:t>
      </w:r>
    </w:p>
    <w:p>
      <w:pPr>
        <w:pStyle w:val="Heading2"/>
      </w:pPr>
      <w:r>
        <w:t>2.2 Tecnologias usadas</w:t>
      </w:r>
    </w:p>
    <w:p>
      <w:r>
        <w:t>Linguagem R, Posit Cloud, pacotes Tidyverse, Tidymodels, R Shiny, Leaflet, SQLite. O projeto foi dividido em scripts modulares para limpeza, modelação e visualização.</w:t>
      </w:r>
    </w:p>
    <w:p>
      <w:pPr>
        <w:pStyle w:val="Heading1"/>
      </w:pPr>
      <w:r>
        <w:t>3. Recolha e Limpeza de Dados</w:t>
      </w:r>
    </w:p>
    <w:p>
      <w:r>
        <w:t>Os dados foram recolhidos e organizados por cidade. Foi aplicado `janitor::clean_names()` para padronização, conversão de datas com `lubridate` e remoção de valores nulos. As previsões meteorológicas foram guardadas em ficheiros `.csv` por cidade, totalizando 5.</w:t>
      </w:r>
    </w:p>
    <w:p>
      <w:pPr>
        <w:pStyle w:val="Heading1"/>
      </w:pPr>
      <w:r>
        <w:t>4. Análise Exploratória</w:t>
      </w:r>
    </w:p>
    <w:p>
      <w:r>
        <w:t>Foram executadas queries SQL para analisar a distribuição de alugueres por estação, hora e variáveis meteorológicas. Gráficos foram criados com `ggplot2` para visualizar padrões sazonais e diários.</w:t>
      </w:r>
    </w:p>
    <w:p>
      <w:pPr>
        <w:pStyle w:val="Heading1"/>
      </w:pPr>
      <w:r>
        <w:t>5. Modelação Preditiva</w:t>
      </w:r>
    </w:p>
    <w:p>
      <w:r>
        <w:t>Foi utilizado um modelo de regressão linear com `tidymodels`, treinado com dados históricos de Seoul. O modelo considera temperatura, humidade e vento. A métrica R² indica boa capacidade explicativa, e o RMSE quantifica o erro médio nas previsões.</w:t>
      </w:r>
    </w:p>
    <w:p>
      <w:r>
        <w:t>Gráfico Real vs Previsão:</w:t>
      </w:r>
    </w:p>
    <w:p>
      <w:r>
        <w:drawing>
          <wp:inline xmlns:a="http://schemas.openxmlformats.org/drawingml/2006/main" xmlns:pic="http://schemas.openxmlformats.org/drawingml/2006/picture">
            <wp:extent cx="5029200" cy="359018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 vs previsã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01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6. Dashboard Interativo</w:t>
      </w:r>
    </w:p>
    <w:p>
      <w:r>
        <w:t>Foram criados dois dashboards com `R Shiny`:</w:t>
        <w:br/>
        <w:t>1. Painel exclusivo para Seoul (gráfico + mapa)</w:t>
        <w:br/>
        <w:t>2. Painel multicidade (Seoul, Nova York, Paris, Suzhou, Londres)</w:t>
        <w:br/>
        <w:t>O utilizador pode selecionar a cidade e ver a previsão dinâmica.</w:t>
      </w:r>
    </w:p>
    <w:p>
      <w:r>
        <w:t>Exemplo: Dashboard para Seoul:</w:t>
      </w:r>
    </w:p>
    <w:p>
      <w:r>
        <w:drawing>
          <wp:inline xmlns:a="http://schemas.openxmlformats.org/drawingml/2006/main" xmlns:pic="http://schemas.openxmlformats.org/drawingml/2006/picture">
            <wp:extent cx="5029200" cy="491793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40104f3-cee0-4278-9772-bd2f6432803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17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Exemplo: Dashboard para Nova York:</w:t>
      </w:r>
    </w:p>
    <w:p>
      <w:r>
        <w:drawing>
          <wp:inline xmlns:a="http://schemas.openxmlformats.org/drawingml/2006/main" xmlns:pic="http://schemas.openxmlformats.org/drawingml/2006/picture">
            <wp:extent cx="5029200" cy="494565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b31339-1810-4b35-9161-6b0cc2a16c1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456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7. Conclusão</w:t>
      </w:r>
    </w:p>
    <w:p>
      <w:r>
        <w:t>O projeto atingiu todos os objetivos: recolha de dados reais, modelação preditiva funcional, visualização interativa e painel multicidade. Como melhorias futuras, recomenda-se aplicar algoritmos não lineares e integrar mais variáveis (como feriados, hora do dia e eventos urbanos).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