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3D5E6CB" w:rsidP="73D5E6CB" w:rsidRDefault="73D5E6CB" w14:paraId="1E7ABD4D" w14:textId="4DF010B4">
      <w:pPr>
        <w:jc w:val="both"/>
        <w:rPr>
          <w:b w:val="1"/>
          <w:bCs w:val="1"/>
          <w:color w:val="000000" w:themeColor="text1" w:themeTint="FF" w:themeShade="FF"/>
          <w:sz w:val="56"/>
          <w:szCs w:val="56"/>
        </w:rPr>
      </w:pPr>
    </w:p>
    <w:p w:rsidR="79F6F7AD" w:rsidP="79F6F7AD" w:rsidRDefault="79F6F7AD" w14:paraId="21D20297" w14:textId="355B4C45">
      <w:pPr>
        <w:pStyle w:val="Normal"/>
        <w:jc w:val="both"/>
        <w:rPr>
          <w:b w:val="1"/>
          <w:bCs w:val="1"/>
          <w:color w:val="000000" w:themeColor="text1" w:themeTint="FF" w:themeShade="FF"/>
          <w:sz w:val="56"/>
          <w:szCs w:val="56"/>
        </w:rPr>
      </w:pPr>
    </w:p>
    <w:p w:rsidRPr="00C64757" w:rsidR="004F44B0" w:rsidP="004F44B0" w:rsidRDefault="00C64757" w14:paraId="1CA0D8D4" w14:textId="2644D4C0">
      <w:pPr>
        <w:jc w:val="both"/>
        <w:rPr>
          <w:b w:val="1"/>
          <w:bCs w:val="1"/>
          <w:color w:val="000000" w:themeColor="text1"/>
          <w:sz w:val="56"/>
          <w:szCs w:val="56"/>
        </w:rPr>
      </w:pPr>
      <w:r w:rsidRPr="73D5E6CB" w:rsidR="73D5E6CB">
        <w:rPr>
          <w:b w:val="1"/>
          <w:bCs w:val="1"/>
          <w:color w:val="000000" w:themeColor="text1" w:themeTint="FF" w:themeShade="FF"/>
          <w:sz w:val="56"/>
          <w:szCs w:val="56"/>
        </w:rPr>
        <w:t xml:space="preserve">                   Branch Development</w:t>
      </w:r>
    </w:p>
    <w:p w:rsidRPr="00430FDF" w:rsidR="004F44B0" w:rsidP="00430FDF" w:rsidRDefault="008C3DA1" w14:paraId="520E706F" w14:textId="6F467DA1">
      <w:pPr>
        <w:pStyle w:val="ListParagraph"/>
        <w:numPr>
          <w:ilvl w:val="0"/>
          <w:numId w:val="7"/>
        </w:numPr>
        <w:jc w:val="both"/>
        <w:rPr>
          <w:color w:val="FF0000"/>
          <w:sz w:val="36"/>
          <w:szCs w:val="36"/>
        </w:rPr>
      </w:pPr>
      <w:r w:rsidRPr="00430FDF">
        <w:rPr>
          <w:color w:val="FF0000"/>
          <w:sz w:val="36"/>
          <w:szCs w:val="36"/>
        </w:rPr>
        <w:t>What is branch Development?</w:t>
      </w:r>
    </w:p>
    <w:p w:rsidRPr="00C64757" w:rsidR="004F44B0" w:rsidP="004F44B0" w:rsidRDefault="00C64757" w14:paraId="0358900A" w14:textId="77E556CA">
      <w:pPr>
        <w:spacing w:after="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="00430FDF">
        <w:rPr>
          <w:color w:val="000000" w:themeColor="text1"/>
          <w:sz w:val="36"/>
          <w:szCs w:val="36"/>
        </w:rPr>
        <w:t xml:space="preserve">     </w:t>
      </w:r>
      <w:r w:rsidRPr="00C64757" w:rsidR="004F44B0">
        <w:rPr>
          <w:color w:val="000000" w:themeColor="text1"/>
          <w:sz w:val="36"/>
          <w:szCs w:val="36"/>
        </w:rPr>
        <w:t>Branch development in Pega refers to the process of</w:t>
      </w:r>
    </w:p>
    <w:p w:rsidRPr="00C64757" w:rsidR="004F44B0" w:rsidP="004F44B0" w:rsidRDefault="00430FDF" w14:paraId="02B4EA3E" w14:textId="70E41855">
      <w:pPr>
        <w:spacing w:after="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C64757" w:rsidR="004F44B0">
        <w:rPr>
          <w:color w:val="000000" w:themeColor="text1"/>
          <w:sz w:val="36"/>
          <w:szCs w:val="36"/>
        </w:rPr>
        <w:t>creating and managing different versions or branche</w:t>
      </w:r>
      <w:r w:rsidRPr="00C64757" w:rsidR="004F44B0">
        <w:rPr>
          <w:color w:val="000000" w:themeColor="text1"/>
          <w:sz w:val="36"/>
          <w:szCs w:val="36"/>
        </w:rPr>
        <w:t>s</w:t>
      </w:r>
      <w:r w:rsidRPr="00C64757" w:rsidR="004F44B0">
        <w:rPr>
          <w:color w:val="000000" w:themeColor="text1"/>
          <w:sz w:val="36"/>
          <w:szCs w:val="36"/>
        </w:rPr>
        <w:t xml:space="preserve"> of</w:t>
      </w:r>
    </w:p>
    <w:p w:rsidRPr="00C64757" w:rsidR="008C3DA1" w:rsidP="004F44B0" w:rsidRDefault="00430FDF" w14:paraId="7F14BDAE" w14:textId="6FE2408F">
      <w:pPr>
        <w:spacing w:after="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  <w:r w:rsidRPr="00C64757" w:rsidR="004F44B0">
        <w:rPr>
          <w:color w:val="000000" w:themeColor="text1"/>
          <w:sz w:val="36"/>
          <w:szCs w:val="36"/>
        </w:rPr>
        <w:t>an application</w:t>
      </w:r>
      <w:r w:rsidRPr="00C64757" w:rsidR="004F44B0">
        <w:rPr>
          <w:color w:val="000000" w:themeColor="text1"/>
          <w:sz w:val="36"/>
          <w:szCs w:val="36"/>
        </w:rPr>
        <w:t>.</w:t>
      </w:r>
    </w:p>
    <w:p w:rsidRPr="00C64757" w:rsidR="008C3DA1" w:rsidP="004F44B0" w:rsidRDefault="008C3DA1" w14:paraId="19C4695A" w14:textId="77777777">
      <w:pPr>
        <w:pStyle w:val="ListParagraph"/>
        <w:jc w:val="both"/>
        <w:rPr>
          <w:color w:val="000000" w:themeColor="text1"/>
          <w:sz w:val="36"/>
          <w:szCs w:val="36"/>
        </w:rPr>
      </w:pPr>
    </w:p>
    <w:p w:rsidRPr="00430FDF" w:rsidR="008C3DA1" w:rsidP="00430FDF" w:rsidRDefault="008C3DA1" w14:paraId="6DA585CC" w14:textId="0771C7DB">
      <w:pPr>
        <w:pStyle w:val="ListParagraph"/>
        <w:numPr>
          <w:ilvl w:val="0"/>
          <w:numId w:val="7"/>
        </w:numPr>
        <w:jc w:val="both"/>
        <w:rPr>
          <w:color w:val="FF0000"/>
          <w:sz w:val="36"/>
          <w:szCs w:val="36"/>
        </w:rPr>
      </w:pPr>
      <w:r w:rsidRPr="00430FDF">
        <w:rPr>
          <w:color w:val="FF0000"/>
          <w:sz w:val="36"/>
          <w:szCs w:val="36"/>
        </w:rPr>
        <w:t>What does the branch developments allow?</w:t>
      </w:r>
    </w:p>
    <w:p w:rsidR="008C3DA1" w:rsidP="004F44B0" w:rsidRDefault="00430FDF" w14:paraId="30D267A6" w14:textId="4F1C4E2C">
      <w:pPr>
        <w:pStyle w:val="ListParagraph"/>
        <w:jc w:val="both"/>
        <w:rPr>
          <w:sz w:val="36"/>
          <w:szCs w:val="36"/>
        </w:rPr>
      </w:pPr>
      <w:r w:rsidRPr="7F53D2EA" w:rsidR="15746C3B">
        <w:rPr>
          <w:sz w:val="36"/>
          <w:szCs w:val="36"/>
        </w:rPr>
        <w:t xml:space="preserve">  It allows developers to work on separate branches</w:t>
      </w:r>
      <w:r w:rsidRPr="7F53D2EA" w:rsidR="4DA791ED">
        <w:rPr>
          <w:sz w:val="36"/>
          <w:szCs w:val="36"/>
        </w:rPr>
        <w:t xml:space="preserve">         </w:t>
      </w:r>
      <w:r w:rsidRPr="7F53D2EA" w:rsidR="15746C3B">
        <w:rPr>
          <w:sz w:val="36"/>
          <w:szCs w:val="36"/>
        </w:rPr>
        <w:t xml:space="preserve"> without </w:t>
      </w:r>
      <w:r w:rsidRPr="7F53D2EA" w:rsidR="15746C3B">
        <w:rPr>
          <w:sz w:val="36"/>
          <w:szCs w:val="36"/>
        </w:rPr>
        <w:t>impacting</w:t>
      </w:r>
      <w:r w:rsidRPr="7F53D2EA" w:rsidR="15746C3B">
        <w:rPr>
          <w:sz w:val="36"/>
          <w:szCs w:val="36"/>
        </w:rPr>
        <w:t xml:space="preserve"> the main application until they are ready to merge their changes.</w:t>
      </w:r>
    </w:p>
    <w:p w:rsidR="008C3DA1" w:rsidP="004F44B0" w:rsidRDefault="008C3DA1" w14:paraId="11623F00" w14:textId="77777777">
      <w:pPr>
        <w:pStyle w:val="ListParagraph"/>
        <w:jc w:val="both"/>
        <w:rPr>
          <w:sz w:val="36"/>
          <w:szCs w:val="36"/>
        </w:rPr>
      </w:pPr>
    </w:p>
    <w:p w:rsidRPr="00C64757" w:rsidR="008C3DA1" w:rsidP="004F44B0" w:rsidRDefault="008C3DA1" w14:paraId="045E70AE" w14:textId="66E98BC6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t>How do branch development helps?</w:t>
      </w:r>
    </w:p>
    <w:p w:rsidR="00446EB9" w:rsidP="004F44B0" w:rsidRDefault="00446EB9" w14:paraId="01DFEDA4" w14:textId="40257807">
      <w:pPr>
        <w:pStyle w:val="ListParagraph"/>
        <w:jc w:val="both"/>
        <w:rPr>
          <w:sz w:val="36"/>
          <w:szCs w:val="36"/>
        </w:rPr>
      </w:pPr>
      <w:r w:rsidRPr="00446EB9">
        <w:rPr>
          <w:sz w:val="36"/>
          <w:szCs w:val="36"/>
        </w:rPr>
        <w:t>It helps in organizing and tracking changes, ensuring smooth collaboration among developers.</w:t>
      </w:r>
    </w:p>
    <w:p w:rsidR="00E72F0C" w:rsidP="004F44B0" w:rsidRDefault="00E72F0C" w14:paraId="2C8046B9" w14:textId="77777777">
      <w:pPr>
        <w:pStyle w:val="ListParagraph"/>
        <w:jc w:val="both"/>
        <w:rPr>
          <w:sz w:val="36"/>
          <w:szCs w:val="36"/>
        </w:rPr>
      </w:pPr>
    </w:p>
    <w:p w:rsidRPr="00C64757" w:rsidR="00E72F0C" w:rsidP="004F44B0" w:rsidRDefault="00E72F0C" w14:paraId="2EC2A455" w14:textId="316EE3DE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t>What are Branch Operations?</w:t>
      </w:r>
    </w:p>
    <w:p w:rsidR="00430FDF" w:rsidP="004F44B0" w:rsidRDefault="00430FDF" w14:paraId="75F3B4CA" w14:textId="777777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8C3DA1">
        <w:rPr>
          <w:sz w:val="36"/>
          <w:szCs w:val="36"/>
        </w:rPr>
        <w:t>After you create branches and develop rules in branc</w:t>
      </w:r>
      <w:r w:rsidR="00E72F0C">
        <w:rPr>
          <w:sz w:val="36"/>
          <w:szCs w:val="36"/>
        </w:rPr>
        <w:t xml:space="preserve">h </w:t>
      </w:r>
    </w:p>
    <w:p w:rsidR="008C3DA1" w:rsidP="004F44B0" w:rsidRDefault="00430FDF" w14:paraId="6E906715" w14:textId="139D3F7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8C3DA1">
        <w:rPr>
          <w:sz w:val="36"/>
          <w:szCs w:val="36"/>
        </w:rPr>
        <w:t>rulesets</w:t>
      </w:r>
      <w:r w:rsidR="00E72F0C">
        <w:rPr>
          <w:sz w:val="36"/>
          <w:szCs w:val="36"/>
        </w:rPr>
        <w:t xml:space="preserve"> you can work with branches in several ways.</w:t>
      </w:r>
    </w:p>
    <w:p w:rsidR="00E72F0C" w:rsidP="004F44B0" w:rsidRDefault="00430FDF" w14:paraId="7F1825D1" w14:textId="015AAD4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1. </w:t>
      </w:r>
      <w:r w:rsidR="00E72F0C">
        <w:rPr>
          <w:sz w:val="36"/>
          <w:szCs w:val="36"/>
        </w:rPr>
        <w:t>Recorder branches</w:t>
      </w:r>
    </w:p>
    <w:p w:rsidR="00E72F0C" w:rsidP="004F44B0" w:rsidRDefault="00430FDF" w14:paraId="01169126" w14:textId="5A4F71A9">
      <w:pPr>
        <w:jc w:val="both"/>
        <w:rPr>
          <w:sz w:val="36"/>
          <w:szCs w:val="36"/>
        </w:rPr>
      </w:pPr>
      <w:r w:rsidRPr="15746C3B" w:rsidR="15746C3B">
        <w:rPr>
          <w:sz w:val="36"/>
          <w:szCs w:val="36"/>
        </w:rPr>
        <w:t xml:space="preserve">        2. Lock branches</w:t>
      </w:r>
    </w:p>
    <w:p w:rsidR="00E72F0C" w:rsidP="004F44B0" w:rsidRDefault="00430FDF" w14:paraId="07554571" w14:textId="18F6AE5C">
      <w:pPr>
        <w:jc w:val="both"/>
        <w:rPr>
          <w:sz w:val="36"/>
          <w:szCs w:val="36"/>
        </w:rPr>
      </w:pPr>
      <w:r w:rsidRPr="15746C3B" w:rsidR="15746C3B">
        <w:rPr>
          <w:sz w:val="36"/>
          <w:szCs w:val="36"/>
        </w:rPr>
        <w:t xml:space="preserve">        3. Merge branches</w:t>
      </w:r>
    </w:p>
    <w:p w:rsidR="15746C3B" w:rsidP="15746C3B" w:rsidRDefault="15746C3B" w14:paraId="177A948D" w14:textId="1365B6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15746C3B" w:rsidR="15746C3B">
        <w:rPr>
          <w:sz w:val="36"/>
          <w:szCs w:val="36"/>
        </w:rPr>
        <w:t xml:space="preserve">        4. </w:t>
      </w:r>
      <w:r w:rsidRPr="15746C3B" w:rsidR="15746C3B">
        <w:rPr>
          <w:sz w:val="36"/>
          <w:szCs w:val="36"/>
        </w:rPr>
        <w:t>Delete</w:t>
      </w:r>
      <w:r w:rsidRPr="15746C3B" w:rsidR="15746C3B">
        <w:rPr>
          <w:sz w:val="36"/>
          <w:szCs w:val="36"/>
        </w:rPr>
        <w:t xml:space="preserve"> branches</w:t>
      </w:r>
    </w:p>
    <w:p w:rsidR="00E4046C" w:rsidP="004F44B0" w:rsidRDefault="00E4046C" w14:paraId="47C3FD9F" w14:textId="77777777">
      <w:pPr>
        <w:jc w:val="both"/>
        <w:rPr>
          <w:sz w:val="36"/>
          <w:szCs w:val="36"/>
        </w:rPr>
      </w:pPr>
    </w:p>
    <w:p w:rsidRPr="00C64757" w:rsidR="00E4046C" w:rsidP="004F44B0" w:rsidRDefault="00E4046C" w14:paraId="337CF06A" w14:textId="77777777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lastRenderedPageBreak/>
        <w:t>What is the use of branches?</w:t>
      </w:r>
    </w:p>
    <w:p w:rsidR="005050E4" w:rsidP="004F44B0" w:rsidRDefault="00E4046C" w14:paraId="1381F021" w14:textId="44C608CF">
      <w:pPr>
        <w:ind w:left="360"/>
        <w:jc w:val="both"/>
        <w:rPr>
          <w:sz w:val="36"/>
          <w:szCs w:val="36"/>
        </w:rPr>
      </w:pPr>
      <w:r w:rsidRPr="79F6F7AD" w:rsidR="15746C3B">
        <w:rPr>
          <w:sz w:val="36"/>
          <w:szCs w:val="36"/>
        </w:rPr>
        <w:t xml:space="preserve">       You use branches to develop software simultaneously i</w:t>
      </w:r>
      <w:r w:rsidRPr="79F6F7AD" w:rsidR="55DE4547">
        <w:rPr>
          <w:sz w:val="36"/>
          <w:szCs w:val="36"/>
        </w:rPr>
        <w:t>n</w:t>
      </w:r>
      <w:r w:rsidRPr="79F6F7AD" w:rsidR="15746C3B">
        <w:rPr>
          <w:sz w:val="36"/>
          <w:szCs w:val="36"/>
        </w:rPr>
        <w:t xml:space="preserve"> a</w:t>
      </w:r>
      <w:r w:rsidRPr="79F6F7AD" w:rsidR="3CB64C54">
        <w:rPr>
          <w:sz w:val="36"/>
          <w:szCs w:val="36"/>
        </w:rPr>
        <w:t xml:space="preserve"> </w:t>
      </w:r>
      <w:r w:rsidRPr="79F6F7AD" w:rsidR="15746C3B">
        <w:rPr>
          <w:sz w:val="36"/>
          <w:szCs w:val="36"/>
        </w:rPr>
        <w:t>version-controlled environment. When you u</w:t>
      </w:r>
      <w:r w:rsidRPr="79F6F7AD" w:rsidR="15746C3B">
        <w:rPr>
          <w:sz w:val="36"/>
          <w:szCs w:val="36"/>
        </w:rPr>
        <w:t>se branches,</w:t>
      </w:r>
      <w:r w:rsidRPr="79F6F7AD" w:rsidR="0D299949">
        <w:rPr>
          <w:sz w:val="36"/>
          <w:szCs w:val="36"/>
        </w:rPr>
        <w:t xml:space="preserve"> </w:t>
      </w:r>
      <w:r w:rsidRPr="79F6F7AD" w:rsidR="15746C3B">
        <w:rPr>
          <w:sz w:val="36"/>
          <w:szCs w:val="36"/>
        </w:rPr>
        <w:t>different development teams can work without interfering with changes that other teams make in an application, even if multiple teams share one base ruleset.</w:t>
      </w:r>
    </w:p>
    <w:p w:rsidR="005050E4" w:rsidP="004F44B0" w:rsidRDefault="005050E4" w14:paraId="52556F38" w14:textId="77777777">
      <w:pPr>
        <w:ind w:left="360"/>
        <w:jc w:val="both"/>
        <w:rPr>
          <w:sz w:val="36"/>
          <w:szCs w:val="36"/>
        </w:rPr>
      </w:pPr>
    </w:p>
    <w:p w:rsidRPr="00C64757" w:rsidR="005050E4" w:rsidP="004F44B0" w:rsidRDefault="005050E4" w14:paraId="739F3550" w14:textId="2891B40C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t>Any example for use of branch?</w:t>
      </w:r>
    </w:p>
    <w:p w:rsidR="00430FDF" w:rsidP="004F44B0" w:rsidRDefault="00E4046C" w14:paraId="7906F2A7" w14:textId="77777777">
      <w:pPr>
        <w:pStyle w:val="ListParagraph"/>
        <w:jc w:val="both"/>
        <w:rPr>
          <w:sz w:val="36"/>
          <w:szCs w:val="36"/>
        </w:rPr>
      </w:pPr>
      <w:r w:rsidRPr="005050E4">
        <w:rPr>
          <w:sz w:val="36"/>
          <w:szCs w:val="36"/>
        </w:rPr>
        <w:t>For example</w:t>
      </w:r>
      <w:r w:rsidR="005050E4">
        <w:rPr>
          <w:sz w:val="36"/>
          <w:szCs w:val="36"/>
        </w:rPr>
        <w:t>1</w:t>
      </w:r>
    </w:p>
    <w:p w:rsidR="005050E4" w:rsidP="004F44B0" w:rsidRDefault="00E4046C" w14:paraId="3CCAD4D2" w14:textId="49CDFDEF">
      <w:pPr>
        <w:pStyle w:val="ListParagraph"/>
        <w:jc w:val="both"/>
        <w:rPr>
          <w:sz w:val="36"/>
          <w:szCs w:val="36"/>
        </w:rPr>
      </w:pPr>
      <w:r w:rsidRPr="005050E4">
        <w:rPr>
          <w:sz w:val="36"/>
          <w:szCs w:val="36"/>
        </w:rPr>
        <w:t xml:space="preserve"> </w:t>
      </w:r>
      <w:r w:rsidR="00430FDF">
        <w:rPr>
          <w:sz w:val="36"/>
          <w:szCs w:val="36"/>
        </w:rPr>
        <w:t>A</w:t>
      </w:r>
      <w:r w:rsidRPr="005050E4">
        <w:rPr>
          <w:sz w:val="36"/>
          <w:szCs w:val="36"/>
        </w:rPr>
        <w:t xml:space="preserve"> team can develop a feature in one branch while another team develops another feature in a different branch, even if the teams share the same rulesets.</w:t>
      </w:r>
    </w:p>
    <w:p w:rsidR="00C64757" w:rsidP="004F44B0" w:rsidRDefault="00C64757" w14:paraId="10F14E82" w14:textId="77777777">
      <w:pPr>
        <w:pStyle w:val="ListParagraph"/>
        <w:jc w:val="both"/>
        <w:rPr>
          <w:sz w:val="36"/>
          <w:szCs w:val="36"/>
        </w:rPr>
      </w:pPr>
    </w:p>
    <w:p w:rsidR="79F6F7AD" w:rsidP="79F6F7AD" w:rsidRDefault="79F6F7AD" w14:paraId="70B2C520" w14:textId="461F0C44">
      <w:pPr>
        <w:pStyle w:val="ListParagraph"/>
        <w:jc w:val="both"/>
        <w:rPr>
          <w:sz w:val="36"/>
          <w:szCs w:val="36"/>
        </w:rPr>
      </w:pPr>
    </w:p>
    <w:p w:rsidR="79F6F7AD" w:rsidP="79F6F7AD" w:rsidRDefault="79F6F7AD" w14:paraId="1D99C07E" w14:textId="3BB413B6">
      <w:pPr>
        <w:pStyle w:val="ListParagraph"/>
        <w:jc w:val="both"/>
        <w:rPr>
          <w:sz w:val="36"/>
          <w:szCs w:val="36"/>
        </w:rPr>
      </w:pPr>
    </w:p>
    <w:p w:rsidR="79F6F7AD" w:rsidP="79F6F7AD" w:rsidRDefault="79F6F7AD" w14:paraId="1765E3E0" w14:textId="4580D4E9">
      <w:pPr>
        <w:pStyle w:val="ListParagraph"/>
        <w:jc w:val="both"/>
        <w:rPr>
          <w:sz w:val="36"/>
          <w:szCs w:val="36"/>
        </w:rPr>
      </w:pPr>
    </w:p>
    <w:p w:rsidR="00430FDF" w:rsidP="004F44B0" w:rsidRDefault="005050E4" w14:paraId="4D3F65EF" w14:textId="77777777">
      <w:pPr>
        <w:pStyle w:val="ListParagraph"/>
        <w:jc w:val="both"/>
        <w:rPr>
          <w:sz w:val="36"/>
          <w:szCs w:val="36"/>
        </w:rPr>
      </w:pPr>
      <w:r w:rsidRPr="00E4046C">
        <w:rPr>
          <w:sz w:val="36"/>
          <w:szCs w:val="36"/>
        </w:rPr>
        <w:t>For example</w:t>
      </w:r>
      <w:r>
        <w:rPr>
          <w:sz w:val="36"/>
          <w:szCs w:val="36"/>
        </w:rPr>
        <w:t>2</w:t>
      </w:r>
    </w:p>
    <w:p w:rsidRPr="00E4046C" w:rsidR="005050E4" w:rsidP="004F44B0" w:rsidRDefault="005050E4" w14:paraId="04622A36" w14:textId="7D19437F">
      <w:pPr>
        <w:pStyle w:val="ListParagraph"/>
        <w:jc w:val="both"/>
        <w:rPr>
          <w:sz w:val="36"/>
          <w:szCs w:val="36"/>
        </w:rPr>
      </w:pPr>
      <w:r w:rsidRPr="00E4046C">
        <w:rPr>
          <w:sz w:val="36"/>
          <w:szCs w:val="36"/>
        </w:rPr>
        <w:t xml:space="preserve"> Team A can develop service-level agreements for a case type while Team B fixes UI bugs in the application. When you provide separate branches for both teams, you minimize the risk of errors and work overwrites</w:t>
      </w:r>
      <w:r>
        <w:rPr>
          <w:sz w:val="36"/>
          <w:szCs w:val="36"/>
        </w:rPr>
        <w:t xml:space="preserve"> </w:t>
      </w:r>
      <w:r w:rsidRPr="00E4046C">
        <w:rPr>
          <w:sz w:val="36"/>
          <w:szCs w:val="36"/>
        </w:rPr>
        <w:t>that might arise</w:t>
      </w:r>
      <w:r w:rsidR="00C64757">
        <w:rPr>
          <w:sz w:val="36"/>
          <w:szCs w:val="36"/>
        </w:rPr>
        <w:t xml:space="preserve"> </w:t>
      </w:r>
      <w:r w:rsidRPr="00E4046C">
        <w:rPr>
          <w:sz w:val="36"/>
          <w:szCs w:val="36"/>
        </w:rPr>
        <w:t>when both teams work on the</w:t>
      </w:r>
      <w:r w:rsidR="00C64757">
        <w:rPr>
          <w:sz w:val="36"/>
          <w:szCs w:val="36"/>
        </w:rPr>
        <w:t xml:space="preserve"> </w:t>
      </w:r>
      <w:r w:rsidRPr="00E4046C">
        <w:rPr>
          <w:sz w:val="36"/>
          <w:szCs w:val="36"/>
        </w:rPr>
        <w:t>same ruleset simultaneously.</w:t>
      </w:r>
    </w:p>
    <w:p w:rsidRPr="005050E4" w:rsidR="00E4046C" w:rsidP="004F44B0" w:rsidRDefault="00E4046C" w14:paraId="5B1FE860" w14:textId="44FA1ABB">
      <w:pPr>
        <w:pStyle w:val="ListParagraph"/>
        <w:jc w:val="both"/>
        <w:rPr>
          <w:sz w:val="36"/>
          <w:szCs w:val="36"/>
        </w:rPr>
      </w:pPr>
    </w:p>
    <w:p w:rsidR="005050E4" w:rsidP="004F44B0" w:rsidRDefault="005050E4" w14:paraId="709B2730" w14:textId="77777777">
      <w:pPr>
        <w:ind w:left="360"/>
        <w:jc w:val="both"/>
        <w:rPr>
          <w:sz w:val="36"/>
          <w:szCs w:val="36"/>
        </w:rPr>
      </w:pPr>
    </w:p>
    <w:p w:rsidR="00430FDF" w:rsidP="004F44B0" w:rsidRDefault="00430FDF" w14:paraId="6FED9BD0" w14:textId="77777777">
      <w:pPr>
        <w:ind w:left="360"/>
        <w:jc w:val="both"/>
        <w:rPr>
          <w:sz w:val="36"/>
          <w:szCs w:val="36"/>
        </w:rPr>
      </w:pPr>
    </w:p>
    <w:p w:rsidRPr="00E4046C" w:rsidR="00430FDF" w:rsidP="004F44B0" w:rsidRDefault="00430FDF" w14:paraId="76039782" w14:textId="77777777">
      <w:pPr>
        <w:ind w:left="360"/>
        <w:jc w:val="both"/>
        <w:rPr>
          <w:sz w:val="36"/>
          <w:szCs w:val="36"/>
        </w:rPr>
      </w:pPr>
    </w:p>
    <w:p w:rsidRPr="00C64757" w:rsidR="005050E4" w:rsidP="004F44B0" w:rsidRDefault="005050E4" w14:paraId="5E6625F6" w14:textId="4D86DB39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lastRenderedPageBreak/>
        <w:t>What is the role of branch in managing the work?</w:t>
      </w:r>
    </w:p>
    <w:p w:rsidR="00E4046C" w:rsidP="004F44B0" w:rsidRDefault="005050E4" w14:paraId="10BF3AC9" w14:textId="4F29EC9B">
      <w:pPr>
        <w:pStyle w:val="ListParagraph"/>
        <w:jc w:val="both"/>
        <w:rPr>
          <w:sz w:val="36"/>
          <w:szCs w:val="36"/>
        </w:rPr>
      </w:pPr>
      <w:r w:rsidRPr="00E4046C">
        <w:rPr>
          <w:sz w:val="36"/>
          <w:szCs w:val="36"/>
        </w:rPr>
        <w:t>Branches help you manage work in development environments in which multiple teams contribute to a single application</w:t>
      </w:r>
      <w:r>
        <w:rPr>
          <w:sz w:val="36"/>
          <w:szCs w:val="36"/>
        </w:rPr>
        <w:t>.</w:t>
      </w:r>
    </w:p>
    <w:p w:rsidRPr="00E4046C" w:rsidR="005050E4" w:rsidP="004F44B0" w:rsidRDefault="005050E4" w14:paraId="1F2F6AF5" w14:textId="77777777">
      <w:pPr>
        <w:pStyle w:val="ListParagraph"/>
        <w:jc w:val="both"/>
        <w:rPr>
          <w:sz w:val="36"/>
          <w:szCs w:val="36"/>
        </w:rPr>
      </w:pPr>
    </w:p>
    <w:p w:rsidRPr="00C64757" w:rsidR="00E72F0C" w:rsidP="004F44B0" w:rsidRDefault="005050E4" w14:paraId="5145778C" w14:textId="4126D601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C64757">
        <w:rPr>
          <w:color w:val="FF0000"/>
          <w:sz w:val="36"/>
          <w:szCs w:val="36"/>
        </w:rPr>
        <w:t>How to c</w:t>
      </w:r>
      <w:r w:rsidRPr="00C64757">
        <w:rPr>
          <w:color w:val="FF0000"/>
          <w:sz w:val="36"/>
          <w:szCs w:val="36"/>
        </w:rPr>
        <w:t>onfigure</w:t>
      </w:r>
      <w:r w:rsidRPr="00C64757">
        <w:rPr>
          <w:color w:val="FF0000"/>
          <w:sz w:val="36"/>
          <w:szCs w:val="36"/>
        </w:rPr>
        <w:t xml:space="preserve"> branch development in</w:t>
      </w:r>
      <w:r w:rsidRPr="00C64757">
        <w:rPr>
          <w:color w:val="FF0000"/>
          <w:sz w:val="36"/>
          <w:szCs w:val="36"/>
        </w:rPr>
        <w:t xml:space="preserve"> </w:t>
      </w:r>
      <w:proofErr w:type="spellStart"/>
      <w:r w:rsidRPr="00C64757">
        <w:rPr>
          <w:color w:val="FF0000"/>
          <w:sz w:val="36"/>
          <w:szCs w:val="36"/>
        </w:rPr>
        <w:t>pega</w:t>
      </w:r>
      <w:proofErr w:type="spellEnd"/>
      <w:r w:rsidRPr="00C64757">
        <w:rPr>
          <w:color w:val="FF0000"/>
          <w:sz w:val="36"/>
          <w:szCs w:val="36"/>
        </w:rPr>
        <w:t>?</w:t>
      </w:r>
    </w:p>
    <w:p w:rsidR="005050E4" w:rsidP="004F44B0" w:rsidRDefault="005050E4" w14:paraId="583E7A19" w14:textId="327001EC">
      <w:pPr>
        <w:pStyle w:val="ListParagraph"/>
        <w:jc w:val="both"/>
        <w:rPr>
          <w:sz w:val="36"/>
          <w:szCs w:val="36"/>
        </w:rPr>
      </w:pPr>
      <w:r w:rsidRPr="79F6F7AD" w:rsidR="005050E4">
        <w:rPr>
          <w:sz w:val="36"/>
          <w:szCs w:val="36"/>
        </w:rPr>
        <w:t>To create a branch in Pega, you can use the</w:t>
      </w:r>
      <w:r w:rsidRPr="79F6F7AD" w:rsidR="04AD8C3B">
        <w:rPr>
          <w:sz w:val="36"/>
          <w:szCs w:val="36"/>
        </w:rPr>
        <w:t xml:space="preserve"> </w:t>
      </w:r>
      <w:r w:rsidRPr="79F6F7AD" w:rsidR="005050E4">
        <w:rPr>
          <w:sz w:val="36"/>
          <w:szCs w:val="36"/>
        </w:rPr>
        <w:t>Application Explorer. Right-click on the application rule, select "Create Branch," and give it a name. This will create a separate branch where you can make changes without affecting the main application.</w:t>
      </w:r>
    </w:p>
    <w:p w:rsidR="00430FDF" w:rsidP="00430FDF" w:rsidRDefault="00430FDF" w14:paraId="18A3FCBE" w14:textId="063B57B7">
      <w:pPr>
        <w:jc w:val="both"/>
        <w:rPr>
          <w:sz w:val="36"/>
          <w:szCs w:val="36"/>
        </w:rPr>
      </w:pPr>
    </w:p>
    <w:p w:rsidRPr="00430FDF" w:rsidR="00430FDF" w:rsidP="00430FDF" w:rsidRDefault="00430FDF" w14:paraId="55C31C2E" w14:textId="4F1FB144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430FDF">
        <w:rPr>
          <w:color w:val="FF0000"/>
          <w:sz w:val="36"/>
          <w:szCs w:val="36"/>
        </w:rPr>
        <w:t xml:space="preserve">What is locking of ruleset in </w:t>
      </w:r>
      <w:proofErr w:type="spellStart"/>
      <w:r w:rsidRPr="00430FDF">
        <w:rPr>
          <w:color w:val="FF0000"/>
          <w:sz w:val="36"/>
          <w:szCs w:val="36"/>
        </w:rPr>
        <w:t>pega</w:t>
      </w:r>
      <w:proofErr w:type="spellEnd"/>
      <w:r w:rsidRPr="00430FDF">
        <w:rPr>
          <w:color w:val="FF0000"/>
          <w:sz w:val="36"/>
          <w:szCs w:val="36"/>
        </w:rPr>
        <w:t xml:space="preserve"> branch development?</w:t>
      </w:r>
    </w:p>
    <w:p w:rsidR="00430FDF" w:rsidP="009049EC" w:rsidRDefault="009049EC" w14:paraId="471A0D68" w14:textId="0E5A451A">
      <w:pPr>
        <w:spacing w:line="240" w:lineRule="auto"/>
        <w:jc w:val="both"/>
        <w:rPr>
          <w:sz w:val="36"/>
          <w:szCs w:val="36"/>
        </w:rPr>
      </w:pPr>
      <w:r w:rsidRPr="79F6F7AD" w:rsidR="00430FDF">
        <w:rPr>
          <w:sz w:val="36"/>
          <w:szCs w:val="36"/>
        </w:rPr>
        <w:t xml:space="preserve">        </w:t>
      </w:r>
      <w:r w:rsidRPr="79F6F7AD" w:rsidR="00430FDF">
        <w:rPr>
          <w:sz w:val="36"/>
          <w:szCs w:val="36"/>
        </w:rPr>
        <w:t xml:space="preserve">In Pega branch development, locking of a ruleset means that </w:t>
      </w:r>
      <w:r w:rsidRPr="79F6F7AD" w:rsidR="00430FDF">
        <w:rPr>
          <w:sz w:val="36"/>
          <w:szCs w:val="36"/>
        </w:rPr>
        <w:t xml:space="preserve">only one developer can make changes to that specific ruleset </w:t>
      </w:r>
      <w:r w:rsidRPr="79F6F7AD" w:rsidR="00430FDF">
        <w:rPr>
          <w:sz w:val="36"/>
          <w:szCs w:val="36"/>
        </w:rPr>
        <w:t>at a time. It helps prevent conflicts and ensures that the</w:t>
      </w:r>
      <w:r w:rsidRPr="79F6F7AD" w:rsidR="5E6F8053">
        <w:rPr>
          <w:sz w:val="36"/>
          <w:szCs w:val="36"/>
        </w:rPr>
        <w:t xml:space="preserve"> </w:t>
      </w:r>
      <w:r w:rsidRPr="79F6F7AD" w:rsidR="00430FDF">
        <w:rPr>
          <w:sz w:val="36"/>
          <w:szCs w:val="36"/>
        </w:rPr>
        <w:t>change</w:t>
      </w:r>
      <w:r w:rsidRPr="79F6F7AD" w:rsidR="009049EC">
        <w:rPr>
          <w:sz w:val="36"/>
          <w:szCs w:val="36"/>
        </w:rPr>
        <w:t xml:space="preserve">s </w:t>
      </w:r>
      <w:r w:rsidRPr="79F6F7AD" w:rsidR="00430FDF">
        <w:rPr>
          <w:sz w:val="36"/>
          <w:szCs w:val="36"/>
        </w:rPr>
        <w:t>made by one developer are not overwritten by</w:t>
      </w:r>
      <w:r w:rsidRPr="79F6F7AD" w:rsidR="5BE42B5C">
        <w:rPr>
          <w:sz w:val="36"/>
          <w:szCs w:val="36"/>
        </w:rPr>
        <w:t xml:space="preserve"> </w:t>
      </w:r>
      <w:r w:rsidRPr="79F6F7AD" w:rsidR="00430FDF">
        <w:rPr>
          <w:sz w:val="36"/>
          <w:szCs w:val="36"/>
        </w:rPr>
        <w:t>another developer working on the same ruleset in th</w:t>
      </w:r>
      <w:r w:rsidRPr="79F6F7AD" w:rsidR="009049EC">
        <w:rPr>
          <w:sz w:val="36"/>
          <w:szCs w:val="36"/>
        </w:rPr>
        <w:t>e</w:t>
      </w:r>
      <w:r w:rsidRPr="79F6F7AD" w:rsidR="39284E9C">
        <w:rPr>
          <w:sz w:val="36"/>
          <w:szCs w:val="36"/>
        </w:rPr>
        <w:t xml:space="preserve"> </w:t>
      </w:r>
      <w:r w:rsidRPr="79F6F7AD" w:rsidR="00430FDF">
        <w:rPr>
          <w:sz w:val="36"/>
          <w:szCs w:val="36"/>
        </w:rPr>
        <w:t>branch.</w:t>
      </w:r>
    </w:p>
    <w:p w:rsidR="00430FDF" w:rsidP="00430FDF" w:rsidRDefault="00430FDF" w14:paraId="7D3BBBAF" w14:textId="77777777">
      <w:pPr>
        <w:jc w:val="both"/>
        <w:rPr>
          <w:sz w:val="36"/>
          <w:szCs w:val="36"/>
        </w:rPr>
      </w:pPr>
    </w:p>
    <w:p w:rsidRPr="00430FDF" w:rsidR="00430FDF" w:rsidP="00430FDF" w:rsidRDefault="00430FDF" w14:paraId="0FC06490" w14:textId="19DFE842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15746C3B" w:rsidR="15746C3B">
        <w:rPr>
          <w:color w:val="FF0000"/>
          <w:sz w:val="36"/>
          <w:szCs w:val="36"/>
        </w:rPr>
        <w:t xml:space="preserve">What is unlocking of ruleset in </w:t>
      </w:r>
      <w:r w:rsidRPr="15746C3B" w:rsidR="15746C3B">
        <w:rPr>
          <w:color w:val="FF0000"/>
          <w:sz w:val="36"/>
          <w:szCs w:val="36"/>
        </w:rPr>
        <w:t>pega</w:t>
      </w:r>
      <w:r w:rsidRPr="15746C3B" w:rsidR="15746C3B">
        <w:rPr>
          <w:color w:val="FF0000"/>
          <w:sz w:val="36"/>
          <w:szCs w:val="36"/>
        </w:rPr>
        <w:t xml:space="preserve"> branch development?</w:t>
      </w:r>
    </w:p>
    <w:p w:rsidR="009049EC" w:rsidP="00430FDF" w:rsidRDefault="009049EC" w14:paraId="798A13BA" w14:textId="777777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430FDF" w:rsidR="00430FDF">
        <w:rPr>
          <w:sz w:val="36"/>
          <w:szCs w:val="36"/>
        </w:rPr>
        <w:t>Unlocking of a ruleset in Pega branch development means</w:t>
      </w:r>
    </w:p>
    <w:p w:rsidR="009049EC" w:rsidP="00430FDF" w:rsidRDefault="009049EC" w14:paraId="44D8E2B9" w14:textId="777777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430FDF" w:rsidR="00430FDF">
        <w:rPr>
          <w:sz w:val="36"/>
          <w:szCs w:val="36"/>
        </w:rPr>
        <w:t xml:space="preserve"> that the ruleset is no longer restricted to a single developer. </w:t>
      </w:r>
    </w:p>
    <w:p w:rsidR="009049EC" w:rsidP="00430FDF" w:rsidRDefault="009049EC" w14:paraId="2856BE4A" w14:textId="37EF6D7C">
      <w:pPr>
        <w:jc w:val="both"/>
        <w:rPr>
          <w:sz w:val="36"/>
          <w:szCs w:val="36"/>
        </w:rPr>
      </w:pPr>
      <w:r w:rsidRPr="79F6F7AD" w:rsidR="15746C3B">
        <w:rPr>
          <w:sz w:val="36"/>
          <w:szCs w:val="36"/>
        </w:rPr>
        <w:t xml:space="preserve">    It allows multiple </w:t>
      </w:r>
      <w:r w:rsidRPr="79F6F7AD" w:rsidR="15746C3B">
        <w:rPr>
          <w:sz w:val="36"/>
          <w:szCs w:val="36"/>
        </w:rPr>
        <w:t>developers to</w:t>
      </w:r>
      <w:r w:rsidRPr="79F6F7AD" w:rsidR="15746C3B">
        <w:rPr>
          <w:sz w:val="36"/>
          <w:szCs w:val="36"/>
        </w:rPr>
        <w:t xml:space="preserve"> make changes to the ruleset</w:t>
      </w:r>
    </w:p>
    <w:p w:rsidR="009049EC" w:rsidP="00430FDF" w:rsidRDefault="009049EC" w14:paraId="65EE5E20" w14:textId="777777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430FDF" w:rsidR="00430FDF">
        <w:rPr>
          <w:sz w:val="36"/>
          <w:szCs w:val="36"/>
        </w:rPr>
        <w:t xml:space="preserve"> simultaneously, promoting collaboration and flexibility in the</w:t>
      </w:r>
    </w:p>
    <w:p w:rsidRPr="00430FDF" w:rsidR="00430FDF" w:rsidP="00430FDF" w:rsidRDefault="009049EC" w14:paraId="6B95B44F" w14:textId="20E4467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430FDF" w:rsidR="00430FDF">
        <w:rPr>
          <w:sz w:val="36"/>
          <w:szCs w:val="36"/>
        </w:rPr>
        <w:t xml:space="preserve"> development process.</w:t>
      </w:r>
    </w:p>
    <w:sectPr w:rsidRPr="00430FDF" w:rsidR="00430F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96A"/>
    <w:multiLevelType w:val="hybridMultilevel"/>
    <w:tmpl w:val="6F56BF8C"/>
    <w:lvl w:ilvl="0" w:tplc="04090001">
      <w:start w:val="1"/>
      <w:numFmt w:val="bullet"/>
      <w:lvlText w:val=""/>
      <w:lvlJc w:val="left"/>
      <w:pPr>
        <w:ind w:left="1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1" w15:restartNumberingAfterBreak="0">
    <w:nsid w:val="307113E2"/>
    <w:multiLevelType w:val="hybridMultilevel"/>
    <w:tmpl w:val="E088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0B77AA4"/>
    <w:multiLevelType w:val="hybridMultilevel"/>
    <w:tmpl w:val="660C4440"/>
    <w:lvl w:ilvl="0" w:tplc="04090001">
      <w:start w:val="1"/>
      <w:numFmt w:val="bullet"/>
      <w:lvlText w:val=""/>
      <w:lvlJc w:val="left"/>
      <w:pPr>
        <w:ind w:left="12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hint="default" w:ascii="Wingdings" w:hAnsi="Wingdings"/>
      </w:rPr>
    </w:lvl>
  </w:abstractNum>
  <w:abstractNum w:abstractNumId="3" w15:restartNumberingAfterBreak="0">
    <w:nsid w:val="49AF7DD8"/>
    <w:multiLevelType w:val="hybridMultilevel"/>
    <w:tmpl w:val="182A4A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481305"/>
    <w:multiLevelType w:val="hybridMultilevel"/>
    <w:tmpl w:val="AF20E7CA"/>
    <w:lvl w:ilvl="0" w:tplc="04090001">
      <w:start w:val="1"/>
      <w:numFmt w:val="bullet"/>
      <w:lvlText w:val=""/>
      <w:lvlJc w:val="left"/>
      <w:pPr>
        <w:ind w:left="15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hint="default" w:ascii="Wingdings" w:hAnsi="Wingdings"/>
      </w:rPr>
    </w:lvl>
  </w:abstractNum>
  <w:abstractNum w:abstractNumId="5" w15:restartNumberingAfterBreak="0">
    <w:nsid w:val="60B848A4"/>
    <w:multiLevelType w:val="hybridMultilevel"/>
    <w:tmpl w:val="3C3C32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DE7662"/>
    <w:multiLevelType w:val="multilevel"/>
    <w:tmpl w:val="B296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3520560">
    <w:abstractNumId w:val="6"/>
  </w:num>
  <w:num w:numId="2" w16cid:durableId="1651638484">
    <w:abstractNumId w:val="5"/>
  </w:num>
  <w:num w:numId="3" w16cid:durableId="1900700873">
    <w:abstractNumId w:val="1"/>
  </w:num>
  <w:num w:numId="4" w16cid:durableId="2094617333">
    <w:abstractNumId w:val="2"/>
  </w:num>
  <w:num w:numId="5" w16cid:durableId="1109736512">
    <w:abstractNumId w:val="0"/>
  </w:num>
  <w:num w:numId="6" w16cid:durableId="488401625">
    <w:abstractNumId w:val="4"/>
  </w:num>
  <w:num w:numId="7" w16cid:durableId="21519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9"/>
    <w:rsid w:val="00430FDF"/>
    <w:rsid w:val="00446EB9"/>
    <w:rsid w:val="004F44B0"/>
    <w:rsid w:val="005050E4"/>
    <w:rsid w:val="008332BB"/>
    <w:rsid w:val="008C3DA1"/>
    <w:rsid w:val="009049EC"/>
    <w:rsid w:val="00C615AC"/>
    <w:rsid w:val="00C64757"/>
    <w:rsid w:val="00E4046C"/>
    <w:rsid w:val="00E72F0C"/>
    <w:rsid w:val="02591956"/>
    <w:rsid w:val="04AD8C3B"/>
    <w:rsid w:val="0D299949"/>
    <w:rsid w:val="15417002"/>
    <w:rsid w:val="15746C3B"/>
    <w:rsid w:val="1A543E82"/>
    <w:rsid w:val="3176097A"/>
    <w:rsid w:val="39284E9C"/>
    <w:rsid w:val="3CAA4064"/>
    <w:rsid w:val="3CB64C54"/>
    <w:rsid w:val="422DAC7B"/>
    <w:rsid w:val="4A5BD61E"/>
    <w:rsid w:val="4DA791ED"/>
    <w:rsid w:val="55DE4547"/>
    <w:rsid w:val="5741E10A"/>
    <w:rsid w:val="58EE879B"/>
    <w:rsid w:val="5BE42B5C"/>
    <w:rsid w:val="5E6F8053"/>
    <w:rsid w:val="620E4C8F"/>
    <w:rsid w:val="73D5E6CB"/>
    <w:rsid w:val="79F6F7AD"/>
    <w:rsid w:val="7F53D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F846"/>
  <w15:chartTrackingRefBased/>
  <w15:docId w15:val="{F6AC14E8-7CDE-449F-B4CB-7E13E466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va-top" w:customStyle="1">
    <w:name w:val="va-top"/>
    <w:basedOn w:val="Normal"/>
    <w:rsid w:val="00446E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Pavani Bejavada</dc:creator>
  <keywords/>
  <dc:description/>
  <lastModifiedBy>Guest User</lastModifiedBy>
  <revision>5</revision>
  <dcterms:created xsi:type="dcterms:W3CDTF">2023-10-10T04:26:00.0000000Z</dcterms:created>
  <dcterms:modified xsi:type="dcterms:W3CDTF">2023-11-22T09:11:35.8786040Z</dcterms:modified>
</coreProperties>
</file>