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3085" w:rsidP="00803085" w:rsidRDefault="00803085" w14:paraId="7E1A56B7" w14:textId="4246C630">
      <w:pPr>
        <w:ind w:left="360"/>
      </w:pPr>
      <w:r>
        <w:t>DECISION TABLE</w:t>
      </w:r>
    </w:p>
    <w:p w:rsidR="00803085" w:rsidP="00803085" w:rsidRDefault="00803085" w14:paraId="6FC95E90" w14:textId="13D8B624">
      <w:pPr>
        <w:pStyle w:val="ListParagraph"/>
        <w:numPr>
          <w:ilvl w:val="0"/>
          <w:numId w:val="11"/>
        </w:numPr>
      </w:pPr>
      <w:r>
        <w:t>The decision table consists of a set of conditions to evaluate and results to be returned</w:t>
      </w:r>
    </w:p>
    <w:p w:rsidR="00803085" w:rsidP="00803085" w:rsidRDefault="00803085" w14:paraId="4CFA079F" w14:textId="7AE94953">
      <w:pPr>
        <w:pStyle w:val="ListParagraph"/>
        <w:numPr>
          <w:ilvl w:val="0"/>
          <w:numId w:val="11"/>
        </w:numPr>
      </w:pPr>
      <w:r>
        <w:t>It can be delegated to business users.</w:t>
      </w:r>
    </w:p>
    <w:p w:rsidR="00803085" w:rsidP="00803085" w:rsidRDefault="00803085" w14:paraId="32834E86" w14:textId="0EA6F81B">
      <w:pPr>
        <w:pStyle w:val="ListParagraph"/>
        <w:numPr>
          <w:ilvl w:val="0"/>
          <w:numId w:val="11"/>
        </w:numPr>
        <w:rPr/>
      </w:pPr>
      <w:r w:rsidR="1F8BD626">
        <w:rPr/>
        <w:t>These are fundamental to enforcing business decisions.</w:t>
      </w:r>
    </w:p>
    <w:p w:rsidR="00803085" w:rsidP="00803085" w:rsidRDefault="00803085" w14:paraId="7E404587" w14:textId="6C60EC5F">
      <w:pPr>
        <w:pStyle w:val="ListParagraph"/>
        <w:numPr>
          <w:ilvl w:val="0"/>
          <w:numId w:val="11"/>
        </w:numPr>
      </w:pPr>
      <w:r>
        <w:t>It is based on properties and the value is specified based on the condition.</w:t>
      </w:r>
    </w:p>
    <w:p w:rsidR="00803085" w:rsidP="00803085" w:rsidRDefault="00803085" w14:paraId="342B9133" w14:textId="6DED6B75">
      <w:pPr>
        <w:pStyle w:val="ListParagraph"/>
        <w:numPr>
          <w:ilvl w:val="0"/>
          <w:numId w:val="11"/>
        </w:numPr>
      </w:pPr>
      <w:r>
        <w:t>It is like a tabular structure which consists of rows and columns.</w:t>
      </w:r>
    </w:p>
    <w:p w:rsidR="00826C12" w:rsidP="00803085" w:rsidRDefault="00826C12" w14:paraId="7ADCF249" w14:textId="26752C79">
      <w:pPr>
        <w:pStyle w:val="ListParagraph"/>
        <w:numPr>
          <w:ilvl w:val="0"/>
          <w:numId w:val="11"/>
        </w:numPr>
      </w:pPr>
      <w:r>
        <w:t xml:space="preserve">We can call a decision table from a decision tree by using the </w:t>
      </w:r>
      <w:proofErr w:type="gramStart"/>
      <w:r>
        <w:t>option  “</w:t>
      </w:r>
      <w:proofErr w:type="gramEnd"/>
      <w:r>
        <w:t>Allow selection of call decision option”, which will be there in the configuration tab.</w:t>
      </w:r>
    </w:p>
    <w:p w:rsidR="00826C12" w:rsidP="00803085" w:rsidRDefault="00826C12" w14:paraId="6FAFAF0F" w14:textId="7837E97B">
      <w:pPr>
        <w:pStyle w:val="ListParagraph"/>
        <w:numPr>
          <w:ilvl w:val="0"/>
          <w:numId w:val="11"/>
        </w:numPr>
      </w:pPr>
      <w:r>
        <w:t xml:space="preserve">We can call the decision table from data transform using the below code </w:t>
      </w:r>
    </w:p>
    <w:p w:rsidR="00826C12" w:rsidP="00826C12" w:rsidRDefault="00826C12" w14:paraId="02522C8B" w14:textId="659696B0">
      <w:pPr>
        <w:pStyle w:val="ListParagraph"/>
        <w:ind w:left="1080"/>
      </w:pPr>
      <w:r>
        <w:t xml:space="preserve">@DecisionTable.ObtainValue(tools, </w:t>
      </w:r>
      <w:proofErr w:type="spellStart"/>
      <w:r>
        <w:t>myStepPage</w:t>
      </w:r>
      <w:proofErr w:type="spellEnd"/>
      <w:r>
        <w:t>, “</w:t>
      </w:r>
      <w:proofErr w:type="spellStart"/>
      <w:r>
        <w:t>StageCode</w:t>
      </w:r>
      <w:proofErr w:type="spellEnd"/>
      <w:r>
        <w:t>”, True);</w:t>
      </w:r>
    </w:p>
    <w:p w:rsidR="00803085" w:rsidP="00803085" w:rsidRDefault="00803085" w14:paraId="56C8F8A0" w14:textId="2F13FFB9">
      <w:pPr>
        <w:pStyle w:val="ListParagraph"/>
        <w:numPr>
          <w:ilvl w:val="0"/>
          <w:numId w:val="11"/>
        </w:numPr>
      </w:pPr>
      <w:r>
        <w:t xml:space="preserve">We can call the decision table </w:t>
      </w:r>
      <w:proofErr w:type="gramStart"/>
      <w:r>
        <w:t>from :</w:t>
      </w:r>
      <w:proofErr w:type="gramEnd"/>
      <w:r>
        <w:t xml:space="preserve"> </w:t>
      </w:r>
    </w:p>
    <w:p w:rsidR="00803085" w:rsidP="00803085" w:rsidRDefault="00803085" w14:paraId="3D89FD91" w14:textId="77777777">
      <w:pPr>
        <w:pStyle w:val="ListParagraph"/>
        <w:numPr>
          <w:ilvl w:val="0"/>
          <w:numId w:val="12"/>
        </w:numPr>
      </w:pPr>
      <w:r>
        <w:t xml:space="preserve">    </w:t>
      </w:r>
      <w:r>
        <w:t>Flow</w:t>
      </w:r>
    </w:p>
    <w:p w:rsidR="00803085" w:rsidP="00803085" w:rsidRDefault="00803085" w14:paraId="71D178F1" w14:textId="77777777">
      <w:pPr>
        <w:pStyle w:val="ListParagraph"/>
        <w:numPr>
          <w:ilvl w:val="0"/>
          <w:numId w:val="12"/>
        </w:numPr>
      </w:pPr>
      <w:r>
        <w:t>Activity</w:t>
      </w:r>
    </w:p>
    <w:p w:rsidR="00803085" w:rsidP="00803085" w:rsidRDefault="00803085" w14:paraId="0C19AA84" w14:textId="77777777">
      <w:pPr>
        <w:pStyle w:val="ListParagraph"/>
        <w:numPr>
          <w:ilvl w:val="0"/>
          <w:numId w:val="12"/>
        </w:numPr>
      </w:pPr>
      <w:r>
        <w:t>Data transform</w:t>
      </w:r>
    </w:p>
    <w:p w:rsidR="00803085" w:rsidP="00803085" w:rsidRDefault="00803085" w14:paraId="4FAF5242" w14:textId="77777777">
      <w:pPr>
        <w:pStyle w:val="ListParagraph"/>
        <w:numPr>
          <w:ilvl w:val="0"/>
          <w:numId w:val="12"/>
        </w:numPr>
      </w:pPr>
      <w:r>
        <w:t>Decision Table</w:t>
      </w:r>
    </w:p>
    <w:p w:rsidR="00803085" w:rsidP="00803085" w:rsidRDefault="00803085" w14:paraId="13F392AF" w14:textId="77777777">
      <w:pPr>
        <w:pStyle w:val="ListParagraph"/>
        <w:numPr>
          <w:ilvl w:val="0"/>
          <w:numId w:val="12"/>
        </w:numPr>
      </w:pPr>
      <w:r>
        <w:t>Decision Tree</w:t>
      </w:r>
    </w:p>
    <w:p w:rsidR="00803085" w:rsidP="00803085" w:rsidRDefault="00803085" w14:paraId="024EFBD9" w14:textId="77777777">
      <w:pPr>
        <w:pStyle w:val="ListParagraph"/>
        <w:numPr>
          <w:ilvl w:val="0"/>
          <w:numId w:val="12"/>
        </w:numPr>
      </w:pPr>
      <w:r>
        <w:t>Declare Expression</w:t>
      </w:r>
    </w:p>
    <w:p w:rsidR="00803085" w:rsidP="00803085" w:rsidRDefault="00803085" w14:paraId="4555ED0A" w14:textId="2B20771F">
      <w:pPr>
        <w:pStyle w:val="ListParagraph"/>
        <w:ind w:left="1080"/>
      </w:pPr>
    </w:p>
    <w:p w:rsidR="00803085" w:rsidP="00803085" w:rsidRDefault="00826C12" w14:paraId="773A8B51" w14:textId="542B1F98">
      <w:pPr>
        <w:pStyle w:val="ListParagraph"/>
        <w:numPr>
          <w:ilvl w:val="0"/>
          <w:numId w:val="11"/>
        </w:numPr>
      </w:pPr>
      <w:r>
        <w:t>Delegation Options</w:t>
      </w:r>
    </w:p>
    <w:p w:rsidR="00826C12" w:rsidP="00826C12" w:rsidRDefault="00826C12" w14:paraId="32C2919A" w14:textId="2979FE67">
      <w:pPr>
        <w:pStyle w:val="ListParagraph"/>
        <w:ind w:left="1080"/>
      </w:pPr>
      <w:r>
        <w:rPr>
          <w:noProof/>
        </w:rPr>
        <w:drawing>
          <wp:inline distT="0" distB="0" distL="0" distR="0" wp14:anchorId="48217BC7" wp14:editId="47964A46">
            <wp:extent cx="3899497" cy="3647192"/>
            <wp:effectExtent l="0" t="0" r="6350" b="0"/>
            <wp:docPr id="544668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959" cy="3671006"/>
                    </a:xfrm>
                    <a:prstGeom prst="rect">
                      <a:avLst/>
                    </a:prstGeom>
                    <a:noFill/>
                    <a:ln>
                      <a:noFill/>
                    </a:ln>
                  </pic:spPr>
                </pic:pic>
              </a:graphicData>
            </a:graphic>
          </wp:inline>
        </w:drawing>
      </w:r>
    </w:p>
    <w:p w:rsidR="00826C12" w:rsidP="00803085" w:rsidRDefault="00826C12" w14:paraId="02EE8964" w14:textId="013BAED7">
      <w:pPr>
        <w:pStyle w:val="ListParagraph"/>
        <w:numPr>
          <w:ilvl w:val="0"/>
          <w:numId w:val="11"/>
        </w:numPr>
      </w:pPr>
      <w:r>
        <w:t>Allowed to return values returns a single result.</w:t>
      </w:r>
    </w:p>
    <w:p w:rsidR="00826C12" w:rsidP="00803085" w:rsidRDefault="00826C12" w14:paraId="4A6C4C48" w14:textId="3E8BEC31">
      <w:pPr>
        <w:pStyle w:val="ListParagraph"/>
        <w:numPr>
          <w:ilvl w:val="0"/>
          <w:numId w:val="11"/>
        </w:numPr>
      </w:pPr>
      <w:r>
        <w:t>Evaluate all rows when we select this option all the below four rules will be selected as shown in the above diagram. And these rules can return multiple returns from decision table</w:t>
      </w:r>
    </w:p>
    <w:p w:rsidR="00803085" w:rsidP="004C3C9D" w:rsidRDefault="00803085" w14:paraId="46669CF3" w14:textId="77777777"/>
    <w:p w:rsidR="004C3C9D" w:rsidP="004C3C9D" w:rsidRDefault="004C3C9D" w14:paraId="002CA8D1" w14:textId="77777777"/>
    <w:p w:rsidR="00ED3014" w:rsidP="00803085" w:rsidRDefault="005F27E8" w14:paraId="2A3DCBFA" w14:textId="102226D7">
      <w:pPr>
        <w:pStyle w:val="ListParagraph"/>
        <w:numPr>
          <w:ilvl w:val="0"/>
          <w:numId w:val="9"/>
        </w:numPr>
      </w:pPr>
      <w:r>
        <w:lastRenderedPageBreak/>
        <w:t xml:space="preserve">Differences between </w:t>
      </w:r>
      <w:r w:rsidR="0043104D">
        <w:t xml:space="preserve">the </w:t>
      </w:r>
      <w:r>
        <w:t>Decision table and Tree</w:t>
      </w:r>
    </w:p>
    <w:p w:rsidR="005F27E8" w:rsidP="004C3C9D" w:rsidRDefault="004C3C9D" w14:paraId="1FC709D1" w14:textId="4DA4DA9C">
      <w:pPr>
        <w:ind w:left="360"/>
      </w:pPr>
      <w:r>
        <w:t>A.</w:t>
      </w:r>
    </w:p>
    <w:tbl>
      <w:tblPr>
        <w:tblStyle w:val="TableGrid"/>
        <w:tblW w:w="0" w:type="auto"/>
        <w:tblLook w:val="04A0" w:firstRow="1" w:lastRow="0" w:firstColumn="1" w:lastColumn="0" w:noHBand="0" w:noVBand="1"/>
      </w:tblPr>
      <w:tblGrid>
        <w:gridCol w:w="4508"/>
        <w:gridCol w:w="4508"/>
      </w:tblGrid>
      <w:tr w:rsidR="005F27E8" w:rsidTr="00645235" w14:paraId="4C572216" w14:textId="77777777">
        <w:tc>
          <w:tcPr>
            <w:tcW w:w="4508" w:type="dxa"/>
          </w:tcPr>
          <w:p w:rsidR="005F27E8" w:rsidP="00645235" w:rsidRDefault="005F27E8" w14:paraId="31D06228" w14:textId="77777777">
            <w:pPr>
              <w:jc w:val="center"/>
            </w:pPr>
            <w:r>
              <w:t>Decision Table</w:t>
            </w:r>
          </w:p>
        </w:tc>
        <w:tc>
          <w:tcPr>
            <w:tcW w:w="4508" w:type="dxa"/>
          </w:tcPr>
          <w:p w:rsidR="005F27E8" w:rsidP="00645235" w:rsidRDefault="005F27E8" w14:paraId="22525A18" w14:textId="77777777">
            <w:pPr>
              <w:jc w:val="center"/>
            </w:pPr>
            <w:r>
              <w:t>Decision Tree</w:t>
            </w:r>
          </w:p>
        </w:tc>
      </w:tr>
      <w:tr w:rsidR="005F27E8" w:rsidTr="00645235" w14:paraId="517753B3" w14:textId="77777777">
        <w:tc>
          <w:tcPr>
            <w:tcW w:w="4508" w:type="dxa"/>
          </w:tcPr>
          <w:p w:rsidR="005F27E8" w:rsidP="00645235" w:rsidRDefault="005F27E8" w14:paraId="45C377E4" w14:textId="77777777">
            <w:proofErr w:type="gramStart"/>
            <w:r>
              <w:t>.Logic</w:t>
            </w:r>
            <w:proofErr w:type="gramEnd"/>
            <w:r>
              <w:t xml:space="preserve"> used is If, else if, else if… Otherwise</w:t>
            </w:r>
          </w:p>
        </w:tc>
        <w:tc>
          <w:tcPr>
            <w:tcW w:w="4508" w:type="dxa"/>
          </w:tcPr>
          <w:p w:rsidR="005F27E8" w:rsidP="00645235" w:rsidRDefault="005F27E8" w14:paraId="76DB2DC2" w14:textId="77777777">
            <w:proofErr w:type="gramStart"/>
            <w:r>
              <w:t>.Logic</w:t>
            </w:r>
            <w:proofErr w:type="gramEnd"/>
            <w:r>
              <w:t xml:space="preserve"> used is If,  if, if , nested if… Otherwise</w:t>
            </w:r>
          </w:p>
        </w:tc>
      </w:tr>
      <w:tr w:rsidR="005F27E8" w:rsidTr="00645235" w14:paraId="70EE6F00" w14:textId="77777777">
        <w:tc>
          <w:tcPr>
            <w:tcW w:w="4508" w:type="dxa"/>
          </w:tcPr>
          <w:p w:rsidR="005F27E8" w:rsidP="00645235" w:rsidRDefault="005F27E8" w14:paraId="69D2ED57" w14:textId="77777777">
            <w:r>
              <w:t>. Here the number of Properties for every logic is Fixed.</w:t>
            </w:r>
          </w:p>
        </w:tc>
        <w:tc>
          <w:tcPr>
            <w:tcW w:w="4508" w:type="dxa"/>
          </w:tcPr>
          <w:p w:rsidR="005F27E8" w:rsidP="00645235" w:rsidRDefault="005F27E8" w14:paraId="5BE81159" w14:textId="77777777">
            <w:proofErr w:type="gramStart"/>
            <w:r>
              <w:t>.Each</w:t>
            </w:r>
            <w:proofErr w:type="gramEnd"/>
            <w:r>
              <w:t xml:space="preserve"> logic can have different properties being used.</w:t>
            </w:r>
          </w:p>
        </w:tc>
      </w:tr>
      <w:tr w:rsidR="005F27E8" w:rsidTr="00645235" w14:paraId="2FD5FDB8" w14:textId="77777777">
        <w:tc>
          <w:tcPr>
            <w:tcW w:w="4508" w:type="dxa"/>
          </w:tcPr>
          <w:p w:rsidR="005F27E8" w:rsidP="00645235" w:rsidRDefault="005F27E8" w14:paraId="062553E1" w14:textId="77777777">
            <w:r>
              <w:t>. We can use expression builder for properties, values and return results.</w:t>
            </w:r>
          </w:p>
        </w:tc>
        <w:tc>
          <w:tcPr>
            <w:tcW w:w="4508" w:type="dxa"/>
          </w:tcPr>
          <w:p w:rsidR="005F27E8" w:rsidP="00645235" w:rsidRDefault="005F27E8" w14:paraId="610FA266" w14:textId="77777777">
            <w:r>
              <w:t>. We cannot use expression builder for return results.</w:t>
            </w:r>
          </w:p>
        </w:tc>
      </w:tr>
      <w:tr w:rsidR="005F27E8" w:rsidTr="00645235" w14:paraId="16D129B7" w14:textId="77777777">
        <w:tc>
          <w:tcPr>
            <w:tcW w:w="4508" w:type="dxa"/>
          </w:tcPr>
          <w:p w:rsidR="005F27E8" w:rsidP="00645235" w:rsidRDefault="005F27E8" w14:paraId="3F734D71" w14:textId="77777777">
            <w:proofErr w:type="gramStart"/>
            <w:r>
              <w:t>.We</w:t>
            </w:r>
            <w:proofErr w:type="gramEnd"/>
            <w:r>
              <w:t xml:space="preserve"> can all other decision rules using only functions </w:t>
            </w:r>
            <w:proofErr w:type="spellStart"/>
            <w:r>
              <w:t>pxEvaluateDecsionTable</w:t>
            </w:r>
            <w:proofErr w:type="spellEnd"/>
            <w:r>
              <w:t xml:space="preserve">, </w:t>
            </w:r>
            <w:proofErr w:type="spellStart"/>
            <w:r>
              <w:t>pxEvaluateDecsionTree</w:t>
            </w:r>
            <w:proofErr w:type="spellEnd"/>
            <w:r>
              <w:t xml:space="preserve">, </w:t>
            </w:r>
            <w:proofErr w:type="spellStart"/>
            <w:r>
              <w:t>ObtainValue</w:t>
            </w:r>
            <w:proofErr w:type="spellEnd"/>
            <w:r>
              <w:t>().</w:t>
            </w:r>
          </w:p>
        </w:tc>
        <w:tc>
          <w:tcPr>
            <w:tcW w:w="4508" w:type="dxa"/>
          </w:tcPr>
          <w:p w:rsidR="005F27E8" w:rsidP="00645235" w:rsidRDefault="005F27E8" w14:paraId="456EBA79" w14:textId="77777777">
            <w:r>
              <w:t xml:space="preserve">. We can call other decision rule by selecting the </w:t>
            </w:r>
            <w:proofErr w:type="gramStart"/>
            <w:r>
              <w:t>under configuration</w:t>
            </w:r>
            <w:proofErr w:type="gramEnd"/>
            <w:r>
              <w:t xml:space="preserve"> tab “Allow Selection of Call decision option”.</w:t>
            </w:r>
          </w:p>
          <w:p w:rsidR="005F27E8" w:rsidP="00645235" w:rsidRDefault="005F27E8" w14:paraId="43F4864E" w14:textId="77777777"/>
        </w:tc>
      </w:tr>
      <w:tr w:rsidR="005F27E8" w:rsidTr="00645235" w14:paraId="439AE838" w14:textId="77777777">
        <w:tc>
          <w:tcPr>
            <w:tcW w:w="4508" w:type="dxa"/>
          </w:tcPr>
          <w:p w:rsidR="005F27E8" w:rsidP="005F27E8" w:rsidRDefault="00AF69AF" w14:paraId="713A20FA" w14:textId="77777777">
            <w:r>
              <w:t>We have Evaluate all rows option available</w:t>
            </w:r>
          </w:p>
        </w:tc>
        <w:tc>
          <w:tcPr>
            <w:tcW w:w="4508" w:type="dxa"/>
          </w:tcPr>
          <w:p w:rsidR="005F27E8" w:rsidP="00645235" w:rsidRDefault="00AF69AF" w14:paraId="5E100C4E" w14:textId="77777777">
            <w:r>
              <w:t>We don’t have evaluate all rows available.</w:t>
            </w:r>
          </w:p>
          <w:p w:rsidR="00AF69AF" w:rsidP="00645235" w:rsidRDefault="00AF69AF" w14:paraId="28B50559" w14:textId="77777777"/>
        </w:tc>
      </w:tr>
    </w:tbl>
    <w:p w:rsidR="005F27E8" w:rsidP="005F27E8" w:rsidRDefault="005F27E8" w14:paraId="28CB91B9" w14:textId="77777777">
      <w:pPr>
        <w:pStyle w:val="ListParagraph"/>
      </w:pPr>
    </w:p>
    <w:p w:rsidR="00AF69AF" w:rsidP="005F27E8" w:rsidRDefault="00AF69AF" w14:paraId="24A236D5" w14:textId="77777777">
      <w:pPr>
        <w:pStyle w:val="ListParagraph"/>
      </w:pPr>
    </w:p>
    <w:p w:rsidR="00AF69AF" w:rsidP="005F27E8" w:rsidRDefault="00AF69AF" w14:paraId="7E1E4DEF" w14:textId="77777777">
      <w:pPr>
        <w:pStyle w:val="ListParagraph"/>
      </w:pPr>
    </w:p>
    <w:p w:rsidR="00AF69AF" w:rsidP="004C3C9D" w:rsidRDefault="00AF69AF" w14:paraId="6BA0D1BE" w14:textId="0BDB9616">
      <w:pPr>
        <w:pStyle w:val="ListParagraph"/>
        <w:numPr>
          <w:ilvl w:val="0"/>
          <w:numId w:val="17"/>
        </w:numPr>
      </w:pPr>
      <w:r>
        <w:t>How to return multiple results using Decision Table</w:t>
      </w:r>
    </w:p>
    <w:p w:rsidR="00AF69AF" w:rsidP="00AF69AF" w:rsidRDefault="00AF69AF" w14:paraId="139B530C" w14:textId="77777777">
      <w:pPr>
        <w:pStyle w:val="ListParagraph"/>
        <w:numPr>
          <w:ilvl w:val="0"/>
          <w:numId w:val="2"/>
        </w:numPr>
      </w:pPr>
      <w:r>
        <w:t>We can choose the options evaluate all rows under results tab of decision table.</w:t>
      </w:r>
    </w:p>
    <w:p w:rsidR="00AF69AF" w:rsidP="00AF69AF" w:rsidRDefault="00AF69AF" w14:paraId="48CDB1ED" w14:textId="77777777">
      <w:pPr>
        <w:pStyle w:val="ListParagraph"/>
      </w:pPr>
      <w:r>
        <w:rPr>
          <w:noProof/>
          <w:lang w:eastAsia="en-IN"/>
        </w:rPr>
        <w:drawing>
          <wp:inline distT="0" distB="0" distL="0" distR="0" wp14:anchorId="6DA67B26" wp14:editId="26CF58E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AF69AF" w:rsidP="00AF69AF" w:rsidRDefault="00AF69AF" w14:paraId="162F9E47" w14:textId="77777777">
      <w:pPr>
        <w:pStyle w:val="ListParagraph"/>
      </w:pPr>
    </w:p>
    <w:p w:rsidR="00AF69AF" w:rsidP="00AF69AF" w:rsidRDefault="00AF69AF" w14:paraId="3BD7C0B7" w14:textId="77777777">
      <w:pPr>
        <w:pStyle w:val="ListParagraph"/>
      </w:pPr>
      <w:r>
        <w:rPr>
          <w:noProof/>
          <w:lang w:eastAsia="en-IN"/>
        </w:rPr>
        <w:lastRenderedPageBreak/>
        <w:drawing>
          <wp:inline distT="0" distB="0" distL="0" distR="0" wp14:anchorId="7B92E970" wp14:editId="4E12651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3F6C52" w:rsidP="00AF69AF" w:rsidRDefault="003F6C52" w14:paraId="5F090BCA" w14:textId="77777777">
      <w:pPr>
        <w:pStyle w:val="ListParagraph"/>
      </w:pPr>
    </w:p>
    <w:p w:rsidR="003F6C52" w:rsidP="00AF69AF" w:rsidRDefault="003F6C52" w14:paraId="79162004" w14:textId="77777777">
      <w:pPr>
        <w:pStyle w:val="ListParagraph"/>
      </w:pPr>
    </w:p>
    <w:p w:rsidR="00C72A55" w:rsidP="00C72A55" w:rsidRDefault="003F6C52" w14:paraId="6B1E480F" w14:textId="77777777">
      <w:pPr>
        <w:pStyle w:val="ListParagraph"/>
        <w:numPr>
          <w:ilvl w:val="0"/>
          <w:numId w:val="17"/>
        </w:numPr>
      </w:pPr>
      <w:r>
        <w:t xml:space="preserve">How </w:t>
      </w:r>
      <w:r w:rsidR="00AF2F45">
        <w:t xml:space="preserve">do </w:t>
      </w:r>
      <w:r>
        <w:t xml:space="preserve">you decide whether to </w:t>
      </w:r>
      <w:r w:rsidR="00AF2F45">
        <w:t>create</w:t>
      </w:r>
      <w:r>
        <w:t xml:space="preserve"> decision table or Decision tree?</w:t>
      </w:r>
    </w:p>
    <w:p w:rsidR="001E517D" w:rsidP="00C72A55" w:rsidRDefault="00AF2F45" w14:paraId="5F609F52" w14:textId="0DE6D24B">
      <w:pPr>
        <w:ind w:left="360"/>
      </w:pPr>
      <w:r>
        <w:t xml:space="preserve">A.   </w:t>
      </w:r>
      <w:r w:rsidR="003F6C52">
        <w:t xml:space="preserve">For all the condition if we have fixed properties then </w:t>
      </w:r>
      <w:r>
        <w:t xml:space="preserve">the </w:t>
      </w:r>
      <w:r w:rsidR="003F6C52">
        <w:t>Decision table.</w:t>
      </w:r>
      <w:r w:rsidR="00C72A55">
        <w:t xml:space="preserve"> </w:t>
      </w:r>
      <w:r w:rsidR="003F6C52">
        <w:t>For each condition if</w:t>
      </w:r>
      <w:r w:rsidR="00C72A55">
        <w:t xml:space="preserve"> </w:t>
      </w:r>
      <w:r w:rsidR="003F6C52">
        <w:t>we have different set of properties to be used, then decision tree.</w:t>
      </w:r>
    </w:p>
    <w:p w:rsidR="001E517D" w:rsidP="001E517D" w:rsidRDefault="001E517D" w14:paraId="18CCEEDF" w14:textId="77777777">
      <w:pPr>
        <w:pStyle w:val="ListParagraph"/>
        <w:ind w:left="1080"/>
      </w:pPr>
    </w:p>
    <w:p w:rsidR="00C72A55" w:rsidP="00C72A55" w:rsidRDefault="001E517D" w14:paraId="25F051F9" w14:textId="61E2FED1">
      <w:pPr>
        <w:pStyle w:val="ListParagraph"/>
        <w:numPr>
          <w:ilvl w:val="0"/>
          <w:numId w:val="18"/>
        </w:numPr>
      </w:pPr>
      <w:r>
        <w:t xml:space="preserve">How to call an activity for </w:t>
      </w:r>
      <w:r w:rsidR="00C72A55">
        <w:t xml:space="preserve">a </w:t>
      </w:r>
      <w:r>
        <w:t>decision table.</w:t>
      </w:r>
    </w:p>
    <w:p w:rsidR="00D01084" w:rsidP="00C72A55" w:rsidRDefault="00D01084" w14:paraId="2E5AFE42" w14:textId="601715F5">
      <w:pPr>
        <w:pStyle w:val="ListParagraph"/>
        <w:numPr>
          <w:ilvl w:val="0"/>
          <w:numId w:val="20"/>
        </w:numPr>
      </w:pPr>
      <w:r>
        <w:t xml:space="preserve">Using below functions   </w:t>
      </w:r>
      <w:proofErr w:type="spellStart"/>
      <w:proofErr w:type="gramStart"/>
      <w:r>
        <w:t>CallActivity</w:t>
      </w:r>
      <w:proofErr w:type="spellEnd"/>
      <w:r>
        <w:t>(</w:t>
      </w:r>
      <w:proofErr w:type="spellStart"/>
      <w:proofErr w:type="gramEnd"/>
      <w:r>
        <w:t>pagename</w:t>
      </w:r>
      <w:proofErr w:type="spellEnd"/>
      <w:r>
        <w:t xml:space="preserve">, activity name, </w:t>
      </w:r>
      <w:proofErr w:type="spellStart"/>
      <w:r>
        <w:t>parampagename</w:t>
      </w:r>
      <w:proofErr w:type="spellEnd"/>
      <w:r>
        <w:t xml:space="preserve">), </w:t>
      </w:r>
      <w:proofErr w:type="spellStart"/>
      <w:r>
        <w:t>pxExecuteActivity</w:t>
      </w:r>
      <w:proofErr w:type="spellEnd"/>
      <w:r>
        <w:t>(</w:t>
      </w:r>
      <w:proofErr w:type="spellStart"/>
      <w:r>
        <w:t>pagename</w:t>
      </w:r>
      <w:proofErr w:type="spellEnd"/>
      <w:r>
        <w:t>, activity name)</w:t>
      </w:r>
    </w:p>
    <w:p w:rsidR="00D01084" w:rsidP="00D01084" w:rsidRDefault="00D01084" w14:paraId="73D8FB0C" w14:textId="77777777">
      <w:r>
        <w:rPr>
          <w:noProof/>
          <w:lang w:eastAsia="en-IN"/>
        </w:rPr>
        <w:drawing>
          <wp:inline distT="0" distB="0" distL="0" distR="0" wp14:anchorId="32BE44C8" wp14:editId="4861836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A34210" w:rsidP="00D01084" w:rsidRDefault="00A34210" w14:paraId="0ACA73D8" w14:textId="35209713"/>
    <w:p w:rsidR="00C72A55" w:rsidP="0043104D" w:rsidRDefault="00C864C2" w14:paraId="3BC3A35A" w14:textId="6CDB5993">
      <w:pPr>
        <w:pStyle w:val="ListParagraph"/>
        <w:numPr>
          <w:ilvl w:val="0"/>
          <w:numId w:val="22"/>
        </w:numPr>
      </w:pPr>
      <w:r>
        <w:lastRenderedPageBreak/>
        <w:t>How to call decision table or tree from a DTF</w:t>
      </w:r>
      <w:r w:rsidR="00C72A55">
        <w:t>?</w:t>
      </w:r>
    </w:p>
    <w:p w:rsidR="00C864C2" w:rsidP="00C72A55" w:rsidRDefault="00C72A55" w14:paraId="666D7F0B" w14:textId="2964365D">
      <w:pPr>
        <w:ind w:left="360"/>
      </w:pPr>
      <w:r>
        <w:t xml:space="preserve">A </w:t>
      </w:r>
      <w:r w:rsidR="00C864C2">
        <w:t xml:space="preserve">Using </w:t>
      </w:r>
      <w:r>
        <w:t>Functions</w:t>
      </w:r>
      <w:r w:rsidR="00AB2EB1">
        <w:t xml:space="preserve"> </w:t>
      </w:r>
      <w:proofErr w:type="spellStart"/>
      <w:r w:rsidR="00AB2EB1">
        <w:t>pxEvaluateDecsionTable</w:t>
      </w:r>
      <w:proofErr w:type="spellEnd"/>
      <w:r w:rsidR="00AB2EB1">
        <w:t xml:space="preserve">, </w:t>
      </w:r>
      <w:proofErr w:type="spellStart"/>
      <w:r w:rsidR="00AB2EB1">
        <w:t>pxEvaluateDecsionTree</w:t>
      </w:r>
      <w:proofErr w:type="spellEnd"/>
      <w:r w:rsidR="00AB2EB1">
        <w:t xml:space="preserve">, </w:t>
      </w:r>
      <w:proofErr w:type="spellStart"/>
      <w:proofErr w:type="gramStart"/>
      <w:r w:rsidR="00AB2EB1">
        <w:t>ObtainValue</w:t>
      </w:r>
      <w:proofErr w:type="spellEnd"/>
      <w:r w:rsidR="00AB2EB1">
        <w:t>(</w:t>
      </w:r>
      <w:proofErr w:type="gramEnd"/>
      <w:r w:rsidR="00AB2EB1">
        <w:t>).</w:t>
      </w:r>
    </w:p>
    <w:p w:rsidR="00E21D53" w:rsidP="00E21D53" w:rsidRDefault="00E21D53" w14:paraId="11AFB5A5" w14:textId="77777777">
      <w:pPr>
        <w:pStyle w:val="ListParagraph"/>
      </w:pPr>
    </w:p>
    <w:p w:rsidR="00E21D53" w:rsidP="00E21D53" w:rsidRDefault="00E21D53" w14:paraId="1CD83CF5" w14:textId="77777777">
      <w:pPr>
        <w:pStyle w:val="ListParagraph"/>
      </w:pPr>
    </w:p>
    <w:p w:rsidR="00C72A55" w:rsidP="0043104D" w:rsidRDefault="00E21D53" w14:paraId="4994E055" w14:textId="10458F9A">
      <w:pPr>
        <w:pStyle w:val="ListParagraph"/>
        <w:numPr>
          <w:ilvl w:val="0"/>
          <w:numId w:val="22"/>
        </w:numPr>
      </w:pPr>
      <w:r>
        <w:t>How to do exception handling in case of Decision table? OR What is “</w:t>
      </w:r>
      <w:proofErr w:type="spellStart"/>
      <w:r>
        <w:t>AllowMissingProperties</w:t>
      </w:r>
      <w:proofErr w:type="spellEnd"/>
      <w:r>
        <w:t>” in activity method, Property-Map-</w:t>
      </w:r>
      <w:proofErr w:type="spellStart"/>
      <w:r>
        <w:t>DecisionTable</w:t>
      </w:r>
      <w:proofErr w:type="spellEnd"/>
      <w:r>
        <w:t>?</w:t>
      </w:r>
    </w:p>
    <w:p w:rsidR="004C3C9D" w:rsidP="00C72A55" w:rsidRDefault="00C72A55" w14:paraId="7149A7FC" w14:textId="4EF811B3">
      <w:pPr>
        <w:ind w:left="360"/>
      </w:pPr>
      <w:r w:rsidR="1F8BD626">
        <w:rPr/>
        <w:t xml:space="preserve">A. By the time this table is called, PC expects all the properties that are involved in the conditions of DCT, to be available on the clipboard. Missing any of the properties from clipboard results into halting the program when the above </w:t>
      </w:r>
      <w:r w:rsidR="1F8BD626">
        <w:rPr/>
        <w:t>option</w:t>
      </w:r>
      <w:r w:rsidR="1F8BD626">
        <w:rPr/>
        <w:t xml:space="preserve"> is not selected. </w:t>
      </w:r>
      <w:r w:rsidR="1F8BD626">
        <w:rPr/>
        <w:t>Thus,</w:t>
      </w:r>
      <w:r w:rsidR="1F8BD626">
        <w:rPr/>
        <w:t xml:space="preserve"> Users may not be able to </w:t>
      </w:r>
      <w:r w:rsidR="1F8BD626">
        <w:rPr/>
        <w:t>proceed</w:t>
      </w:r>
      <w:r w:rsidR="1F8BD626">
        <w:rPr/>
        <w:t xml:space="preserve"> forward.</w:t>
      </w:r>
    </w:p>
    <w:p w:rsidR="004C3C9D" w:rsidP="004C3C9D" w:rsidRDefault="004C3C9D" w14:paraId="31BE6250" w14:textId="77777777">
      <w:pPr>
        <w:pStyle w:val="ListParagraph"/>
        <w:ind w:left="1080"/>
      </w:pPr>
    </w:p>
    <w:p w:rsidR="004C3C9D" w:rsidP="004C3C9D" w:rsidRDefault="004C3C9D" w14:paraId="6FCE62F6" w14:textId="77777777">
      <w:pPr>
        <w:pStyle w:val="ListParagraph"/>
        <w:ind w:left="1080"/>
      </w:pPr>
      <w:r>
        <w:t>If we select this option, missing properties will be ignored and conditions will be evaluated based only available properties.</w:t>
      </w:r>
    </w:p>
    <w:p w:rsidR="004C3C9D" w:rsidP="004C3C9D" w:rsidRDefault="004C3C9D" w14:paraId="5BB777A5" w14:textId="77777777">
      <w:pPr>
        <w:ind w:left="1440"/>
      </w:pPr>
      <w:r>
        <w:rPr>
          <w:noProof/>
          <w:lang w:eastAsia="en-IN"/>
        </w:rPr>
        <w:drawing>
          <wp:anchor distT="0" distB="0" distL="114300" distR="114300" simplePos="0" relativeHeight="251659264" behindDoc="0" locked="0" layoutInCell="1" allowOverlap="1" wp14:anchorId="6D131753" wp14:editId="163DAAB7">
            <wp:simplePos x="0" y="0"/>
            <wp:positionH relativeFrom="column">
              <wp:posOffset>1066800</wp:posOffset>
            </wp:positionH>
            <wp:positionV relativeFrom="paragraph">
              <wp:posOffset>4763</wp:posOffset>
            </wp:positionV>
            <wp:extent cx="4345305" cy="233364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5305" cy="2333645"/>
                    </a:xfrm>
                    <a:prstGeom prst="rect">
                      <a:avLst/>
                    </a:prstGeom>
                  </pic:spPr>
                </pic:pic>
              </a:graphicData>
            </a:graphic>
          </wp:anchor>
        </w:drawing>
      </w:r>
      <w:r>
        <w:br w:type="textWrapping" w:clear="all"/>
      </w:r>
    </w:p>
    <w:p w:rsidR="004C3C9D" w:rsidP="004C3C9D" w:rsidRDefault="004C3C9D" w14:paraId="2875CD95" w14:textId="77777777">
      <w:pPr>
        <w:tabs>
          <w:tab w:val="left" w:pos="6810"/>
        </w:tabs>
        <w:ind w:left="1440"/>
      </w:pPr>
      <w:r>
        <w:tab/>
      </w:r>
    </w:p>
    <w:p w:rsidR="004C3C9D" w:rsidP="004C3C9D" w:rsidRDefault="004C3C9D" w14:paraId="4A5CA266" w14:textId="77777777">
      <w:pPr>
        <w:tabs>
          <w:tab w:val="left" w:pos="3750"/>
        </w:tabs>
        <w:ind w:left="1440"/>
        <w:jc w:val="both"/>
      </w:pPr>
    </w:p>
    <w:p w:rsidR="004C3C9D" w:rsidP="004C3C9D" w:rsidRDefault="004C3C9D" w14:paraId="5ECEF1A7" w14:textId="77777777">
      <w:pPr>
        <w:tabs>
          <w:tab w:val="left" w:pos="3750"/>
        </w:tabs>
        <w:ind w:left="1440"/>
        <w:jc w:val="both"/>
      </w:pPr>
    </w:p>
    <w:p w:rsidR="004C3C9D" w:rsidP="004C3C9D" w:rsidRDefault="004C3C9D" w14:paraId="44198243" w14:textId="77777777">
      <w:pPr>
        <w:tabs>
          <w:tab w:val="left" w:pos="3750"/>
        </w:tabs>
        <w:ind w:left="1440"/>
        <w:jc w:val="both"/>
      </w:pPr>
    </w:p>
    <w:p w:rsidR="004C3C9D" w:rsidP="004C3C9D" w:rsidRDefault="004C3C9D" w14:paraId="21A72214" w14:textId="77777777">
      <w:pPr>
        <w:tabs>
          <w:tab w:val="left" w:pos="3750"/>
        </w:tabs>
        <w:ind w:left="1440"/>
        <w:jc w:val="both"/>
      </w:pPr>
    </w:p>
    <w:p w:rsidR="004C3C9D" w:rsidP="004C3C9D" w:rsidRDefault="004C3C9D" w14:paraId="23D315A9" w14:textId="77777777">
      <w:pPr>
        <w:tabs>
          <w:tab w:val="left" w:pos="3750"/>
        </w:tabs>
        <w:ind w:left="1440"/>
        <w:jc w:val="both"/>
      </w:pPr>
    </w:p>
    <w:p w:rsidR="004C3C9D" w:rsidP="004C3C9D" w:rsidRDefault="004C3C9D" w14:paraId="73F2B74D" w14:textId="77777777">
      <w:pPr>
        <w:tabs>
          <w:tab w:val="left" w:pos="3750"/>
        </w:tabs>
        <w:ind w:left="1440"/>
        <w:jc w:val="both"/>
      </w:pPr>
    </w:p>
    <w:p w:rsidR="004C3C9D" w:rsidP="004C3C9D" w:rsidRDefault="004C3C9D" w14:paraId="416F0D0B" w14:textId="77777777">
      <w:pPr>
        <w:tabs>
          <w:tab w:val="left" w:pos="3750"/>
        </w:tabs>
        <w:ind w:left="1440"/>
        <w:jc w:val="both"/>
      </w:pPr>
    </w:p>
    <w:p w:rsidR="004C3C9D" w:rsidP="004C3C9D" w:rsidRDefault="004C3C9D" w14:paraId="5C543370" w14:textId="77777777">
      <w:pPr>
        <w:tabs>
          <w:tab w:val="left" w:pos="3750"/>
        </w:tabs>
        <w:ind w:left="1440"/>
        <w:jc w:val="both"/>
      </w:pPr>
    </w:p>
    <w:p w:rsidR="004C3C9D" w:rsidP="004C3C9D" w:rsidRDefault="004C3C9D" w14:paraId="254644BA" w14:textId="77777777">
      <w:pPr>
        <w:tabs>
          <w:tab w:val="left" w:pos="3750"/>
        </w:tabs>
        <w:ind w:left="1440"/>
        <w:jc w:val="both"/>
      </w:pPr>
    </w:p>
    <w:p w:rsidR="004C3C9D" w:rsidP="004C3C9D" w:rsidRDefault="004C3C9D" w14:paraId="66DDA303" w14:textId="77777777">
      <w:pPr>
        <w:tabs>
          <w:tab w:val="left" w:pos="6810"/>
        </w:tabs>
      </w:pPr>
    </w:p>
    <w:p w:rsidR="004C3C9D" w:rsidP="004C3C9D" w:rsidRDefault="004C3C9D" w14:paraId="5FC39409" w14:textId="77777777">
      <w:pPr>
        <w:tabs>
          <w:tab w:val="left" w:pos="6810"/>
        </w:tabs>
        <w:ind w:left="1440"/>
      </w:pPr>
    </w:p>
    <w:p w:rsidR="004C3C9D" w:rsidP="004C3C9D" w:rsidRDefault="004C3C9D" w14:paraId="2F0378A1" w14:textId="77777777">
      <w:pPr>
        <w:pStyle w:val="ListParagraph"/>
      </w:pPr>
    </w:p>
    <w:p w:rsidR="004C3C9D" w:rsidP="004C3C9D" w:rsidRDefault="004C3C9D" w14:paraId="50896A7C" w14:textId="63506782">
      <w:r>
        <w:t>DECISION TREE</w:t>
      </w:r>
    </w:p>
    <w:p w:rsidR="004C3C9D" w:rsidP="004C3C9D" w:rsidRDefault="004C3C9D" w14:paraId="5BE903F3" w14:textId="5DF94B4C">
      <w:pPr>
        <w:pStyle w:val="ListParagraph"/>
        <w:numPr>
          <w:ilvl w:val="0"/>
          <w:numId w:val="16"/>
        </w:numPr>
      </w:pPr>
      <w:r>
        <w:t>It is a visual representation series of a tree structure.</w:t>
      </w:r>
    </w:p>
    <w:p w:rsidR="004C3C9D" w:rsidP="004C3C9D" w:rsidRDefault="004C3C9D" w14:paraId="769BF704" w14:textId="5A4DE8D2">
      <w:pPr>
        <w:pStyle w:val="ListParagraph"/>
        <w:numPr>
          <w:ilvl w:val="0"/>
          <w:numId w:val="16"/>
        </w:numPr>
      </w:pPr>
      <w:r>
        <w:t>It is having a different set of properties and values for all the conditions.</w:t>
      </w:r>
    </w:p>
    <w:p w:rsidR="004C3C9D" w:rsidP="004C3C9D" w:rsidRDefault="004C3C9D" w14:paraId="3359E4EC" w14:textId="5F3F4C53">
      <w:pPr>
        <w:pStyle w:val="ListParagraph"/>
        <w:numPr>
          <w:ilvl w:val="0"/>
          <w:numId w:val="16"/>
        </w:numPr>
      </w:pPr>
      <w:r>
        <w:t>It evaluates multiple properties.</w:t>
      </w:r>
    </w:p>
    <w:p w:rsidR="004C3C9D" w:rsidP="004C3C9D" w:rsidRDefault="004C3C9D" w14:paraId="22080B2A" w14:textId="7FC39E42">
      <w:pPr>
        <w:pStyle w:val="ListParagraph"/>
        <w:numPr>
          <w:ilvl w:val="0"/>
          <w:numId w:val="16"/>
        </w:numPr>
      </w:pPr>
      <w:r>
        <w:t>It can return single or multiple results.</w:t>
      </w:r>
    </w:p>
    <w:p w:rsidR="004C3C9D" w:rsidP="004C3C9D" w:rsidRDefault="004C3C9D" w14:paraId="785F6E10" w14:textId="7CD320C2">
      <w:pPr>
        <w:pStyle w:val="ListParagraph"/>
        <w:numPr>
          <w:ilvl w:val="0"/>
          <w:numId w:val="16"/>
        </w:numPr>
      </w:pPr>
      <w:r>
        <w:t>It can be delegated.</w:t>
      </w:r>
    </w:p>
    <w:p w:rsidR="004C3C9D" w:rsidP="004C3C9D" w:rsidRDefault="004C3C9D" w14:paraId="68719F0C" w14:textId="57C8281D">
      <w:pPr>
        <w:pStyle w:val="ListParagraph"/>
        <w:numPr>
          <w:ilvl w:val="0"/>
          <w:numId w:val="16"/>
        </w:numPr>
      </w:pPr>
      <w:r>
        <w:t xml:space="preserve">It is referenced </w:t>
      </w:r>
      <w:proofErr w:type="gramStart"/>
      <w:r>
        <w:t>in :</w:t>
      </w:r>
      <w:proofErr w:type="gramEnd"/>
    </w:p>
    <w:p w:rsidR="004C3C9D" w:rsidP="004C3C9D" w:rsidRDefault="004C3C9D" w14:paraId="3F53F787" w14:textId="5595C87A">
      <w:pPr>
        <w:pStyle w:val="ListParagraph"/>
        <w:numPr>
          <w:ilvl w:val="0"/>
          <w:numId w:val="19"/>
        </w:numPr>
      </w:pPr>
      <w:r>
        <w:t>Routers</w:t>
      </w:r>
    </w:p>
    <w:p w:rsidR="004C3C9D" w:rsidP="004C3C9D" w:rsidRDefault="004C3C9D" w14:paraId="12A7E478" w14:textId="6D48BD68">
      <w:pPr>
        <w:pStyle w:val="ListParagraph"/>
        <w:numPr>
          <w:ilvl w:val="0"/>
          <w:numId w:val="19"/>
        </w:numPr>
      </w:pPr>
      <w:r>
        <w:t>Flow rules</w:t>
      </w:r>
    </w:p>
    <w:p w:rsidR="004C3C9D" w:rsidP="004C3C9D" w:rsidRDefault="004C3C9D" w14:paraId="339246C0" w14:textId="37156247">
      <w:pPr>
        <w:pStyle w:val="ListParagraph"/>
        <w:numPr>
          <w:ilvl w:val="0"/>
          <w:numId w:val="19"/>
        </w:numPr>
      </w:pPr>
      <w:r>
        <w:t>Expressions</w:t>
      </w:r>
    </w:p>
    <w:p w:rsidR="004C3C9D" w:rsidP="004C3C9D" w:rsidRDefault="004C3C9D" w14:paraId="17D80296" w14:textId="77777777">
      <w:pPr>
        <w:pStyle w:val="ListParagraph"/>
        <w:ind w:left="1493"/>
      </w:pPr>
    </w:p>
    <w:p w:rsidR="004C3C9D" w:rsidP="004C3C9D" w:rsidRDefault="004C3C9D" w14:paraId="0B6C78E6" w14:textId="4909C0FE">
      <w:pPr>
        <w:pStyle w:val="ListParagraph"/>
        <w:numPr>
          <w:ilvl w:val="0"/>
          <w:numId w:val="16"/>
        </w:numPr>
      </w:pPr>
      <w:r>
        <w:t>It is having condition branches and nested branches.</w:t>
      </w:r>
    </w:p>
    <w:p w:rsidR="004C3C9D" w:rsidP="004C3C9D" w:rsidRDefault="004C3C9D" w14:paraId="46CB1A45" w14:textId="3B2A61B4">
      <w:pPr>
        <w:pStyle w:val="ListParagraph"/>
        <w:ind w:left="773"/>
      </w:pPr>
    </w:p>
    <w:p w:rsidR="004C3C9D" w:rsidP="004C3C9D" w:rsidRDefault="004C3C9D" w14:paraId="727B33A1" w14:textId="77777777"/>
    <w:p w:rsidR="004C3C9D" w:rsidP="004C3C9D" w:rsidRDefault="004C3C9D" w14:paraId="5352EE26" w14:textId="77777777">
      <w:pPr>
        <w:tabs>
          <w:tab w:val="left" w:pos="6810"/>
        </w:tabs>
        <w:ind w:left="1440"/>
      </w:pPr>
    </w:p>
    <w:p w:rsidR="004C3C9D" w:rsidP="004C3C9D" w:rsidRDefault="004C3C9D" w14:paraId="6870F2F5" w14:textId="77777777">
      <w:pPr>
        <w:tabs>
          <w:tab w:val="left" w:pos="6810"/>
        </w:tabs>
        <w:ind w:left="1440"/>
      </w:pPr>
    </w:p>
    <w:p w:rsidR="004C3C9D" w:rsidP="004C3C9D" w:rsidRDefault="004C3C9D" w14:paraId="4C3F1B9A" w14:textId="77777777">
      <w:pPr>
        <w:tabs>
          <w:tab w:val="left" w:pos="6810"/>
        </w:tabs>
        <w:ind w:left="1440"/>
      </w:pPr>
    </w:p>
    <w:p w:rsidR="004C3C9D" w:rsidP="004C3C9D" w:rsidRDefault="004C3C9D" w14:paraId="65BEBE3E" w14:textId="77777777">
      <w:pPr>
        <w:tabs>
          <w:tab w:val="left" w:pos="6810"/>
        </w:tabs>
        <w:ind w:left="1440"/>
      </w:pPr>
    </w:p>
    <w:p w:rsidR="004C3C9D" w:rsidP="004C3C9D" w:rsidRDefault="004C3C9D" w14:paraId="341F3118" w14:textId="77777777">
      <w:pPr>
        <w:tabs>
          <w:tab w:val="left" w:pos="6810"/>
        </w:tabs>
        <w:ind w:left="1440"/>
      </w:pPr>
    </w:p>
    <w:p w:rsidR="004C3C9D" w:rsidP="004C3C9D" w:rsidRDefault="004C3C9D" w14:paraId="507F95D1" w14:textId="77777777">
      <w:pPr>
        <w:tabs>
          <w:tab w:val="left" w:pos="6810"/>
        </w:tabs>
        <w:ind w:left="1440"/>
      </w:pPr>
    </w:p>
    <w:p w:rsidR="00355811" w:rsidP="00EF39DB" w:rsidRDefault="00355811" w14:paraId="07C36280" w14:textId="77777777">
      <w:pPr>
        <w:ind w:left="1440"/>
      </w:pPr>
    </w:p>
    <w:p w:rsidR="00826C12" w:rsidP="00EF39DB" w:rsidRDefault="00826C12" w14:paraId="2262B702" w14:textId="77777777">
      <w:pPr>
        <w:ind w:left="1440"/>
      </w:pPr>
    </w:p>
    <w:p w:rsidR="00826C12" w:rsidP="00EF39DB" w:rsidRDefault="00826C12" w14:paraId="2629D0A6" w14:textId="77777777">
      <w:pPr>
        <w:ind w:left="1440"/>
      </w:pPr>
    </w:p>
    <w:sectPr w:rsidR="00826C1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145"/>
    <w:multiLevelType w:val="hybridMultilevel"/>
    <w:tmpl w:val="1ACA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A21AB"/>
    <w:multiLevelType w:val="hybridMultilevel"/>
    <w:tmpl w:val="11C400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A0821"/>
    <w:multiLevelType w:val="hybridMultilevel"/>
    <w:tmpl w:val="F2764B80"/>
    <w:lvl w:ilvl="0" w:tplc="40090001">
      <w:start w:val="1"/>
      <w:numFmt w:val="bullet"/>
      <w:lvlText w:val=""/>
      <w:lvlJc w:val="left"/>
      <w:pPr>
        <w:ind w:left="1493" w:hanging="360"/>
      </w:pPr>
      <w:rPr>
        <w:rFonts w:hint="default" w:ascii="Symbol" w:hAnsi="Symbol"/>
      </w:rPr>
    </w:lvl>
    <w:lvl w:ilvl="1" w:tplc="40090003" w:tentative="1">
      <w:start w:val="1"/>
      <w:numFmt w:val="bullet"/>
      <w:lvlText w:val="o"/>
      <w:lvlJc w:val="left"/>
      <w:pPr>
        <w:ind w:left="2213" w:hanging="360"/>
      </w:pPr>
      <w:rPr>
        <w:rFonts w:hint="default" w:ascii="Courier New" w:hAnsi="Courier New" w:cs="Courier New"/>
      </w:rPr>
    </w:lvl>
    <w:lvl w:ilvl="2" w:tplc="40090005" w:tentative="1">
      <w:start w:val="1"/>
      <w:numFmt w:val="bullet"/>
      <w:lvlText w:val=""/>
      <w:lvlJc w:val="left"/>
      <w:pPr>
        <w:ind w:left="2933" w:hanging="360"/>
      </w:pPr>
      <w:rPr>
        <w:rFonts w:hint="default" w:ascii="Wingdings" w:hAnsi="Wingdings"/>
      </w:rPr>
    </w:lvl>
    <w:lvl w:ilvl="3" w:tplc="40090001" w:tentative="1">
      <w:start w:val="1"/>
      <w:numFmt w:val="bullet"/>
      <w:lvlText w:val=""/>
      <w:lvlJc w:val="left"/>
      <w:pPr>
        <w:ind w:left="3653" w:hanging="360"/>
      </w:pPr>
      <w:rPr>
        <w:rFonts w:hint="default" w:ascii="Symbol" w:hAnsi="Symbol"/>
      </w:rPr>
    </w:lvl>
    <w:lvl w:ilvl="4" w:tplc="40090003" w:tentative="1">
      <w:start w:val="1"/>
      <w:numFmt w:val="bullet"/>
      <w:lvlText w:val="o"/>
      <w:lvlJc w:val="left"/>
      <w:pPr>
        <w:ind w:left="4373" w:hanging="360"/>
      </w:pPr>
      <w:rPr>
        <w:rFonts w:hint="default" w:ascii="Courier New" w:hAnsi="Courier New" w:cs="Courier New"/>
      </w:rPr>
    </w:lvl>
    <w:lvl w:ilvl="5" w:tplc="40090005" w:tentative="1">
      <w:start w:val="1"/>
      <w:numFmt w:val="bullet"/>
      <w:lvlText w:val=""/>
      <w:lvlJc w:val="left"/>
      <w:pPr>
        <w:ind w:left="5093" w:hanging="360"/>
      </w:pPr>
      <w:rPr>
        <w:rFonts w:hint="default" w:ascii="Wingdings" w:hAnsi="Wingdings"/>
      </w:rPr>
    </w:lvl>
    <w:lvl w:ilvl="6" w:tplc="40090001" w:tentative="1">
      <w:start w:val="1"/>
      <w:numFmt w:val="bullet"/>
      <w:lvlText w:val=""/>
      <w:lvlJc w:val="left"/>
      <w:pPr>
        <w:ind w:left="5813" w:hanging="360"/>
      </w:pPr>
      <w:rPr>
        <w:rFonts w:hint="default" w:ascii="Symbol" w:hAnsi="Symbol"/>
      </w:rPr>
    </w:lvl>
    <w:lvl w:ilvl="7" w:tplc="40090003" w:tentative="1">
      <w:start w:val="1"/>
      <w:numFmt w:val="bullet"/>
      <w:lvlText w:val="o"/>
      <w:lvlJc w:val="left"/>
      <w:pPr>
        <w:ind w:left="6533" w:hanging="360"/>
      </w:pPr>
      <w:rPr>
        <w:rFonts w:hint="default" w:ascii="Courier New" w:hAnsi="Courier New" w:cs="Courier New"/>
      </w:rPr>
    </w:lvl>
    <w:lvl w:ilvl="8" w:tplc="40090005" w:tentative="1">
      <w:start w:val="1"/>
      <w:numFmt w:val="bullet"/>
      <w:lvlText w:val=""/>
      <w:lvlJc w:val="left"/>
      <w:pPr>
        <w:ind w:left="7253" w:hanging="360"/>
      </w:pPr>
      <w:rPr>
        <w:rFonts w:hint="default" w:ascii="Wingdings" w:hAnsi="Wingdings"/>
      </w:rPr>
    </w:lvl>
  </w:abstractNum>
  <w:abstractNum w:abstractNumId="3" w15:restartNumberingAfterBreak="0">
    <w:nsid w:val="0ABE5E12"/>
    <w:multiLevelType w:val="hybridMultilevel"/>
    <w:tmpl w:val="B0622DD0"/>
    <w:lvl w:ilvl="0" w:tplc="806080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3E1A8A"/>
    <w:multiLevelType w:val="hybridMultilevel"/>
    <w:tmpl w:val="B9BCF9F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3622F03"/>
    <w:multiLevelType w:val="hybridMultilevel"/>
    <w:tmpl w:val="E56ABB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A4157"/>
    <w:multiLevelType w:val="hybridMultilevel"/>
    <w:tmpl w:val="E926F07A"/>
    <w:lvl w:ilvl="0" w:tplc="05C00C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92A7953"/>
    <w:multiLevelType w:val="hybridMultilevel"/>
    <w:tmpl w:val="5CAA6D6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2D530762"/>
    <w:multiLevelType w:val="hybridMultilevel"/>
    <w:tmpl w:val="DCB25040"/>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 w15:restartNumberingAfterBreak="0">
    <w:nsid w:val="30C1061C"/>
    <w:multiLevelType w:val="hybridMultilevel"/>
    <w:tmpl w:val="14764800"/>
    <w:lvl w:ilvl="0" w:tplc="4009000B">
      <w:start w:val="1"/>
      <w:numFmt w:val="bullet"/>
      <w:lvlText w:val=""/>
      <w:lvlJc w:val="left"/>
      <w:pPr>
        <w:ind w:left="773" w:hanging="360"/>
      </w:pPr>
      <w:rPr>
        <w:rFonts w:hint="default" w:ascii="Wingdings" w:hAnsi="Wingdings"/>
      </w:rPr>
    </w:lvl>
    <w:lvl w:ilvl="1" w:tplc="40090003" w:tentative="1">
      <w:start w:val="1"/>
      <w:numFmt w:val="bullet"/>
      <w:lvlText w:val="o"/>
      <w:lvlJc w:val="left"/>
      <w:pPr>
        <w:ind w:left="1493" w:hanging="360"/>
      </w:pPr>
      <w:rPr>
        <w:rFonts w:hint="default" w:ascii="Courier New" w:hAnsi="Courier New" w:cs="Courier New"/>
      </w:rPr>
    </w:lvl>
    <w:lvl w:ilvl="2" w:tplc="40090005" w:tentative="1">
      <w:start w:val="1"/>
      <w:numFmt w:val="bullet"/>
      <w:lvlText w:val=""/>
      <w:lvlJc w:val="left"/>
      <w:pPr>
        <w:ind w:left="2213" w:hanging="360"/>
      </w:pPr>
      <w:rPr>
        <w:rFonts w:hint="default" w:ascii="Wingdings" w:hAnsi="Wingdings"/>
      </w:rPr>
    </w:lvl>
    <w:lvl w:ilvl="3" w:tplc="40090001" w:tentative="1">
      <w:start w:val="1"/>
      <w:numFmt w:val="bullet"/>
      <w:lvlText w:val=""/>
      <w:lvlJc w:val="left"/>
      <w:pPr>
        <w:ind w:left="2933" w:hanging="360"/>
      </w:pPr>
      <w:rPr>
        <w:rFonts w:hint="default" w:ascii="Symbol" w:hAnsi="Symbol"/>
      </w:rPr>
    </w:lvl>
    <w:lvl w:ilvl="4" w:tplc="40090003" w:tentative="1">
      <w:start w:val="1"/>
      <w:numFmt w:val="bullet"/>
      <w:lvlText w:val="o"/>
      <w:lvlJc w:val="left"/>
      <w:pPr>
        <w:ind w:left="3653" w:hanging="360"/>
      </w:pPr>
      <w:rPr>
        <w:rFonts w:hint="default" w:ascii="Courier New" w:hAnsi="Courier New" w:cs="Courier New"/>
      </w:rPr>
    </w:lvl>
    <w:lvl w:ilvl="5" w:tplc="40090005" w:tentative="1">
      <w:start w:val="1"/>
      <w:numFmt w:val="bullet"/>
      <w:lvlText w:val=""/>
      <w:lvlJc w:val="left"/>
      <w:pPr>
        <w:ind w:left="4373" w:hanging="360"/>
      </w:pPr>
      <w:rPr>
        <w:rFonts w:hint="default" w:ascii="Wingdings" w:hAnsi="Wingdings"/>
      </w:rPr>
    </w:lvl>
    <w:lvl w:ilvl="6" w:tplc="40090001" w:tentative="1">
      <w:start w:val="1"/>
      <w:numFmt w:val="bullet"/>
      <w:lvlText w:val=""/>
      <w:lvlJc w:val="left"/>
      <w:pPr>
        <w:ind w:left="5093" w:hanging="360"/>
      </w:pPr>
      <w:rPr>
        <w:rFonts w:hint="default" w:ascii="Symbol" w:hAnsi="Symbol"/>
      </w:rPr>
    </w:lvl>
    <w:lvl w:ilvl="7" w:tplc="40090003" w:tentative="1">
      <w:start w:val="1"/>
      <w:numFmt w:val="bullet"/>
      <w:lvlText w:val="o"/>
      <w:lvlJc w:val="left"/>
      <w:pPr>
        <w:ind w:left="5813" w:hanging="360"/>
      </w:pPr>
      <w:rPr>
        <w:rFonts w:hint="default" w:ascii="Courier New" w:hAnsi="Courier New" w:cs="Courier New"/>
      </w:rPr>
    </w:lvl>
    <w:lvl w:ilvl="8" w:tplc="40090005" w:tentative="1">
      <w:start w:val="1"/>
      <w:numFmt w:val="bullet"/>
      <w:lvlText w:val=""/>
      <w:lvlJc w:val="left"/>
      <w:pPr>
        <w:ind w:left="6533" w:hanging="360"/>
      </w:pPr>
      <w:rPr>
        <w:rFonts w:hint="default" w:ascii="Wingdings" w:hAnsi="Wingdings"/>
      </w:rPr>
    </w:lvl>
  </w:abstractNum>
  <w:abstractNum w:abstractNumId="10" w15:restartNumberingAfterBreak="0">
    <w:nsid w:val="37724891"/>
    <w:multiLevelType w:val="hybridMultilevel"/>
    <w:tmpl w:val="64E88DB6"/>
    <w:lvl w:ilvl="0" w:tplc="4009000B">
      <w:start w:val="1"/>
      <w:numFmt w:val="bullet"/>
      <w:lvlText w:val=""/>
      <w:lvlJc w:val="left"/>
      <w:pPr>
        <w:ind w:left="1418" w:hanging="360"/>
      </w:pPr>
      <w:rPr>
        <w:rFonts w:hint="default" w:ascii="Wingdings" w:hAnsi="Wingdings"/>
      </w:rPr>
    </w:lvl>
    <w:lvl w:ilvl="1" w:tplc="40090003" w:tentative="1">
      <w:start w:val="1"/>
      <w:numFmt w:val="bullet"/>
      <w:lvlText w:val="o"/>
      <w:lvlJc w:val="left"/>
      <w:pPr>
        <w:ind w:left="2138" w:hanging="360"/>
      </w:pPr>
      <w:rPr>
        <w:rFonts w:hint="default" w:ascii="Courier New" w:hAnsi="Courier New" w:cs="Courier New"/>
      </w:rPr>
    </w:lvl>
    <w:lvl w:ilvl="2" w:tplc="40090005" w:tentative="1">
      <w:start w:val="1"/>
      <w:numFmt w:val="bullet"/>
      <w:lvlText w:val=""/>
      <w:lvlJc w:val="left"/>
      <w:pPr>
        <w:ind w:left="2858" w:hanging="360"/>
      </w:pPr>
      <w:rPr>
        <w:rFonts w:hint="default" w:ascii="Wingdings" w:hAnsi="Wingdings"/>
      </w:rPr>
    </w:lvl>
    <w:lvl w:ilvl="3" w:tplc="40090001" w:tentative="1">
      <w:start w:val="1"/>
      <w:numFmt w:val="bullet"/>
      <w:lvlText w:val=""/>
      <w:lvlJc w:val="left"/>
      <w:pPr>
        <w:ind w:left="3578" w:hanging="360"/>
      </w:pPr>
      <w:rPr>
        <w:rFonts w:hint="default" w:ascii="Symbol" w:hAnsi="Symbol"/>
      </w:rPr>
    </w:lvl>
    <w:lvl w:ilvl="4" w:tplc="40090003" w:tentative="1">
      <w:start w:val="1"/>
      <w:numFmt w:val="bullet"/>
      <w:lvlText w:val="o"/>
      <w:lvlJc w:val="left"/>
      <w:pPr>
        <w:ind w:left="4298" w:hanging="360"/>
      </w:pPr>
      <w:rPr>
        <w:rFonts w:hint="default" w:ascii="Courier New" w:hAnsi="Courier New" w:cs="Courier New"/>
      </w:rPr>
    </w:lvl>
    <w:lvl w:ilvl="5" w:tplc="40090005" w:tentative="1">
      <w:start w:val="1"/>
      <w:numFmt w:val="bullet"/>
      <w:lvlText w:val=""/>
      <w:lvlJc w:val="left"/>
      <w:pPr>
        <w:ind w:left="5018" w:hanging="360"/>
      </w:pPr>
      <w:rPr>
        <w:rFonts w:hint="default" w:ascii="Wingdings" w:hAnsi="Wingdings"/>
      </w:rPr>
    </w:lvl>
    <w:lvl w:ilvl="6" w:tplc="40090001" w:tentative="1">
      <w:start w:val="1"/>
      <w:numFmt w:val="bullet"/>
      <w:lvlText w:val=""/>
      <w:lvlJc w:val="left"/>
      <w:pPr>
        <w:ind w:left="5738" w:hanging="360"/>
      </w:pPr>
      <w:rPr>
        <w:rFonts w:hint="default" w:ascii="Symbol" w:hAnsi="Symbol"/>
      </w:rPr>
    </w:lvl>
    <w:lvl w:ilvl="7" w:tplc="40090003" w:tentative="1">
      <w:start w:val="1"/>
      <w:numFmt w:val="bullet"/>
      <w:lvlText w:val="o"/>
      <w:lvlJc w:val="left"/>
      <w:pPr>
        <w:ind w:left="6458" w:hanging="360"/>
      </w:pPr>
      <w:rPr>
        <w:rFonts w:hint="default" w:ascii="Courier New" w:hAnsi="Courier New" w:cs="Courier New"/>
      </w:rPr>
    </w:lvl>
    <w:lvl w:ilvl="8" w:tplc="40090005" w:tentative="1">
      <w:start w:val="1"/>
      <w:numFmt w:val="bullet"/>
      <w:lvlText w:val=""/>
      <w:lvlJc w:val="left"/>
      <w:pPr>
        <w:ind w:left="7178" w:hanging="360"/>
      </w:pPr>
      <w:rPr>
        <w:rFonts w:hint="default" w:ascii="Wingdings" w:hAnsi="Wingdings"/>
      </w:rPr>
    </w:lvl>
  </w:abstractNum>
  <w:abstractNum w:abstractNumId="11" w15:restartNumberingAfterBreak="0">
    <w:nsid w:val="44F8130F"/>
    <w:multiLevelType w:val="hybridMultilevel"/>
    <w:tmpl w:val="E5E05ED4"/>
    <w:lvl w:ilvl="0" w:tplc="8A4897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5F1A87"/>
    <w:multiLevelType w:val="hybridMultilevel"/>
    <w:tmpl w:val="F7B47346"/>
    <w:lvl w:ilvl="0" w:tplc="AB0212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3020AB"/>
    <w:multiLevelType w:val="hybridMultilevel"/>
    <w:tmpl w:val="D18EF2F2"/>
    <w:lvl w:ilvl="0" w:tplc="1834E2E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9D47556"/>
    <w:multiLevelType w:val="hybridMultilevel"/>
    <w:tmpl w:val="395CD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780060"/>
    <w:multiLevelType w:val="hybridMultilevel"/>
    <w:tmpl w:val="1C9A9A8E"/>
    <w:lvl w:ilvl="0" w:tplc="40090001">
      <w:start w:val="1"/>
      <w:numFmt w:val="bullet"/>
      <w:lvlText w:val=""/>
      <w:lvlJc w:val="left"/>
      <w:pPr>
        <w:ind w:left="2648" w:hanging="360"/>
      </w:pPr>
      <w:rPr>
        <w:rFonts w:hint="default" w:ascii="Symbol" w:hAnsi="Symbol"/>
      </w:rPr>
    </w:lvl>
    <w:lvl w:ilvl="1" w:tplc="40090003" w:tentative="1">
      <w:start w:val="1"/>
      <w:numFmt w:val="bullet"/>
      <w:lvlText w:val="o"/>
      <w:lvlJc w:val="left"/>
      <w:pPr>
        <w:ind w:left="3368" w:hanging="360"/>
      </w:pPr>
      <w:rPr>
        <w:rFonts w:hint="default" w:ascii="Courier New" w:hAnsi="Courier New" w:cs="Courier New"/>
      </w:rPr>
    </w:lvl>
    <w:lvl w:ilvl="2" w:tplc="40090005" w:tentative="1">
      <w:start w:val="1"/>
      <w:numFmt w:val="bullet"/>
      <w:lvlText w:val=""/>
      <w:lvlJc w:val="left"/>
      <w:pPr>
        <w:ind w:left="4088" w:hanging="360"/>
      </w:pPr>
      <w:rPr>
        <w:rFonts w:hint="default" w:ascii="Wingdings" w:hAnsi="Wingdings"/>
      </w:rPr>
    </w:lvl>
    <w:lvl w:ilvl="3" w:tplc="40090001" w:tentative="1">
      <w:start w:val="1"/>
      <w:numFmt w:val="bullet"/>
      <w:lvlText w:val=""/>
      <w:lvlJc w:val="left"/>
      <w:pPr>
        <w:ind w:left="4808" w:hanging="360"/>
      </w:pPr>
      <w:rPr>
        <w:rFonts w:hint="default" w:ascii="Symbol" w:hAnsi="Symbol"/>
      </w:rPr>
    </w:lvl>
    <w:lvl w:ilvl="4" w:tplc="40090003" w:tentative="1">
      <w:start w:val="1"/>
      <w:numFmt w:val="bullet"/>
      <w:lvlText w:val="o"/>
      <w:lvlJc w:val="left"/>
      <w:pPr>
        <w:ind w:left="5528" w:hanging="360"/>
      </w:pPr>
      <w:rPr>
        <w:rFonts w:hint="default" w:ascii="Courier New" w:hAnsi="Courier New" w:cs="Courier New"/>
      </w:rPr>
    </w:lvl>
    <w:lvl w:ilvl="5" w:tplc="40090005" w:tentative="1">
      <w:start w:val="1"/>
      <w:numFmt w:val="bullet"/>
      <w:lvlText w:val=""/>
      <w:lvlJc w:val="left"/>
      <w:pPr>
        <w:ind w:left="6248" w:hanging="360"/>
      </w:pPr>
      <w:rPr>
        <w:rFonts w:hint="default" w:ascii="Wingdings" w:hAnsi="Wingdings"/>
      </w:rPr>
    </w:lvl>
    <w:lvl w:ilvl="6" w:tplc="40090001" w:tentative="1">
      <w:start w:val="1"/>
      <w:numFmt w:val="bullet"/>
      <w:lvlText w:val=""/>
      <w:lvlJc w:val="left"/>
      <w:pPr>
        <w:ind w:left="6968" w:hanging="360"/>
      </w:pPr>
      <w:rPr>
        <w:rFonts w:hint="default" w:ascii="Symbol" w:hAnsi="Symbol"/>
      </w:rPr>
    </w:lvl>
    <w:lvl w:ilvl="7" w:tplc="40090003" w:tentative="1">
      <w:start w:val="1"/>
      <w:numFmt w:val="bullet"/>
      <w:lvlText w:val="o"/>
      <w:lvlJc w:val="left"/>
      <w:pPr>
        <w:ind w:left="7688" w:hanging="360"/>
      </w:pPr>
      <w:rPr>
        <w:rFonts w:hint="default" w:ascii="Courier New" w:hAnsi="Courier New" w:cs="Courier New"/>
      </w:rPr>
    </w:lvl>
    <w:lvl w:ilvl="8" w:tplc="40090005" w:tentative="1">
      <w:start w:val="1"/>
      <w:numFmt w:val="bullet"/>
      <w:lvlText w:val=""/>
      <w:lvlJc w:val="left"/>
      <w:pPr>
        <w:ind w:left="8408" w:hanging="360"/>
      </w:pPr>
      <w:rPr>
        <w:rFonts w:hint="default" w:ascii="Wingdings" w:hAnsi="Wingdings"/>
      </w:rPr>
    </w:lvl>
  </w:abstractNum>
  <w:abstractNum w:abstractNumId="16" w15:restartNumberingAfterBreak="0">
    <w:nsid w:val="5DEE371F"/>
    <w:multiLevelType w:val="hybridMultilevel"/>
    <w:tmpl w:val="E08286FA"/>
    <w:lvl w:ilvl="0" w:tplc="4009000B">
      <w:start w:val="1"/>
      <w:numFmt w:val="bullet"/>
      <w:lvlText w:val=""/>
      <w:lvlJc w:val="left"/>
      <w:pPr>
        <w:ind w:left="1538" w:hanging="360"/>
      </w:pPr>
      <w:rPr>
        <w:rFonts w:hint="default" w:ascii="Wingdings" w:hAnsi="Wingdings"/>
      </w:rPr>
    </w:lvl>
    <w:lvl w:ilvl="1" w:tplc="40090003" w:tentative="1">
      <w:start w:val="1"/>
      <w:numFmt w:val="bullet"/>
      <w:lvlText w:val="o"/>
      <w:lvlJc w:val="left"/>
      <w:pPr>
        <w:ind w:left="2258" w:hanging="360"/>
      </w:pPr>
      <w:rPr>
        <w:rFonts w:hint="default" w:ascii="Courier New" w:hAnsi="Courier New" w:cs="Courier New"/>
      </w:rPr>
    </w:lvl>
    <w:lvl w:ilvl="2" w:tplc="40090005" w:tentative="1">
      <w:start w:val="1"/>
      <w:numFmt w:val="bullet"/>
      <w:lvlText w:val=""/>
      <w:lvlJc w:val="left"/>
      <w:pPr>
        <w:ind w:left="2978" w:hanging="360"/>
      </w:pPr>
      <w:rPr>
        <w:rFonts w:hint="default" w:ascii="Wingdings" w:hAnsi="Wingdings"/>
      </w:rPr>
    </w:lvl>
    <w:lvl w:ilvl="3" w:tplc="40090001" w:tentative="1">
      <w:start w:val="1"/>
      <w:numFmt w:val="bullet"/>
      <w:lvlText w:val=""/>
      <w:lvlJc w:val="left"/>
      <w:pPr>
        <w:ind w:left="3698" w:hanging="360"/>
      </w:pPr>
      <w:rPr>
        <w:rFonts w:hint="default" w:ascii="Symbol" w:hAnsi="Symbol"/>
      </w:rPr>
    </w:lvl>
    <w:lvl w:ilvl="4" w:tplc="40090003" w:tentative="1">
      <w:start w:val="1"/>
      <w:numFmt w:val="bullet"/>
      <w:lvlText w:val="o"/>
      <w:lvlJc w:val="left"/>
      <w:pPr>
        <w:ind w:left="4418" w:hanging="360"/>
      </w:pPr>
      <w:rPr>
        <w:rFonts w:hint="default" w:ascii="Courier New" w:hAnsi="Courier New" w:cs="Courier New"/>
      </w:rPr>
    </w:lvl>
    <w:lvl w:ilvl="5" w:tplc="40090005" w:tentative="1">
      <w:start w:val="1"/>
      <w:numFmt w:val="bullet"/>
      <w:lvlText w:val=""/>
      <w:lvlJc w:val="left"/>
      <w:pPr>
        <w:ind w:left="5138" w:hanging="360"/>
      </w:pPr>
      <w:rPr>
        <w:rFonts w:hint="default" w:ascii="Wingdings" w:hAnsi="Wingdings"/>
      </w:rPr>
    </w:lvl>
    <w:lvl w:ilvl="6" w:tplc="40090001" w:tentative="1">
      <w:start w:val="1"/>
      <w:numFmt w:val="bullet"/>
      <w:lvlText w:val=""/>
      <w:lvlJc w:val="left"/>
      <w:pPr>
        <w:ind w:left="5858" w:hanging="360"/>
      </w:pPr>
      <w:rPr>
        <w:rFonts w:hint="default" w:ascii="Symbol" w:hAnsi="Symbol"/>
      </w:rPr>
    </w:lvl>
    <w:lvl w:ilvl="7" w:tplc="40090003" w:tentative="1">
      <w:start w:val="1"/>
      <w:numFmt w:val="bullet"/>
      <w:lvlText w:val="o"/>
      <w:lvlJc w:val="left"/>
      <w:pPr>
        <w:ind w:left="6578" w:hanging="360"/>
      </w:pPr>
      <w:rPr>
        <w:rFonts w:hint="default" w:ascii="Courier New" w:hAnsi="Courier New" w:cs="Courier New"/>
      </w:rPr>
    </w:lvl>
    <w:lvl w:ilvl="8" w:tplc="40090005" w:tentative="1">
      <w:start w:val="1"/>
      <w:numFmt w:val="bullet"/>
      <w:lvlText w:val=""/>
      <w:lvlJc w:val="left"/>
      <w:pPr>
        <w:ind w:left="7298" w:hanging="360"/>
      </w:pPr>
      <w:rPr>
        <w:rFonts w:hint="default" w:ascii="Wingdings" w:hAnsi="Wingdings"/>
      </w:rPr>
    </w:lvl>
  </w:abstractNum>
  <w:abstractNum w:abstractNumId="17" w15:restartNumberingAfterBreak="0">
    <w:nsid w:val="5F6D28C8"/>
    <w:multiLevelType w:val="hybridMultilevel"/>
    <w:tmpl w:val="AD04E65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B55C7D"/>
    <w:multiLevelType w:val="hybridMultilevel"/>
    <w:tmpl w:val="511AABAE"/>
    <w:lvl w:ilvl="0" w:tplc="6E10E00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57299A"/>
    <w:multiLevelType w:val="hybridMultilevel"/>
    <w:tmpl w:val="2196029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6E32F1"/>
    <w:multiLevelType w:val="hybridMultilevel"/>
    <w:tmpl w:val="21DC41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D21AF9"/>
    <w:multiLevelType w:val="hybridMultilevel"/>
    <w:tmpl w:val="D6703048"/>
    <w:lvl w:ilvl="0" w:tplc="F2EAA56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3467253">
    <w:abstractNumId w:val="0"/>
  </w:num>
  <w:num w:numId="2" w16cid:durableId="1855262378">
    <w:abstractNumId w:val="20"/>
  </w:num>
  <w:num w:numId="3" w16cid:durableId="1548880505">
    <w:abstractNumId w:val="11"/>
  </w:num>
  <w:num w:numId="4" w16cid:durableId="563806823">
    <w:abstractNumId w:val="13"/>
  </w:num>
  <w:num w:numId="5" w16cid:durableId="1404841275">
    <w:abstractNumId w:val="6"/>
  </w:num>
  <w:num w:numId="6" w16cid:durableId="1223835467">
    <w:abstractNumId w:val="3"/>
  </w:num>
  <w:num w:numId="7" w16cid:durableId="705102905">
    <w:abstractNumId w:val="1"/>
  </w:num>
  <w:num w:numId="8" w16cid:durableId="1818374435">
    <w:abstractNumId w:val="12"/>
  </w:num>
  <w:num w:numId="9" w16cid:durableId="1837722171">
    <w:abstractNumId w:val="14"/>
  </w:num>
  <w:num w:numId="10" w16cid:durableId="296882571">
    <w:abstractNumId w:val="7"/>
  </w:num>
  <w:num w:numId="11" w16cid:durableId="1413970716">
    <w:abstractNumId w:val="8"/>
  </w:num>
  <w:num w:numId="12" w16cid:durableId="208032151">
    <w:abstractNumId w:val="15"/>
  </w:num>
  <w:num w:numId="13" w16cid:durableId="1249458407">
    <w:abstractNumId w:val="10"/>
  </w:num>
  <w:num w:numId="14" w16cid:durableId="1468354258">
    <w:abstractNumId w:val="4"/>
  </w:num>
  <w:num w:numId="15" w16cid:durableId="311721637">
    <w:abstractNumId w:val="16"/>
  </w:num>
  <w:num w:numId="16" w16cid:durableId="1767270711">
    <w:abstractNumId w:val="9"/>
  </w:num>
  <w:num w:numId="17" w16cid:durableId="1423259252">
    <w:abstractNumId w:val="18"/>
  </w:num>
  <w:num w:numId="18" w16cid:durableId="462697534">
    <w:abstractNumId w:val="21"/>
  </w:num>
  <w:num w:numId="19" w16cid:durableId="1068461373">
    <w:abstractNumId w:val="2"/>
  </w:num>
  <w:num w:numId="20" w16cid:durableId="1890261910">
    <w:abstractNumId w:val="5"/>
  </w:num>
  <w:num w:numId="21" w16cid:durableId="1305812131">
    <w:abstractNumId w:val="17"/>
  </w:num>
  <w:num w:numId="22" w16cid:durableId="9320115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D5"/>
    <w:rsid w:val="001E517D"/>
    <w:rsid w:val="00355811"/>
    <w:rsid w:val="003F6C52"/>
    <w:rsid w:val="0043104D"/>
    <w:rsid w:val="004C3C9D"/>
    <w:rsid w:val="005F27E8"/>
    <w:rsid w:val="007F17D5"/>
    <w:rsid w:val="00803085"/>
    <w:rsid w:val="00826C12"/>
    <w:rsid w:val="00A34210"/>
    <w:rsid w:val="00AB2EB1"/>
    <w:rsid w:val="00AF2F45"/>
    <w:rsid w:val="00AF69AF"/>
    <w:rsid w:val="00C72A55"/>
    <w:rsid w:val="00C864C2"/>
    <w:rsid w:val="00C92CAD"/>
    <w:rsid w:val="00D01084"/>
    <w:rsid w:val="00E21D53"/>
    <w:rsid w:val="00ED3014"/>
    <w:rsid w:val="00EF39DB"/>
    <w:rsid w:val="00F76017"/>
    <w:rsid w:val="1F8BD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DB740"/>
  <w15:chartTrackingRefBased/>
  <w15:docId w15:val="{346E6B95-7347-4FF4-9685-743E61B6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27E8"/>
    <w:pPr>
      <w:ind w:left="720"/>
      <w:contextualSpacing/>
    </w:pPr>
  </w:style>
  <w:style w:type="table" w:styleId="TableGrid">
    <w:name w:val="Table Grid"/>
    <w:basedOn w:val="TableNormal"/>
    <w:uiPriority w:val="39"/>
    <w:rsid w:val="005F27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harsha</dc:creator>
  <keywords/>
  <dc:description/>
  <lastModifiedBy>Guest User</lastModifiedBy>
  <revision>20</revision>
  <dcterms:created xsi:type="dcterms:W3CDTF">2020-07-07T04:04:00.0000000Z</dcterms:created>
  <dcterms:modified xsi:type="dcterms:W3CDTF">2023-11-03T04:25:45.2739944Z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73274c07b6ad33e76578d58d98b60d763eb42c2584b8d37508226c4fde78d8b8</vt:lpwstr>
  </property>
</Properties>
</file>