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9B9FF" w14:textId="77777777" w:rsidR="003A6631" w:rsidRPr="00B32118" w:rsidRDefault="00000000">
      <w:pPr>
        <w:spacing w:after="160"/>
        <w:jc w:val="center"/>
        <w:rPr>
          <w:sz w:val="56"/>
          <w:szCs w:val="56"/>
        </w:rPr>
      </w:pPr>
      <w:r w:rsidRPr="00B32118">
        <w:rPr>
          <w:b/>
          <w:color w:val="1F4E79"/>
          <w:sz w:val="56"/>
          <w:szCs w:val="56"/>
        </w:rPr>
        <w:t>Cars24 Used Cars Data Analysis</w:t>
      </w:r>
    </w:p>
    <w:p w14:paraId="2A616ADE" w14:textId="77777777" w:rsidR="003A6631" w:rsidRPr="00B32118" w:rsidRDefault="00000000">
      <w:pPr>
        <w:spacing w:after="360"/>
        <w:jc w:val="center"/>
        <w:rPr>
          <w:sz w:val="32"/>
          <w:szCs w:val="32"/>
        </w:rPr>
      </w:pPr>
      <w:r w:rsidRPr="00B32118">
        <w:rPr>
          <w:i/>
          <w:sz w:val="32"/>
          <w:szCs w:val="32"/>
        </w:rPr>
        <w:t>Web Scraping, Data Cleaning, EDA &amp; Business Insights</w:t>
      </w:r>
    </w:p>
    <w:p w14:paraId="6C22575B" w14:textId="180BE6D9" w:rsidR="003A6631" w:rsidRDefault="00B32118">
      <w:pPr>
        <w:pStyle w:val="Heading1"/>
      </w:pPr>
      <w:r>
        <w:t>1</w:t>
      </w:r>
      <w:r w:rsidR="00000000">
        <w:t>. Project Overview</w:t>
      </w:r>
    </w:p>
    <w:p w14:paraId="1238A150" w14:textId="3EED3961" w:rsidR="003A6631" w:rsidRDefault="00B32118">
      <w:pPr>
        <w:pStyle w:val="ListBullet"/>
        <w:spacing w:after="60"/>
        <w:ind w:left="403" w:hanging="216"/>
      </w:pPr>
      <w:r>
        <w:t xml:space="preserve"> </w:t>
      </w:r>
      <w:r w:rsidR="00000000">
        <w:t>Collected used-car listing data from Cars24 using Playwright.</w:t>
      </w:r>
    </w:p>
    <w:p w14:paraId="219141C5" w14:textId="77777777" w:rsidR="003A6631" w:rsidRDefault="00000000">
      <w:pPr>
        <w:pStyle w:val="ListBullet"/>
        <w:spacing w:after="60"/>
        <w:ind w:left="403" w:hanging="216"/>
      </w:pPr>
      <w:r>
        <w:t xml:space="preserve">Extracted vehicle details </w:t>
      </w:r>
      <w:proofErr w:type="gramStart"/>
      <w:r>
        <w:t>including</w:t>
      </w:r>
      <w:proofErr w:type="gramEnd"/>
      <w:r>
        <w:t xml:space="preserve"> brand, model, price, manufacturing year, fuel type, transmission and KM driven.</w:t>
      </w:r>
    </w:p>
    <w:p w14:paraId="5C94F5E3" w14:textId="77777777" w:rsidR="003A6631" w:rsidRDefault="00000000">
      <w:pPr>
        <w:pStyle w:val="ListBullet"/>
        <w:spacing w:after="60"/>
        <w:ind w:left="403" w:hanging="216"/>
      </w:pPr>
      <w:r>
        <w:t>Cleaned and structured the scraped data using Python and Pandas.</w:t>
      </w:r>
    </w:p>
    <w:p w14:paraId="59A9DEB4" w14:textId="77777777" w:rsidR="003A6631" w:rsidRDefault="00000000">
      <w:pPr>
        <w:pStyle w:val="ListBullet"/>
        <w:spacing w:after="60"/>
        <w:ind w:left="403" w:hanging="216"/>
      </w:pPr>
      <w:r>
        <w:t>Analyzed used-car listings city-wise and brand-wise.</w:t>
      </w:r>
    </w:p>
    <w:p w14:paraId="64D1860A" w14:textId="77777777" w:rsidR="003A6631" w:rsidRDefault="00000000">
      <w:pPr>
        <w:pStyle w:val="ListBullet"/>
        <w:spacing w:after="60"/>
        <w:ind w:left="403" w:hanging="216"/>
      </w:pPr>
      <w:r>
        <w:t>Performed Exploratory Data Analysis (EDA) to identify pricing and vehicle trends.</w:t>
      </w:r>
    </w:p>
    <w:p w14:paraId="551027FD" w14:textId="77777777" w:rsidR="003A6631" w:rsidRDefault="00000000">
      <w:pPr>
        <w:pStyle w:val="ListBullet"/>
        <w:spacing w:after="60"/>
        <w:ind w:left="403" w:hanging="216"/>
      </w:pPr>
      <w:r>
        <w:t>Built a Power BI dashboard for business-focused insights.</w:t>
      </w:r>
    </w:p>
    <w:tbl>
      <w:tblPr>
        <w:tblW w:w="0" w:type="auto"/>
        <w:jc w:val="center"/>
        <w:tblLook w:val="04A0" w:firstRow="1" w:lastRow="0" w:firstColumn="1" w:lastColumn="0" w:noHBand="0" w:noVBand="1"/>
      </w:tblPr>
      <w:tblGrid>
        <w:gridCol w:w="10080"/>
      </w:tblGrid>
      <w:tr w:rsidR="003A6631" w14:paraId="5895446D" w14:textId="77777777">
        <w:trPr>
          <w:jc w:val="center"/>
        </w:trPr>
        <w:tc>
          <w:tcPr>
            <w:tcW w:w="10080" w:type="dxa"/>
            <w:shd w:val="clear" w:color="auto" w:fill="EAF2F8"/>
            <w:tcMar>
              <w:top w:w="90" w:type="dxa"/>
              <w:left w:w="90" w:type="dxa"/>
              <w:bottom w:w="90" w:type="dxa"/>
              <w:right w:w="90" w:type="dxa"/>
            </w:tcMar>
            <w:vAlign w:val="center"/>
          </w:tcPr>
          <w:p w14:paraId="67DB0680" w14:textId="77777777" w:rsidR="003A6631" w:rsidRDefault="00000000">
            <w:pPr>
              <w:spacing w:before="80" w:after="80" w:line="240" w:lineRule="auto"/>
              <w:jc w:val="center"/>
            </w:pPr>
            <w:r>
              <w:rPr>
                <w:b/>
                <w:color w:val="1F4E79"/>
                <w:sz w:val="19"/>
              </w:rPr>
              <w:t>Web Data → Structured Data → Analysis → Dashboard → Business Insights</w:t>
            </w:r>
          </w:p>
        </w:tc>
      </w:tr>
    </w:tbl>
    <w:p w14:paraId="104094E6" w14:textId="77777777" w:rsidR="00B32118" w:rsidRDefault="00B32118">
      <w:pPr>
        <w:pStyle w:val="Heading1"/>
      </w:pPr>
    </w:p>
    <w:p w14:paraId="742F7F8D" w14:textId="4831C40A" w:rsidR="00B32118" w:rsidRPr="00B32118" w:rsidRDefault="00000000" w:rsidP="00B32118">
      <w:pPr>
        <w:pStyle w:val="Heading1"/>
      </w:pPr>
      <w:r>
        <w:t>2. Problem Statement / Business Scenario</w:t>
      </w:r>
    </w:p>
    <w:p w14:paraId="7783B5F7" w14:textId="77777777" w:rsidR="003A6631" w:rsidRDefault="00000000">
      <w:pPr>
        <w:pStyle w:val="ListBullet"/>
        <w:spacing w:after="60"/>
        <w:ind w:left="403" w:hanging="216"/>
      </w:pPr>
      <w:r>
        <w:t>Used-car prices and availability vary across different cities and brands.</w:t>
      </w:r>
    </w:p>
    <w:p w14:paraId="12E8B3DA" w14:textId="77777777" w:rsidR="003A6631" w:rsidRDefault="00000000">
      <w:pPr>
        <w:pStyle w:val="ListBullet"/>
        <w:spacing w:after="60"/>
        <w:ind w:left="403" w:hanging="216"/>
      </w:pPr>
      <w:r>
        <w:t>Customers have different preferences for brands, fuel types and transmissions.</w:t>
      </w:r>
    </w:p>
    <w:p w14:paraId="04487410" w14:textId="77777777" w:rsidR="003A6631" w:rsidRDefault="00000000">
      <w:pPr>
        <w:pStyle w:val="ListBullet"/>
        <w:spacing w:after="60"/>
        <w:ind w:left="403" w:hanging="216"/>
      </w:pPr>
      <w:r>
        <w:t>Businesses need visibility into market availability and pricing patterns.</w:t>
      </w:r>
    </w:p>
    <w:p w14:paraId="6A993053" w14:textId="77777777" w:rsidR="003A6631" w:rsidRDefault="00000000">
      <w:pPr>
        <w:pStyle w:val="ListBullet"/>
        <w:spacing w:after="60"/>
        <w:ind w:left="403" w:hanging="216"/>
      </w:pPr>
      <w:r>
        <w:t>City-wise analysis can highlight differences in local used-car markets.</w:t>
      </w:r>
    </w:p>
    <w:p w14:paraId="11DFC7EE" w14:textId="77777777" w:rsidR="003A6631" w:rsidRDefault="00000000">
      <w:pPr>
        <w:pStyle w:val="ListBullet"/>
        <w:spacing w:after="60"/>
        <w:ind w:left="403" w:hanging="216"/>
      </w:pPr>
      <w:r>
        <w:t>Brand-wise analysis can show popular brands and their price positioning.</w:t>
      </w:r>
    </w:p>
    <w:p w14:paraId="5105BEE4" w14:textId="77777777" w:rsidR="003A6631" w:rsidRDefault="00000000">
      <w:pPr>
        <w:pStyle w:val="ListBullet"/>
        <w:spacing w:after="60"/>
        <w:ind w:left="403" w:hanging="216"/>
      </w:pPr>
      <w:r>
        <w:t>Data-driven analysis can support inventory planning and pricing decisions.</w:t>
      </w:r>
    </w:p>
    <w:p w14:paraId="38C552F7" w14:textId="77777777" w:rsidR="00B32118" w:rsidRDefault="00B32118" w:rsidP="00B32118">
      <w:pPr>
        <w:pStyle w:val="ListBullet"/>
        <w:numPr>
          <w:ilvl w:val="0"/>
          <w:numId w:val="0"/>
        </w:numPr>
        <w:spacing w:after="60"/>
        <w:ind w:left="403"/>
      </w:pPr>
    </w:p>
    <w:p w14:paraId="64790AF7" w14:textId="77777777" w:rsidR="003A6631" w:rsidRDefault="00000000">
      <w:pPr>
        <w:pStyle w:val="Heading1"/>
      </w:pPr>
      <w:r>
        <w:t>3. Project Objectives</w:t>
      </w:r>
    </w:p>
    <w:p w14:paraId="12A69347" w14:textId="77777777" w:rsidR="003A6631" w:rsidRDefault="00000000">
      <w:pPr>
        <w:pStyle w:val="ListBullet"/>
        <w:spacing w:after="60"/>
        <w:ind w:left="403" w:hanging="216"/>
      </w:pPr>
      <w:r>
        <w:t>Analyze used-car listings city-wise across the dataset.</w:t>
      </w:r>
    </w:p>
    <w:p w14:paraId="1B6CD3B3" w14:textId="77777777" w:rsidR="003A6631" w:rsidRDefault="00000000">
      <w:pPr>
        <w:pStyle w:val="ListBullet"/>
        <w:spacing w:after="60"/>
        <w:ind w:left="403" w:hanging="216"/>
      </w:pPr>
      <w:r>
        <w:t>Identify popular brands and models based on listing volume.</w:t>
      </w:r>
    </w:p>
    <w:p w14:paraId="390249C0" w14:textId="77777777" w:rsidR="003A6631" w:rsidRDefault="00000000">
      <w:pPr>
        <w:pStyle w:val="ListBullet"/>
        <w:spacing w:after="60"/>
        <w:ind w:left="403" w:hanging="216"/>
      </w:pPr>
      <w:r>
        <w:t>Compare average and median prices across cities and brands.</w:t>
      </w:r>
    </w:p>
    <w:p w14:paraId="27D42EC8" w14:textId="77777777" w:rsidR="003A6631" w:rsidRDefault="00000000">
      <w:pPr>
        <w:pStyle w:val="ListBullet"/>
        <w:spacing w:after="60"/>
        <w:ind w:left="403" w:hanging="216"/>
      </w:pPr>
      <w:r>
        <w:t>Analyze fuel type and transmission distribution.</w:t>
      </w:r>
    </w:p>
    <w:p w14:paraId="121374F1" w14:textId="77777777" w:rsidR="003A6631" w:rsidRDefault="00000000">
      <w:pPr>
        <w:pStyle w:val="ListBullet"/>
        <w:spacing w:after="60"/>
        <w:ind w:left="403" w:hanging="216"/>
      </w:pPr>
      <w:r>
        <w:t>Understand the relationship between KM driven, vehicle age and price.</w:t>
      </w:r>
    </w:p>
    <w:p w14:paraId="0F7A0391" w14:textId="77777777" w:rsidR="003A6631" w:rsidRDefault="00000000">
      <w:pPr>
        <w:pStyle w:val="ListBullet"/>
        <w:spacing w:after="60"/>
        <w:ind w:left="403" w:hanging="216"/>
      </w:pPr>
      <w:r>
        <w:t>Generate data-driven insights to support inventory and pricing decisions.</w:t>
      </w:r>
    </w:p>
    <w:p w14:paraId="52F82D07" w14:textId="77777777" w:rsidR="00B32118" w:rsidRDefault="00B32118" w:rsidP="00B32118">
      <w:pPr>
        <w:pStyle w:val="ListBullet"/>
        <w:numPr>
          <w:ilvl w:val="0"/>
          <w:numId w:val="0"/>
        </w:numPr>
        <w:spacing w:after="60"/>
        <w:ind w:left="5888" w:hanging="360"/>
      </w:pPr>
    </w:p>
    <w:p w14:paraId="7120FB9B" w14:textId="77777777" w:rsidR="00B32118" w:rsidRDefault="00B32118" w:rsidP="00B32118">
      <w:pPr>
        <w:pStyle w:val="ListBullet"/>
        <w:numPr>
          <w:ilvl w:val="0"/>
          <w:numId w:val="0"/>
        </w:numPr>
        <w:spacing w:after="60"/>
        <w:ind w:left="5888" w:hanging="360"/>
      </w:pPr>
    </w:p>
    <w:p w14:paraId="47E60619" w14:textId="77777777" w:rsidR="00B32118" w:rsidRDefault="00B32118" w:rsidP="00B32118">
      <w:pPr>
        <w:pStyle w:val="ListBullet"/>
        <w:numPr>
          <w:ilvl w:val="0"/>
          <w:numId w:val="0"/>
        </w:numPr>
        <w:spacing w:after="60"/>
        <w:ind w:left="5888" w:hanging="360"/>
      </w:pPr>
    </w:p>
    <w:p w14:paraId="29961D77" w14:textId="77777777" w:rsidR="00B32118" w:rsidRDefault="00B32118" w:rsidP="00B32118">
      <w:pPr>
        <w:pStyle w:val="ListBullet"/>
        <w:numPr>
          <w:ilvl w:val="0"/>
          <w:numId w:val="0"/>
        </w:numPr>
        <w:spacing w:after="60"/>
        <w:ind w:left="5888" w:hanging="360"/>
      </w:pPr>
    </w:p>
    <w:p w14:paraId="1D52E04C" w14:textId="77777777" w:rsidR="00B32118" w:rsidRDefault="00B32118" w:rsidP="00B32118">
      <w:pPr>
        <w:pStyle w:val="ListBullet"/>
        <w:numPr>
          <w:ilvl w:val="0"/>
          <w:numId w:val="0"/>
        </w:numPr>
        <w:spacing w:after="60"/>
        <w:ind w:left="5888" w:hanging="360"/>
      </w:pPr>
    </w:p>
    <w:p w14:paraId="5B72DB40" w14:textId="77777777" w:rsidR="00B32118" w:rsidRDefault="00B32118" w:rsidP="00B32118">
      <w:pPr>
        <w:pStyle w:val="ListBullet"/>
        <w:numPr>
          <w:ilvl w:val="0"/>
          <w:numId w:val="0"/>
        </w:numPr>
        <w:spacing w:after="60"/>
        <w:ind w:left="5888" w:hanging="360"/>
      </w:pPr>
    </w:p>
    <w:p w14:paraId="56E78620" w14:textId="77777777" w:rsidR="003A6631" w:rsidRDefault="00000000">
      <w:pPr>
        <w:pStyle w:val="Heading1"/>
      </w:pPr>
      <w:r>
        <w:lastRenderedPageBreak/>
        <w:t>4. Tools and Technologies</w:t>
      </w:r>
    </w:p>
    <w:tbl>
      <w:tblPr>
        <w:tblW w:w="0" w:type="auto"/>
        <w:jc w:val="center"/>
        <w:tblLook w:val="04A0" w:firstRow="1" w:lastRow="0" w:firstColumn="1" w:lastColumn="0" w:noHBand="0" w:noVBand="1"/>
      </w:tblPr>
      <w:tblGrid>
        <w:gridCol w:w="5040"/>
        <w:gridCol w:w="5040"/>
      </w:tblGrid>
      <w:tr w:rsidR="003A6631" w14:paraId="26BE6000" w14:textId="77777777">
        <w:trPr>
          <w:jc w:val="center"/>
        </w:trPr>
        <w:tc>
          <w:tcPr>
            <w:tcW w:w="5040" w:type="dxa"/>
            <w:shd w:val="clear" w:color="auto" w:fill="D9EAF7"/>
            <w:tcMar>
              <w:top w:w="90" w:type="dxa"/>
              <w:left w:w="90" w:type="dxa"/>
              <w:bottom w:w="90" w:type="dxa"/>
              <w:right w:w="90" w:type="dxa"/>
            </w:tcMar>
            <w:vAlign w:val="center"/>
          </w:tcPr>
          <w:p w14:paraId="0B11592A" w14:textId="77777777" w:rsidR="003A6631" w:rsidRDefault="00000000">
            <w:pPr>
              <w:spacing w:after="40" w:line="240" w:lineRule="auto"/>
            </w:pPr>
            <w:r>
              <w:rPr>
                <w:b/>
                <w:sz w:val="19"/>
              </w:rPr>
              <w:t>Technology / Tool</w:t>
            </w:r>
          </w:p>
        </w:tc>
        <w:tc>
          <w:tcPr>
            <w:tcW w:w="5040" w:type="dxa"/>
            <w:shd w:val="clear" w:color="auto" w:fill="D9EAF7"/>
            <w:tcMar>
              <w:top w:w="90" w:type="dxa"/>
              <w:left w:w="90" w:type="dxa"/>
              <w:bottom w:w="90" w:type="dxa"/>
              <w:right w:w="90" w:type="dxa"/>
            </w:tcMar>
            <w:vAlign w:val="center"/>
          </w:tcPr>
          <w:p w14:paraId="33964413" w14:textId="77777777" w:rsidR="003A6631" w:rsidRDefault="00000000">
            <w:pPr>
              <w:spacing w:after="40" w:line="240" w:lineRule="auto"/>
            </w:pPr>
            <w:r>
              <w:rPr>
                <w:b/>
                <w:sz w:val="19"/>
              </w:rPr>
              <w:t>Purpose</w:t>
            </w:r>
          </w:p>
        </w:tc>
      </w:tr>
      <w:tr w:rsidR="003A6631" w14:paraId="45EF7B23" w14:textId="77777777">
        <w:trPr>
          <w:jc w:val="center"/>
        </w:trPr>
        <w:tc>
          <w:tcPr>
            <w:tcW w:w="5040" w:type="dxa"/>
            <w:tcMar>
              <w:top w:w="90" w:type="dxa"/>
              <w:left w:w="90" w:type="dxa"/>
              <w:bottom w:w="90" w:type="dxa"/>
              <w:right w:w="90" w:type="dxa"/>
            </w:tcMar>
            <w:vAlign w:val="center"/>
          </w:tcPr>
          <w:p w14:paraId="7075A455" w14:textId="77777777" w:rsidR="003A6631" w:rsidRDefault="00000000">
            <w:pPr>
              <w:spacing w:after="40" w:line="240" w:lineRule="auto"/>
            </w:pPr>
            <w:r>
              <w:rPr>
                <w:sz w:val="19"/>
              </w:rPr>
              <w:t>Python</w:t>
            </w:r>
          </w:p>
        </w:tc>
        <w:tc>
          <w:tcPr>
            <w:tcW w:w="5040" w:type="dxa"/>
            <w:tcMar>
              <w:top w:w="90" w:type="dxa"/>
              <w:left w:w="90" w:type="dxa"/>
              <w:bottom w:w="90" w:type="dxa"/>
              <w:right w:w="90" w:type="dxa"/>
            </w:tcMar>
            <w:vAlign w:val="center"/>
          </w:tcPr>
          <w:p w14:paraId="6C2E43E4" w14:textId="77777777" w:rsidR="003A6631" w:rsidRDefault="00000000">
            <w:pPr>
              <w:spacing w:after="40" w:line="240" w:lineRule="auto"/>
            </w:pPr>
            <w:r>
              <w:rPr>
                <w:sz w:val="19"/>
              </w:rPr>
              <w:t>Web scraping, data processing and analysis</w:t>
            </w:r>
          </w:p>
        </w:tc>
      </w:tr>
      <w:tr w:rsidR="003A6631" w14:paraId="1CE29CFF" w14:textId="77777777">
        <w:trPr>
          <w:jc w:val="center"/>
        </w:trPr>
        <w:tc>
          <w:tcPr>
            <w:tcW w:w="5040" w:type="dxa"/>
            <w:tcMar>
              <w:top w:w="90" w:type="dxa"/>
              <w:left w:w="90" w:type="dxa"/>
              <w:bottom w:w="90" w:type="dxa"/>
              <w:right w:w="90" w:type="dxa"/>
            </w:tcMar>
            <w:vAlign w:val="center"/>
          </w:tcPr>
          <w:p w14:paraId="0F53CA8E" w14:textId="77777777" w:rsidR="003A6631" w:rsidRDefault="00000000">
            <w:pPr>
              <w:spacing w:after="40" w:line="240" w:lineRule="auto"/>
            </w:pPr>
            <w:r>
              <w:rPr>
                <w:sz w:val="19"/>
              </w:rPr>
              <w:t>Playwright</w:t>
            </w:r>
          </w:p>
        </w:tc>
        <w:tc>
          <w:tcPr>
            <w:tcW w:w="5040" w:type="dxa"/>
            <w:tcMar>
              <w:top w:w="90" w:type="dxa"/>
              <w:left w:w="90" w:type="dxa"/>
              <w:bottom w:w="90" w:type="dxa"/>
              <w:right w:w="90" w:type="dxa"/>
            </w:tcMar>
            <w:vAlign w:val="center"/>
          </w:tcPr>
          <w:p w14:paraId="1C8E5F16" w14:textId="77777777" w:rsidR="003A6631" w:rsidRDefault="00000000">
            <w:pPr>
              <w:spacing w:after="40" w:line="240" w:lineRule="auto"/>
            </w:pPr>
            <w:r>
              <w:rPr>
                <w:sz w:val="19"/>
              </w:rPr>
              <w:t>Automated browser-based data collection</w:t>
            </w:r>
          </w:p>
        </w:tc>
      </w:tr>
      <w:tr w:rsidR="003A6631" w14:paraId="14F66FBA" w14:textId="77777777">
        <w:trPr>
          <w:jc w:val="center"/>
        </w:trPr>
        <w:tc>
          <w:tcPr>
            <w:tcW w:w="5040" w:type="dxa"/>
            <w:tcMar>
              <w:top w:w="90" w:type="dxa"/>
              <w:left w:w="90" w:type="dxa"/>
              <w:bottom w:w="90" w:type="dxa"/>
              <w:right w:w="90" w:type="dxa"/>
            </w:tcMar>
            <w:vAlign w:val="center"/>
          </w:tcPr>
          <w:p w14:paraId="3CAD997C" w14:textId="77777777" w:rsidR="003A6631" w:rsidRDefault="00000000">
            <w:pPr>
              <w:spacing w:after="40" w:line="240" w:lineRule="auto"/>
            </w:pPr>
            <w:r>
              <w:rPr>
                <w:sz w:val="19"/>
              </w:rPr>
              <w:t>Pandas</w:t>
            </w:r>
          </w:p>
        </w:tc>
        <w:tc>
          <w:tcPr>
            <w:tcW w:w="5040" w:type="dxa"/>
            <w:tcMar>
              <w:top w:w="90" w:type="dxa"/>
              <w:left w:w="90" w:type="dxa"/>
              <w:bottom w:w="90" w:type="dxa"/>
              <w:right w:w="90" w:type="dxa"/>
            </w:tcMar>
            <w:vAlign w:val="center"/>
          </w:tcPr>
          <w:p w14:paraId="6AE60263" w14:textId="77777777" w:rsidR="003A6631" w:rsidRDefault="00000000">
            <w:pPr>
              <w:spacing w:after="40" w:line="240" w:lineRule="auto"/>
            </w:pPr>
            <w:r>
              <w:rPr>
                <w:sz w:val="19"/>
              </w:rPr>
              <w:t>Data cleaning, transformation and analysis</w:t>
            </w:r>
          </w:p>
        </w:tc>
      </w:tr>
      <w:tr w:rsidR="003A6631" w14:paraId="7F89D06B" w14:textId="77777777">
        <w:trPr>
          <w:jc w:val="center"/>
        </w:trPr>
        <w:tc>
          <w:tcPr>
            <w:tcW w:w="5040" w:type="dxa"/>
            <w:tcMar>
              <w:top w:w="90" w:type="dxa"/>
              <w:left w:w="90" w:type="dxa"/>
              <w:bottom w:w="90" w:type="dxa"/>
              <w:right w:w="90" w:type="dxa"/>
            </w:tcMar>
            <w:vAlign w:val="center"/>
          </w:tcPr>
          <w:p w14:paraId="4D28EB71" w14:textId="77777777" w:rsidR="003A6631" w:rsidRDefault="00000000">
            <w:pPr>
              <w:spacing w:after="40" w:line="240" w:lineRule="auto"/>
            </w:pPr>
            <w:r>
              <w:rPr>
                <w:sz w:val="19"/>
              </w:rPr>
              <w:t>NumPy</w:t>
            </w:r>
          </w:p>
        </w:tc>
        <w:tc>
          <w:tcPr>
            <w:tcW w:w="5040" w:type="dxa"/>
            <w:tcMar>
              <w:top w:w="90" w:type="dxa"/>
              <w:left w:w="90" w:type="dxa"/>
              <w:bottom w:w="90" w:type="dxa"/>
              <w:right w:w="90" w:type="dxa"/>
            </w:tcMar>
            <w:vAlign w:val="center"/>
          </w:tcPr>
          <w:p w14:paraId="35DD22B8" w14:textId="77777777" w:rsidR="003A6631" w:rsidRDefault="00000000">
            <w:pPr>
              <w:spacing w:after="40" w:line="240" w:lineRule="auto"/>
            </w:pPr>
            <w:r>
              <w:rPr>
                <w:sz w:val="19"/>
              </w:rPr>
              <w:t>Numerical operations</w:t>
            </w:r>
          </w:p>
        </w:tc>
      </w:tr>
      <w:tr w:rsidR="003A6631" w14:paraId="1A148F61" w14:textId="77777777">
        <w:trPr>
          <w:jc w:val="center"/>
        </w:trPr>
        <w:tc>
          <w:tcPr>
            <w:tcW w:w="5040" w:type="dxa"/>
            <w:tcMar>
              <w:top w:w="90" w:type="dxa"/>
              <w:left w:w="90" w:type="dxa"/>
              <w:bottom w:w="90" w:type="dxa"/>
              <w:right w:w="90" w:type="dxa"/>
            </w:tcMar>
            <w:vAlign w:val="center"/>
          </w:tcPr>
          <w:p w14:paraId="650DA86F" w14:textId="77777777" w:rsidR="003A6631" w:rsidRDefault="00000000">
            <w:pPr>
              <w:spacing w:after="40" w:line="240" w:lineRule="auto"/>
            </w:pPr>
            <w:r>
              <w:rPr>
                <w:sz w:val="19"/>
              </w:rPr>
              <w:t>Matplotlib</w:t>
            </w:r>
          </w:p>
        </w:tc>
        <w:tc>
          <w:tcPr>
            <w:tcW w:w="5040" w:type="dxa"/>
            <w:tcMar>
              <w:top w:w="90" w:type="dxa"/>
              <w:left w:w="90" w:type="dxa"/>
              <w:bottom w:w="90" w:type="dxa"/>
              <w:right w:w="90" w:type="dxa"/>
            </w:tcMar>
            <w:vAlign w:val="center"/>
          </w:tcPr>
          <w:p w14:paraId="58038510" w14:textId="77777777" w:rsidR="003A6631" w:rsidRDefault="00000000">
            <w:pPr>
              <w:spacing w:after="40" w:line="240" w:lineRule="auto"/>
            </w:pPr>
            <w:r>
              <w:rPr>
                <w:sz w:val="19"/>
              </w:rPr>
              <w:t>Data visualization</w:t>
            </w:r>
          </w:p>
        </w:tc>
      </w:tr>
      <w:tr w:rsidR="003A6631" w14:paraId="3F2A336A" w14:textId="77777777">
        <w:trPr>
          <w:jc w:val="center"/>
        </w:trPr>
        <w:tc>
          <w:tcPr>
            <w:tcW w:w="5040" w:type="dxa"/>
            <w:tcMar>
              <w:top w:w="90" w:type="dxa"/>
              <w:left w:w="90" w:type="dxa"/>
              <w:bottom w:w="90" w:type="dxa"/>
              <w:right w:w="90" w:type="dxa"/>
            </w:tcMar>
            <w:vAlign w:val="center"/>
          </w:tcPr>
          <w:p w14:paraId="21CD4A8A" w14:textId="77777777" w:rsidR="003A6631" w:rsidRDefault="00000000">
            <w:pPr>
              <w:spacing w:after="40" w:line="240" w:lineRule="auto"/>
            </w:pPr>
            <w:r>
              <w:rPr>
                <w:sz w:val="19"/>
              </w:rPr>
              <w:t>Seaborn</w:t>
            </w:r>
          </w:p>
        </w:tc>
        <w:tc>
          <w:tcPr>
            <w:tcW w:w="5040" w:type="dxa"/>
            <w:tcMar>
              <w:top w:w="90" w:type="dxa"/>
              <w:left w:w="90" w:type="dxa"/>
              <w:bottom w:w="90" w:type="dxa"/>
              <w:right w:w="90" w:type="dxa"/>
            </w:tcMar>
            <w:vAlign w:val="center"/>
          </w:tcPr>
          <w:p w14:paraId="5BB162DA" w14:textId="77777777" w:rsidR="003A6631" w:rsidRDefault="00000000">
            <w:pPr>
              <w:spacing w:after="40" w:line="240" w:lineRule="auto"/>
            </w:pPr>
            <w:r>
              <w:rPr>
                <w:sz w:val="19"/>
              </w:rPr>
              <w:t>Statistical and analytical visualizations</w:t>
            </w:r>
          </w:p>
        </w:tc>
      </w:tr>
      <w:tr w:rsidR="003A6631" w14:paraId="7BBF15ED" w14:textId="77777777">
        <w:trPr>
          <w:jc w:val="center"/>
        </w:trPr>
        <w:tc>
          <w:tcPr>
            <w:tcW w:w="5040" w:type="dxa"/>
            <w:tcMar>
              <w:top w:w="90" w:type="dxa"/>
              <w:left w:w="90" w:type="dxa"/>
              <w:bottom w:w="90" w:type="dxa"/>
              <w:right w:w="90" w:type="dxa"/>
            </w:tcMar>
            <w:vAlign w:val="center"/>
          </w:tcPr>
          <w:p w14:paraId="51034AC4" w14:textId="77777777" w:rsidR="003A6631" w:rsidRDefault="00000000">
            <w:pPr>
              <w:spacing w:after="40" w:line="240" w:lineRule="auto"/>
            </w:pPr>
            <w:r>
              <w:rPr>
                <w:sz w:val="19"/>
              </w:rPr>
              <w:t>Jupyter Notebook</w:t>
            </w:r>
          </w:p>
        </w:tc>
        <w:tc>
          <w:tcPr>
            <w:tcW w:w="5040" w:type="dxa"/>
            <w:tcMar>
              <w:top w:w="90" w:type="dxa"/>
              <w:left w:w="90" w:type="dxa"/>
              <w:bottom w:w="90" w:type="dxa"/>
              <w:right w:w="90" w:type="dxa"/>
            </w:tcMar>
            <w:vAlign w:val="center"/>
          </w:tcPr>
          <w:p w14:paraId="06581234" w14:textId="77777777" w:rsidR="003A6631" w:rsidRDefault="00000000">
            <w:pPr>
              <w:spacing w:after="40" w:line="240" w:lineRule="auto"/>
            </w:pPr>
            <w:r>
              <w:rPr>
                <w:sz w:val="19"/>
              </w:rPr>
              <w:t>EDA and analytical workflow</w:t>
            </w:r>
          </w:p>
        </w:tc>
      </w:tr>
      <w:tr w:rsidR="003A6631" w14:paraId="21E36A16" w14:textId="77777777">
        <w:trPr>
          <w:jc w:val="center"/>
        </w:trPr>
        <w:tc>
          <w:tcPr>
            <w:tcW w:w="5040" w:type="dxa"/>
            <w:tcMar>
              <w:top w:w="90" w:type="dxa"/>
              <w:left w:w="90" w:type="dxa"/>
              <w:bottom w:w="90" w:type="dxa"/>
              <w:right w:w="90" w:type="dxa"/>
            </w:tcMar>
            <w:vAlign w:val="center"/>
          </w:tcPr>
          <w:p w14:paraId="6CB91869" w14:textId="77777777" w:rsidR="003A6631" w:rsidRDefault="00000000">
            <w:pPr>
              <w:spacing w:after="40" w:line="240" w:lineRule="auto"/>
            </w:pPr>
            <w:r>
              <w:rPr>
                <w:sz w:val="19"/>
              </w:rPr>
              <w:t>Power BI</w:t>
            </w:r>
          </w:p>
        </w:tc>
        <w:tc>
          <w:tcPr>
            <w:tcW w:w="5040" w:type="dxa"/>
            <w:tcMar>
              <w:top w:w="90" w:type="dxa"/>
              <w:left w:w="90" w:type="dxa"/>
              <w:bottom w:w="90" w:type="dxa"/>
              <w:right w:w="90" w:type="dxa"/>
            </w:tcMar>
            <w:vAlign w:val="center"/>
          </w:tcPr>
          <w:p w14:paraId="13EA62F7" w14:textId="77777777" w:rsidR="003A6631" w:rsidRDefault="00000000">
            <w:pPr>
              <w:spacing w:after="40" w:line="240" w:lineRule="auto"/>
            </w:pPr>
            <w:r>
              <w:rPr>
                <w:sz w:val="19"/>
              </w:rPr>
              <w:t>Interactive dashboard and business reporting</w:t>
            </w:r>
          </w:p>
        </w:tc>
      </w:tr>
      <w:tr w:rsidR="003A6631" w14:paraId="48B63CF4" w14:textId="77777777">
        <w:trPr>
          <w:jc w:val="center"/>
        </w:trPr>
        <w:tc>
          <w:tcPr>
            <w:tcW w:w="5040" w:type="dxa"/>
            <w:tcMar>
              <w:top w:w="90" w:type="dxa"/>
              <w:left w:w="90" w:type="dxa"/>
              <w:bottom w:w="90" w:type="dxa"/>
              <w:right w:w="90" w:type="dxa"/>
            </w:tcMar>
            <w:vAlign w:val="center"/>
          </w:tcPr>
          <w:p w14:paraId="2C6984FE" w14:textId="77777777" w:rsidR="003A6631" w:rsidRDefault="00000000">
            <w:pPr>
              <w:spacing w:after="40" w:line="240" w:lineRule="auto"/>
            </w:pPr>
            <w:r>
              <w:rPr>
                <w:sz w:val="19"/>
              </w:rPr>
              <w:t>GitHub</w:t>
            </w:r>
          </w:p>
        </w:tc>
        <w:tc>
          <w:tcPr>
            <w:tcW w:w="5040" w:type="dxa"/>
            <w:tcMar>
              <w:top w:w="90" w:type="dxa"/>
              <w:left w:w="90" w:type="dxa"/>
              <w:bottom w:w="90" w:type="dxa"/>
              <w:right w:w="90" w:type="dxa"/>
            </w:tcMar>
            <w:vAlign w:val="center"/>
          </w:tcPr>
          <w:p w14:paraId="671FC42F" w14:textId="77777777" w:rsidR="003A6631" w:rsidRDefault="00000000">
            <w:pPr>
              <w:spacing w:after="40" w:line="240" w:lineRule="auto"/>
            </w:pPr>
            <w:r>
              <w:rPr>
                <w:sz w:val="19"/>
              </w:rPr>
              <w:t>Project versioning and portfolio presentation</w:t>
            </w:r>
          </w:p>
        </w:tc>
      </w:tr>
    </w:tbl>
    <w:p w14:paraId="124D3C7A" w14:textId="77777777" w:rsidR="003A6631" w:rsidRDefault="00000000">
      <w:pPr>
        <w:pStyle w:val="Heading1"/>
      </w:pPr>
      <w:r>
        <w:t>5. Website and Data Collection</w:t>
      </w:r>
    </w:p>
    <w:p w14:paraId="387339B4" w14:textId="77777777" w:rsidR="003A6631" w:rsidRDefault="00000000">
      <w:pPr>
        <w:pStyle w:val="ListNumber"/>
        <w:spacing w:after="60"/>
        <w:ind w:left="403" w:hanging="216"/>
      </w:pPr>
      <w:r>
        <w:t>Navigate through the target Cars24 listing pages using Playwright.</w:t>
      </w:r>
    </w:p>
    <w:p w14:paraId="3779743A" w14:textId="77777777" w:rsidR="003A6631" w:rsidRDefault="00000000">
      <w:pPr>
        <w:pStyle w:val="ListNumber"/>
        <w:spacing w:after="60"/>
        <w:ind w:left="403" w:hanging="216"/>
      </w:pPr>
      <w:r>
        <w:t>Identify the relevant vehicle information available on each listing.</w:t>
      </w:r>
    </w:p>
    <w:p w14:paraId="496C93A3" w14:textId="77777777" w:rsidR="003A6631" w:rsidRDefault="00000000">
      <w:pPr>
        <w:pStyle w:val="ListNumber"/>
        <w:spacing w:after="60"/>
        <w:ind w:left="403" w:hanging="216"/>
      </w:pPr>
      <w:r>
        <w:t>Extract listing URL, vehicle attributes, price and usage information.</w:t>
      </w:r>
    </w:p>
    <w:p w14:paraId="6568A164" w14:textId="77777777" w:rsidR="003A6631" w:rsidRDefault="00000000">
      <w:pPr>
        <w:pStyle w:val="ListNumber"/>
        <w:spacing w:after="60"/>
        <w:ind w:left="403" w:hanging="216"/>
      </w:pPr>
      <w:r>
        <w:t>Derive the city from the listing URL and add it as a location attribute.</w:t>
      </w:r>
    </w:p>
    <w:p w14:paraId="7A04569C" w14:textId="77777777" w:rsidR="003A6631" w:rsidRDefault="00000000">
      <w:pPr>
        <w:pStyle w:val="ListNumber"/>
        <w:spacing w:after="60"/>
        <w:ind w:left="403" w:hanging="216"/>
      </w:pPr>
      <w:r>
        <w:t>Store the collected information in the raw CSV dataset.</w:t>
      </w:r>
    </w:p>
    <w:p w14:paraId="137BA459" w14:textId="77777777" w:rsidR="003A6631" w:rsidRDefault="00000000">
      <w:pPr>
        <w:pStyle w:val="ListNumber"/>
        <w:spacing w:after="60"/>
        <w:ind w:left="403" w:hanging="216"/>
      </w:pPr>
      <w:r>
        <w:t>Keep the raw dataset separate from the analytical workflow.</w:t>
      </w:r>
    </w:p>
    <w:p w14:paraId="095C9F9C" w14:textId="77777777" w:rsidR="003A6631" w:rsidRDefault="00000000">
      <w:pPr>
        <w:pStyle w:val="Heading1"/>
      </w:pPr>
      <w:r>
        <w:t>6. Dataset and Data Structure</w:t>
      </w:r>
    </w:p>
    <w:p w14:paraId="4163DCC4" w14:textId="77777777" w:rsidR="003A6631" w:rsidRDefault="00000000">
      <w:r>
        <w:t>The project dataset contains 2,004 used-car listings, 14 data attributes and 30 cities.</w:t>
      </w:r>
    </w:p>
    <w:tbl>
      <w:tblPr>
        <w:tblW w:w="0" w:type="auto"/>
        <w:jc w:val="center"/>
        <w:tblLook w:val="04A0" w:firstRow="1" w:lastRow="0" w:firstColumn="1" w:lastColumn="0" w:noHBand="0" w:noVBand="1"/>
      </w:tblPr>
      <w:tblGrid>
        <w:gridCol w:w="3360"/>
        <w:gridCol w:w="3360"/>
        <w:gridCol w:w="3360"/>
      </w:tblGrid>
      <w:tr w:rsidR="003A6631" w14:paraId="27465779" w14:textId="77777777">
        <w:trPr>
          <w:jc w:val="center"/>
        </w:trPr>
        <w:tc>
          <w:tcPr>
            <w:tcW w:w="3360" w:type="dxa"/>
            <w:shd w:val="clear" w:color="auto" w:fill="D9EAF7"/>
            <w:tcMar>
              <w:top w:w="90" w:type="dxa"/>
              <w:left w:w="90" w:type="dxa"/>
              <w:bottom w:w="90" w:type="dxa"/>
              <w:right w:w="90" w:type="dxa"/>
            </w:tcMar>
            <w:vAlign w:val="center"/>
          </w:tcPr>
          <w:p w14:paraId="2F1934C7" w14:textId="77777777" w:rsidR="003A6631" w:rsidRDefault="00000000">
            <w:pPr>
              <w:spacing w:after="40" w:line="240" w:lineRule="auto"/>
            </w:pPr>
            <w:r>
              <w:rPr>
                <w:b/>
                <w:sz w:val="19"/>
              </w:rPr>
              <w:t>Category</w:t>
            </w:r>
          </w:p>
        </w:tc>
        <w:tc>
          <w:tcPr>
            <w:tcW w:w="3360" w:type="dxa"/>
            <w:shd w:val="clear" w:color="auto" w:fill="D9EAF7"/>
            <w:tcMar>
              <w:top w:w="90" w:type="dxa"/>
              <w:left w:w="90" w:type="dxa"/>
              <w:bottom w:w="90" w:type="dxa"/>
              <w:right w:w="90" w:type="dxa"/>
            </w:tcMar>
            <w:vAlign w:val="center"/>
          </w:tcPr>
          <w:p w14:paraId="750A8D82" w14:textId="77777777" w:rsidR="003A6631" w:rsidRDefault="00000000">
            <w:pPr>
              <w:spacing w:after="40" w:line="240" w:lineRule="auto"/>
            </w:pPr>
            <w:r>
              <w:rPr>
                <w:b/>
                <w:sz w:val="19"/>
              </w:rPr>
              <w:t>Fields</w:t>
            </w:r>
          </w:p>
        </w:tc>
        <w:tc>
          <w:tcPr>
            <w:tcW w:w="3360" w:type="dxa"/>
            <w:shd w:val="clear" w:color="auto" w:fill="D9EAF7"/>
            <w:tcMar>
              <w:top w:w="90" w:type="dxa"/>
              <w:left w:w="90" w:type="dxa"/>
              <w:bottom w:w="90" w:type="dxa"/>
              <w:right w:w="90" w:type="dxa"/>
            </w:tcMar>
            <w:vAlign w:val="center"/>
          </w:tcPr>
          <w:p w14:paraId="30E39E8D" w14:textId="77777777" w:rsidR="003A6631" w:rsidRDefault="00000000">
            <w:pPr>
              <w:spacing w:after="40" w:line="240" w:lineRule="auto"/>
            </w:pPr>
            <w:r>
              <w:rPr>
                <w:b/>
                <w:sz w:val="19"/>
              </w:rPr>
              <w:t>Description</w:t>
            </w:r>
          </w:p>
        </w:tc>
      </w:tr>
      <w:tr w:rsidR="003A6631" w14:paraId="5B6B4D87" w14:textId="77777777">
        <w:trPr>
          <w:jc w:val="center"/>
        </w:trPr>
        <w:tc>
          <w:tcPr>
            <w:tcW w:w="3360" w:type="dxa"/>
            <w:tcMar>
              <w:top w:w="90" w:type="dxa"/>
              <w:left w:w="90" w:type="dxa"/>
              <w:bottom w:w="90" w:type="dxa"/>
              <w:right w:w="90" w:type="dxa"/>
            </w:tcMar>
            <w:vAlign w:val="center"/>
          </w:tcPr>
          <w:p w14:paraId="5096850A" w14:textId="77777777" w:rsidR="003A6631" w:rsidRDefault="00000000">
            <w:pPr>
              <w:spacing w:after="40" w:line="240" w:lineRule="auto"/>
            </w:pPr>
            <w:r>
              <w:rPr>
                <w:sz w:val="19"/>
              </w:rPr>
              <w:t>Vehicle Details</w:t>
            </w:r>
          </w:p>
        </w:tc>
        <w:tc>
          <w:tcPr>
            <w:tcW w:w="3360" w:type="dxa"/>
            <w:tcMar>
              <w:top w:w="90" w:type="dxa"/>
              <w:left w:w="90" w:type="dxa"/>
              <w:bottom w:w="90" w:type="dxa"/>
              <w:right w:w="90" w:type="dxa"/>
            </w:tcMar>
            <w:vAlign w:val="center"/>
          </w:tcPr>
          <w:p w14:paraId="397AA06F" w14:textId="77777777" w:rsidR="003A6631" w:rsidRDefault="00000000">
            <w:pPr>
              <w:spacing w:after="40" w:line="240" w:lineRule="auto"/>
            </w:pPr>
            <w:r>
              <w:rPr>
                <w:sz w:val="19"/>
              </w:rPr>
              <w:t>Brand, Model, Manufacturing Year, Body Type</w:t>
            </w:r>
          </w:p>
        </w:tc>
        <w:tc>
          <w:tcPr>
            <w:tcW w:w="3360" w:type="dxa"/>
            <w:tcMar>
              <w:top w:w="90" w:type="dxa"/>
              <w:left w:w="90" w:type="dxa"/>
              <w:bottom w:w="90" w:type="dxa"/>
              <w:right w:w="90" w:type="dxa"/>
            </w:tcMar>
            <w:vAlign w:val="center"/>
          </w:tcPr>
          <w:p w14:paraId="306986F6" w14:textId="77777777" w:rsidR="003A6631" w:rsidRDefault="00000000">
            <w:pPr>
              <w:spacing w:after="40" w:line="240" w:lineRule="auto"/>
            </w:pPr>
            <w:r>
              <w:rPr>
                <w:sz w:val="19"/>
              </w:rPr>
              <w:t>Basic vehicle characteristics</w:t>
            </w:r>
          </w:p>
        </w:tc>
      </w:tr>
      <w:tr w:rsidR="003A6631" w14:paraId="0350695E" w14:textId="77777777">
        <w:trPr>
          <w:jc w:val="center"/>
        </w:trPr>
        <w:tc>
          <w:tcPr>
            <w:tcW w:w="3360" w:type="dxa"/>
            <w:tcMar>
              <w:top w:w="90" w:type="dxa"/>
              <w:left w:w="90" w:type="dxa"/>
              <w:bottom w:w="90" w:type="dxa"/>
              <w:right w:w="90" w:type="dxa"/>
            </w:tcMar>
            <w:vAlign w:val="center"/>
          </w:tcPr>
          <w:p w14:paraId="3E8A1CCB" w14:textId="77777777" w:rsidR="003A6631" w:rsidRDefault="00000000">
            <w:pPr>
              <w:spacing w:after="40" w:line="240" w:lineRule="auto"/>
            </w:pPr>
            <w:r>
              <w:rPr>
                <w:sz w:val="19"/>
              </w:rPr>
              <w:t>Usage &amp; Specs</w:t>
            </w:r>
          </w:p>
        </w:tc>
        <w:tc>
          <w:tcPr>
            <w:tcW w:w="3360" w:type="dxa"/>
            <w:tcMar>
              <w:top w:w="90" w:type="dxa"/>
              <w:left w:w="90" w:type="dxa"/>
              <w:bottom w:w="90" w:type="dxa"/>
              <w:right w:w="90" w:type="dxa"/>
            </w:tcMar>
            <w:vAlign w:val="center"/>
          </w:tcPr>
          <w:p w14:paraId="537F6F09" w14:textId="77777777" w:rsidR="003A6631" w:rsidRDefault="00000000">
            <w:pPr>
              <w:spacing w:after="40" w:line="240" w:lineRule="auto"/>
            </w:pPr>
            <w:r>
              <w:rPr>
                <w:sz w:val="19"/>
              </w:rPr>
              <w:t>Fuel Type, Transmission, KM Driven</w:t>
            </w:r>
          </w:p>
        </w:tc>
        <w:tc>
          <w:tcPr>
            <w:tcW w:w="3360" w:type="dxa"/>
            <w:tcMar>
              <w:top w:w="90" w:type="dxa"/>
              <w:left w:w="90" w:type="dxa"/>
              <w:bottom w:w="90" w:type="dxa"/>
              <w:right w:w="90" w:type="dxa"/>
            </w:tcMar>
            <w:vAlign w:val="center"/>
          </w:tcPr>
          <w:p w14:paraId="5AD39D8F" w14:textId="77777777" w:rsidR="003A6631" w:rsidRDefault="00000000">
            <w:pPr>
              <w:spacing w:after="40" w:line="240" w:lineRule="auto"/>
            </w:pPr>
            <w:r>
              <w:rPr>
                <w:sz w:val="19"/>
              </w:rPr>
              <w:t>Usage and vehicle specifications</w:t>
            </w:r>
          </w:p>
        </w:tc>
      </w:tr>
      <w:tr w:rsidR="003A6631" w14:paraId="152DF2F1" w14:textId="77777777">
        <w:trPr>
          <w:jc w:val="center"/>
        </w:trPr>
        <w:tc>
          <w:tcPr>
            <w:tcW w:w="3360" w:type="dxa"/>
            <w:tcMar>
              <w:top w:w="90" w:type="dxa"/>
              <w:left w:w="90" w:type="dxa"/>
              <w:bottom w:w="90" w:type="dxa"/>
              <w:right w:w="90" w:type="dxa"/>
            </w:tcMar>
            <w:vAlign w:val="center"/>
          </w:tcPr>
          <w:p w14:paraId="3EE6FCA3" w14:textId="77777777" w:rsidR="003A6631" w:rsidRDefault="00000000">
            <w:pPr>
              <w:spacing w:after="40" w:line="240" w:lineRule="auto"/>
            </w:pPr>
            <w:r>
              <w:rPr>
                <w:sz w:val="19"/>
              </w:rPr>
              <w:t>Pricing</w:t>
            </w:r>
          </w:p>
        </w:tc>
        <w:tc>
          <w:tcPr>
            <w:tcW w:w="3360" w:type="dxa"/>
            <w:tcMar>
              <w:top w:w="90" w:type="dxa"/>
              <w:left w:w="90" w:type="dxa"/>
              <w:bottom w:w="90" w:type="dxa"/>
              <w:right w:w="90" w:type="dxa"/>
            </w:tcMar>
            <w:vAlign w:val="center"/>
          </w:tcPr>
          <w:p w14:paraId="3E76C99E" w14:textId="77777777" w:rsidR="003A6631" w:rsidRDefault="00000000">
            <w:pPr>
              <w:spacing w:after="40" w:line="240" w:lineRule="auto"/>
            </w:pPr>
            <w:r>
              <w:rPr>
                <w:sz w:val="19"/>
              </w:rPr>
              <w:t>Price, Price Currency</w:t>
            </w:r>
          </w:p>
        </w:tc>
        <w:tc>
          <w:tcPr>
            <w:tcW w:w="3360" w:type="dxa"/>
            <w:tcMar>
              <w:top w:w="90" w:type="dxa"/>
              <w:left w:w="90" w:type="dxa"/>
              <w:bottom w:w="90" w:type="dxa"/>
              <w:right w:w="90" w:type="dxa"/>
            </w:tcMar>
            <w:vAlign w:val="center"/>
          </w:tcPr>
          <w:p w14:paraId="6E21790E" w14:textId="77777777" w:rsidR="003A6631" w:rsidRDefault="00000000">
            <w:pPr>
              <w:spacing w:after="40" w:line="240" w:lineRule="auto"/>
            </w:pPr>
            <w:r>
              <w:rPr>
                <w:sz w:val="19"/>
              </w:rPr>
              <w:t>Listed vehicle price information</w:t>
            </w:r>
          </w:p>
        </w:tc>
      </w:tr>
      <w:tr w:rsidR="003A6631" w14:paraId="64334DD5" w14:textId="77777777">
        <w:trPr>
          <w:jc w:val="center"/>
        </w:trPr>
        <w:tc>
          <w:tcPr>
            <w:tcW w:w="3360" w:type="dxa"/>
            <w:tcMar>
              <w:top w:w="90" w:type="dxa"/>
              <w:left w:w="90" w:type="dxa"/>
              <w:bottom w:w="90" w:type="dxa"/>
              <w:right w:w="90" w:type="dxa"/>
            </w:tcMar>
            <w:vAlign w:val="center"/>
          </w:tcPr>
          <w:p w14:paraId="1ECDCDE9" w14:textId="77777777" w:rsidR="003A6631" w:rsidRDefault="00000000">
            <w:pPr>
              <w:spacing w:after="40" w:line="240" w:lineRule="auto"/>
            </w:pPr>
            <w:r>
              <w:rPr>
                <w:sz w:val="19"/>
              </w:rPr>
              <w:t>Location &amp; Source</w:t>
            </w:r>
          </w:p>
        </w:tc>
        <w:tc>
          <w:tcPr>
            <w:tcW w:w="3360" w:type="dxa"/>
            <w:tcMar>
              <w:top w:w="90" w:type="dxa"/>
              <w:left w:w="90" w:type="dxa"/>
              <w:bottom w:w="90" w:type="dxa"/>
              <w:right w:w="90" w:type="dxa"/>
            </w:tcMar>
            <w:vAlign w:val="center"/>
          </w:tcPr>
          <w:p w14:paraId="58612CA0" w14:textId="77777777" w:rsidR="003A6631" w:rsidRDefault="00000000">
            <w:pPr>
              <w:spacing w:after="40" w:line="240" w:lineRule="auto"/>
            </w:pPr>
            <w:r>
              <w:rPr>
                <w:sz w:val="19"/>
              </w:rPr>
              <w:t>City, Listing URL, Source Website, Scraped Date</w:t>
            </w:r>
          </w:p>
        </w:tc>
        <w:tc>
          <w:tcPr>
            <w:tcW w:w="3360" w:type="dxa"/>
            <w:tcMar>
              <w:top w:w="90" w:type="dxa"/>
              <w:left w:w="90" w:type="dxa"/>
              <w:bottom w:w="90" w:type="dxa"/>
              <w:right w:w="90" w:type="dxa"/>
            </w:tcMar>
            <w:vAlign w:val="center"/>
          </w:tcPr>
          <w:p w14:paraId="22F9CCD2" w14:textId="77777777" w:rsidR="003A6631" w:rsidRDefault="00000000">
            <w:pPr>
              <w:spacing w:after="40" w:line="240" w:lineRule="auto"/>
            </w:pPr>
            <w:r>
              <w:rPr>
                <w:sz w:val="19"/>
              </w:rPr>
              <w:t>Listing source and location details</w:t>
            </w:r>
          </w:p>
        </w:tc>
      </w:tr>
      <w:tr w:rsidR="003A6631" w14:paraId="21971AE9" w14:textId="77777777">
        <w:trPr>
          <w:jc w:val="center"/>
        </w:trPr>
        <w:tc>
          <w:tcPr>
            <w:tcW w:w="10080" w:type="dxa"/>
            <w:gridSpan w:val="3"/>
            <w:shd w:val="clear" w:color="auto" w:fill="EAF2F8"/>
            <w:tcMar>
              <w:top w:w="90" w:type="dxa"/>
              <w:left w:w="90" w:type="dxa"/>
              <w:bottom w:w="90" w:type="dxa"/>
              <w:right w:w="90" w:type="dxa"/>
            </w:tcMar>
            <w:vAlign w:val="center"/>
          </w:tcPr>
          <w:p w14:paraId="1F3DD167" w14:textId="77777777" w:rsidR="003A6631" w:rsidRDefault="00000000">
            <w:pPr>
              <w:spacing w:before="80" w:after="80" w:line="240" w:lineRule="auto"/>
              <w:jc w:val="center"/>
            </w:pPr>
            <w:r>
              <w:rPr>
                <w:b/>
                <w:color w:val="1F4E79"/>
                <w:sz w:val="19"/>
              </w:rPr>
              <w:t>2,004 Listings | 14 Attributes | 30 Cities | 2 Primary Analysis Areas</w:t>
            </w:r>
          </w:p>
        </w:tc>
      </w:tr>
    </w:tbl>
    <w:p w14:paraId="3CF022DA" w14:textId="77777777" w:rsidR="003A6631" w:rsidRDefault="003A6631"/>
    <w:p w14:paraId="45A37AF9" w14:textId="77777777" w:rsidR="00B32118" w:rsidRDefault="00B32118">
      <w:pPr>
        <w:pStyle w:val="Heading1"/>
      </w:pPr>
    </w:p>
    <w:p w14:paraId="6375E69A" w14:textId="60520555" w:rsidR="003A6631" w:rsidRDefault="00000000">
      <w:pPr>
        <w:pStyle w:val="Heading1"/>
      </w:pPr>
      <w:r>
        <w:t>7. Data Cleaning and Validation</w:t>
      </w:r>
    </w:p>
    <w:p w14:paraId="098916E7" w14:textId="77777777" w:rsidR="003A6631" w:rsidRDefault="00000000">
      <w:pPr>
        <w:pStyle w:val="ListBullet"/>
        <w:spacing w:after="60"/>
        <w:ind w:left="403" w:hanging="216"/>
      </w:pPr>
      <w:r>
        <w:t>Checked the 2,004 scraped records for completeness.</w:t>
      </w:r>
    </w:p>
    <w:p w14:paraId="6B404341" w14:textId="77777777" w:rsidR="003A6631" w:rsidRDefault="00000000">
      <w:pPr>
        <w:pStyle w:val="ListBullet"/>
        <w:spacing w:after="60"/>
        <w:ind w:left="403" w:hanging="216"/>
      </w:pPr>
      <w:r>
        <w:t>Checked missing values across all dataset columns.</w:t>
      </w:r>
    </w:p>
    <w:p w14:paraId="1B60FC51" w14:textId="77777777" w:rsidR="003A6631" w:rsidRDefault="00000000">
      <w:pPr>
        <w:pStyle w:val="ListBullet"/>
        <w:spacing w:after="60"/>
        <w:ind w:left="403" w:hanging="216"/>
      </w:pPr>
      <w:r>
        <w:t>Checked duplicate records and duplicate listing URLs.</w:t>
      </w:r>
    </w:p>
    <w:p w14:paraId="72BC71E2" w14:textId="77777777" w:rsidR="003A6631" w:rsidRDefault="00000000">
      <w:pPr>
        <w:pStyle w:val="ListBullet"/>
        <w:spacing w:after="60"/>
        <w:ind w:left="403" w:hanging="216"/>
      </w:pPr>
      <w:r>
        <w:t>Converted Price and KM Driven values into appropriate numeric formats.</w:t>
      </w:r>
    </w:p>
    <w:p w14:paraId="4269EFBA" w14:textId="77777777" w:rsidR="003A6631" w:rsidRDefault="00000000">
      <w:pPr>
        <w:pStyle w:val="ListBullet"/>
        <w:spacing w:after="60"/>
        <w:ind w:left="403" w:hanging="216"/>
      </w:pPr>
      <w:r>
        <w:t>Standardized city names extracted from listing URLs.</w:t>
      </w:r>
    </w:p>
    <w:p w14:paraId="751E7986" w14:textId="77777777" w:rsidR="003A6631" w:rsidRDefault="00000000">
      <w:pPr>
        <w:pStyle w:val="ListBullet"/>
        <w:spacing w:after="60"/>
        <w:ind w:left="403" w:hanging="216"/>
      </w:pPr>
      <w:r>
        <w:t>Checked Brand, Fuel Type and Transmission values for consistency.</w:t>
      </w:r>
    </w:p>
    <w:p w14:paraId="2D290A68" w14:textId="77777777" w:rsidR="003A6631" w:rsidRDefault="00000000">
      <w:pPr>
        <w:pStyle w:val="ListBullet"/>
        <w:spacing w:after="60"/>
        <w:ind w:left="403" w:hanging="216"/>
      </w:pPr>
      <w:r>
        <w:t>Validated data types and overall data consistency before EDA.</w:t>
      </w:r>
    </w:p>
    <w:p w14:paraId="1A811405" w14:textId="77777777" w:rsidR="003A6631" w:rsidRDefault="00000000">
      <w:pPr>
        <w:pStyle w:val="ListBullet"/>
        <w:spacing w:after="60"/>
        <w:ind w:left="403" w:hanging="216"/>
      </w:pPr>
      <w:r>
        <w:t>Kept the raw dataset separately from the analytical workflow.</w:t>
      </w:r>
    </w:p>
    <w:tbl>
      <w:tblPr>
        <w:tblW w:w="0" w:type="auto"/>
        <w:jc w:val="center"/>
        <w:tblLook w:val="04A0" w:firstRow="1" w:lastRow="0" w:firstColumn="1" w:lastColumn="0" w:noHBand="0" w:noVBand="1"/>
      </w:tblPr>
      <w:tblGrid>
        <w:gridCol w:w="10080"/>
      </w:tblGrid>
      <w:tr w:rsidR="003A6631" w14:paraId="789C0236" w14:textId="77777777">
        <w:trPr>
          <w:jc w:val="center"/>
        </w:trPr>
        <w:tc>
          <w:tcPr>
            <w:tcW w:w="10080" w:type="dxa"/>
            <w:shd w:val="clear" w:color="auto" w:fill="EAF2F8"/>
            <w:tcMar>
              <w:top w:w="90" w:type="dxa"/>
              <w:left w:w="90" w:type="dxa"/>
              <w:bottom w:w="90" w:type="dxa"/>
              <w:right w:w="90" w:type="dxa"/>
            </w:tcMar>
            <w:vAlign w:val="center"/>
          </w:tcPr>
          <w:p w14:paraId="64E9CE4B" w14:textId="77777777" w:rsidR="003A6631" w:rsidRDefault="00000000">
            <w:pPr>
              <w:spacing w:before="80" w:after="80" w:line="240" w:lineRule="auto"/>
              <w:jc w:val="center"/>
            </w:pPr>
            <w:r>
              <w:rPr>
                <w:b/>
                <w:color w:val="1F4E79"/>
                <w:sz w:val="19"/>
              </w:rPr>
              <w:t>Clean → Validate → Analyze</w:t>
            </w:r>
          </w:p>
        </w:tc>
      </w:tr>
    </w:tbl>
    <w:p w14:paraId="140DD232" w14:textId="77777777" w:rsidR="003A6631" w:rsidRDefault="003A6631"/>
    <w:p w14:paraId="71459650" w14:textId="77777777" w:rsidR="003A6631" w:rsidRDefault="00000000">
      <w:pPr>
        <w:pStyle w:val="Heading1"/>
      </w:pPr>
      <w:r>
        <w:t>8. Exploratory Data Analysis</w:t>
      </w:r>
    </w:p>
    <w:p w14:paraId="15A46636" w14:textId="77777777" w:rsidR="003A6631" w:rsidRDefault="00000000">
      <w:r>
        <w:t>EDA was organized into univariate, bivariate and multivariate analysis to understand the collected used-car market.</w:t>
      </w:r>
    </w:p>
    <w:p w14:paraId="5EF1F5DD" w14:textId="77777777" w:rsidR="003A6631" w:rsidRDefault="00000000">
      <w:pPr>
        <w:pStyle w:val="Heading2"/>
      </w:pPr>
      <w:r>
        <w:t>8.1 Univariate Analysis</w:t>
      </w:r>
    </w:p>
    <w:p w14:paraId="03720DBC" w14:textId="77777777" w:rsidR="003A6631" w:rsidRDefault="00000000">
      <w:pPr>
        <w:pStyle w:val="ListBullet"/>
        <w:spacing w:after="60"/>
        <w:ind w:left="403" w:hanging="216"/>
      </w:pPr>
      <w:r>
        <w:t>Price distribution</w:t>
      </w:r>
    </w:p>
    <w:p w14:paraId="49858EBB" w14:textId="77777777" w:rsidR="003A6631" w:rsidRDefault="00000000">
      <w:pPr>
        <w:pStyle w:val="ListBullet"/>
        <w:spacing w:after="60"/>
        <w:ind w:left="403" w:hanging="216"/>
      </w:pPr>
      <w:r>
        <w:t>KM driven distribution</w:t>
      </w:r>
    </w:p>
    <w:p w14:paraId="23C186EF" w14:textId="77777777" w:rsidR="003A6631" w:rsidRDefault="00000000">
      <w:pPr>
        <w:pStyle w:val="ListBullet"/>
        <w:spacing w:after="60"/>
        <w:ind w:left="403" w:hanging="216"/>
      </w:pPr>
      <w:r>
        <w:t>Car age distribution</w:t>
      </w:r>
    </w:p>
    <w:p w14:paraId="526240FC" w14:textId="77777777" w:rsidR="003A6631" w:rsidRDefault="00000000">
      <w:pPr>
        <w:pStyle w:val="ListBullet"/>
        <w:spacing w:after="60"/>
        <w:ind w:left="403" w:hanging="216"/>
      </w:pPr>
      <w:r>
        <w:t>Fuel type distribution</w:t>
      </w:r>
    </w:p>
    <w:p w14:paraId="1E63EC4D" w14:textId="77777777" w:rsidR="003A6631" w:rsidRDefault="00000000">
      <w:pPr>
        <w:pStyle w:val="ListBullet"/>
        <w:spacing w:after="60"/>
        <w:ind w:left="403" w:hanging="216"/>
      </w:pPr>
      <w:r>
        <w:t>Transmission distribution</w:t>
      </w:r>
    </w:p>
    <w:p w14:paraId="7A6CF6E6" w14:textId="77777777" w:rsidR="003A6631" w:rsidRDefault="00000000">
      <w:pPr>
        <w:pStyle w:val="Heading2"/>
      </w:pPr>
      <w:r>
        <w:t>8.2 Bivariate Analysis</w:t>
      </w:r>
    </w:p>
    <w:p w14:paraId="4148C6D9" w14:textId="77777777" w:rsidR="003A6631" w:rsidRDefault="00000000">
      <w:pPr>
        <w:pStyle w:val="ListBullet"/>
        <w:spacing w:after="60"/>
        <w:ind w:left="403" w:hanging="216"/>
      </w:pPr>
      <w:r>
        <w:t>Listings by city and brand</w:t>
      </w:r>
    </w:p>
    <w:p w14:paraId="20013EE3" w14:textId="77777777" w:rsidR="003A6631" w:rsidRDefault="00000000">
      <w:pPr>
        <w:pStyle w:val="ListBullet"/>
        <w:spacing w:after="60"/>
        <w:ind w:left="403" w:hanging="216"/>
      </w:pPr>
      <w:r>
        <w:t>Average price by city and brand</w:t>
      </w:r>
    </w:p>
    <w:p w14:paraId="6AD64BF3" w14:textId="77777777" w:rsidR="003A6631" w:rsidRDefault="00000000">
      <w:pPr>
        <w:pStyle w:val="ListBullet"/>
        <w:spacing w:after="60"/>
        <w:ind w:left="403" w:hanging="216"/>
      </w:pPr>
      <w:r>
        <w:t>KM driven versus price</w:t>
      </w:r>
    </w:p>
    <w:p w14:paraId="3A2CA00A" w14:textId="77777777" w:rsidR="003A6631" w:rsidRDefault="00000000">
      <w:pPr>
        <w:pStyle w:val="ListBullet"/>
        <w:spacing w:after="60"/>
        <w:ind w:left="403" w:hanging="216"/>
      </w:pPr>
      <w:r>
        <w:t>Car age versus price</w:t>
      </w:r>
    </w:p>
    <w:p w14:paraId="5D0475B9" w14:textId="77777777" w:rsidR="003A6631" w:rsidRDefault="00000000">
      <w:pPr>
        <w:pStyle w:val="ListBullet"/>
        <w:spacing w:after="60"/>
        <w:ind w:left="403" w:hanging="216"/>
      </w:pPr>
      <w:r>
        <w:t>Average price by fuel type</w:t>
      </w:r>
    </w:p>
    <w:p w14:paraId="0F252F19" w14:textId="77777777" w:rsidR="003A6631" w:rsidRDefault="00000000">
      <w:pPr>
        <w:pStyle w:val="ListBullet"/>
        <w:spacing w:after="60"/>
        <w:ind w:left="403" w:hanging="216"/>
      </w:pPr>
      <w:r>
        <w:t>Average price by transmission</w:t>
      </w:r>
    </w:p>
    <w:p w14:paraId="208C9359" w14:textId="77777777" w:rsidR="003A6631" w:rsidRDefault="00000000">
      <w:pPr>
        <w:pStyle w:val="Heading2"/>
      </w:pPr>
      <w:r>
        <w:t>8.3 Multivariate Analysis</w:t>
      </w:r>
    </w:p>
    <w:p w14:paraId="4BFD78D3" w14:textId="77777777" w:rsidR="003A6631" w:rsidRDefault="00000000">
      <w:pPr>
        <w:pStyle w:val="ListBullet"/>
        <w:spacing w:after="60"/>
        <w:ind w:left="403" w:hanging="216"/>
      </w:pPr>
      <w:r>
        <w:t>Brand × Fuel Type listing distribution</w:t>
      </w:r>
    </w:p>
    <w:p w14:paraId="56111908" w14:textId="77777777" w:rsidR="003A6631" w:rsidRDefault="00000000">
      <w:pPr>
        <w:pStyle w:val="ListBullet"/>
        <w:spacing w:after="60"/>
        <w:ind w:left="403" w:hanging="216"/>
      </w:pPr>
      <w:r>
        <w:t>Brand × Transmission listing distribution</w:t>
      </w:r>
    </w:p>
    <w:p w14:paraId="68FA34B3" w14:textId="77777777" w:rsidR="003A6631" w:rsidRDefault="00000000">
      <w:pPr>
        <w:pStyle w:val="ListBullet"/>
        <w:spacing w:after="60"/>
        <w:ind w:left="403" w:hanging="216"/>
      </w:pPr>
      <w:r>
        <w:t>Price distribution across major brands</w:t>
      </w:r>
    </w:p>
    <w:p w14:paraId="61C4AD56" w14:textId="77777777" w:rsidR="003A6631" w:rsidRDefault="00000000">
      <w:pPr>
        <w:pStyle w:val="ListBullet"/>
        <w:spacing w:after="60"/>
        <w:ind w:left="403" w:hanging="216"/>
      </w:pPr>
      <w:r>
        <w:t>City × Fuel Type analysis</w:t>
      </w:r>
    </w:p>
    <w:p w14:paraId="513AB52D" w14:textId="77777777" w:rsidR="003A6631" w:rsidRDefault="00000000">
      <w:pPr>
        <w:pStyle w:val="ListBullet"/>
        <w:spacing w:after="60"/>
        <w:ind w:left="403" w:hanging="216"/>
      </w:pPr>
      <w:r>
        <w:t>Correlation analysis of price, KM driven, year and car age</w:t>
      </w:r>
    </w:p>
    <w:p w14:paraId="55AC223E" w14:textId="77777777" w:rsidR="00B32118" w:rsidRDefault="00B32118">
      <w:pPr>
        <w:pStyle w:val="Heading1"/>
      </w:pPr>
    </w:p>
    <w:p w14:paraId="54455FA1" w14:textId="2BB18E48" w:rsidR="003A6631" w:rsidRDefault="00000000">
      <w:pPr>
        <w:pStyle w:val="Heading1"/>
      </w:pPr>
      <w:r>
        <w:t>9. Data Visualizations</w:t>
      </w:r>
    </w:p>
    <w:p w14:paraId="04728CFE" w14:textId="77777777" w:rsidR="003A6631" w:rsidRDefault="00000000">
      <w:pPr>
        <w:pStyle w:val="ListBullet"/>
        <w:spacing w:after="60"/>
        <w:ind w:left="403" w:hanging="216"/>
      </w:pPr>
      <w:r>
        <w:t>Top cities by listing volume</w:t>
      </w:r>
    </w:p>
    <w:p w14:paraId="39979629" w14:textId="77777777" w:rsidR="003A6631" w:rsidRDefault="00000000">
      <w:pPr>
        <w:pStyle w:val="ListBullet"/>
        <w:spacing w:after="60"/>
        <w:ind w:left="403" w:hanging="216"/>
      </w:pPr>
      <w:r>
        <w:t>Top brands by listing volume</w:t>
      </w:r>
    </w:p>
    <w:p w14:paraId="07686AFB" w14:textId="77777777" w:rsidR="003A6631" w:rsidRDefault="00000000">
      <w:pPr>
        <w:pStyle w:val="ListBullet"/>
        <w:spacing w:after="60"/>
        <w:ind w:left="403" w:hanging="216"/>
      </w:pPr>
      <w:r>
        <w:t>Average price by city</w:t>
      </w:r>
    </w:p>
    <w:p w14:paraId="4BDCC89E" w14:textId="77777777" w:rsidR="003A6631" w:rsidRDefault="00000000">
      <w:pPr>
        <w:pStyle w:val="ListBullet"/>
        <w:spacing w:after="60"/>
        <w:ind w:left="403" w:hanging="216"/>
      </w:pPr>
      <w:r>
        <w:t>Average price by brand</w:t>
      </w:r>
    </w:p>
    <w:p w14:paraId="70094065" w14:textId="77777777" w:rsidR="003A6631" w:rsidRDefault="00000000">
      <w:pPr>
        <w:pStyle w:val="ListBullet"/>
        <w:spacing w:after="60"/>
        <w:ind w:left="403" w:hanging="216"/>
      </w:pPr>
      <w:r>
        <w:t>Fuel type distribution</w:t>
      </w:r>
    </w:p>
    <w:p w14:paraId="2DF84B38" w14:textId="77777777" w:rsidR="003A6631" w:rsidRDefault="00000000">
      <w:pPr>
        <w:pStyle w:val="ListBullet"/>
        <w:spacing w:after="60"/>
        <w:ind w:left="403" w:hanging="216"/>
      </w:pPr>
      <w:r>
        <w:t>Transmission distribution</w:t>
      </w:r>
    </w:p>
    <w:p w14:paraId="296A65CF" w14:textId="77777777" w:rsidR="003A6631" w:rsidRDefault="00000000">
      <w:pPr>
        <w:pStyle w:val="ListBullet"/>
        <w:spacing w:after="60"/>
        <w:ind w:left="403" w:hanging="216"/>
      </w:pPr>
      <w:r>
        <w:t>KM Driven vs Price</w:t>
      </w:r>
    </w:p>
    <w:p w14:paraId="71D06E18" w14:textId="77777777" w:rsidR="003A6631" w:rsidRDefault="00000000">
      <w:pPr>
        <w:pStyle w:val="ListBullet"/>
        <w:spacing w:after="60"/>
        <w:ind w:left="403" w:hanging="216"/>
      </w:pPr>
      <w:r>
        <w:t>Car Age vs Price</w:t>
      </w:r>
    </w:p>
    <w:p w14:paraId="641C7BE3" w14:textId="77777777" w:rsidR="003A6631" w:rsidRDefault="00000000">
      <w:pPr>
        <w:pStyle w:val="ListBullet"/>
        <w:spacing w:after="60"/>
        <w:ind w:left="403" w:hanging="216"/>
      </w:pPr>
      <w:r>
        <w:t>Brand × Fuel Type heatmap</w:t>
      </w:r>
    </w:p>
    <w:p w14:paraId="33C9A655" w14:textId="77777777" w:rsidR="003A6631" w:rsidRDefault="00000000">
      <w:pPr>
        <w:pStyle w:val="ListBullet"/>
        <w:spacing w:after="60"/>
        <w:ind w:left="403" w:hanging="216"/>
      </w:pPr>
      <w:r>
        <w:t>Brand × Transmission heatmap</w:t>
      </w:r>
    </w:p>
    <w:p w14:paraId="59FECFD0" w14:textId="77777777" w:rsidR="003A6631" w:rsidRDefault="00000000">
      <w:pPr>
        <w:pStyle w:val="ListBullet"/>
        <w:spacing w:after="60"/>
        <w:ind w:left="403" w:hanging="216"/>
      </w:pPr>
      <w:r>
        <w:t>Price distribution by major brands</w:t>
      </w:r>
    </w:p>
    <w:p w14:paraId="1F773C9A" w14:textId="77777777" w:rsidR="003A6631" w:rsidRDefault="00000000">
      <w:pPr>
        <w:pStyle w:val="ListBullet"/>
        <w:spacing w:after="60"/>
        <w:ind w:left="403" w:hanging="216"/>
      </w:pPr>
      <w:r>
        <w:t>Correlation heatmap</w:t>
      </w:r>
    </w:p>
    <w:p w14:paraId="3C5C91D9" w14:textId="77777777" w:rsidR="003A6631" w:rsidRDefault="00000000">
      <w:r>
        <w:t>These visualizations make listing availability, pricing patterns and vehicle characteristics easier to compare and interpret.</w:t>
      </w:r>
    </w:p>
    <w:p w14:paraId="46540A9F" w14:textId="77777777" w:rsidR="003A6631" w:rsidRDefault="00000000">
      <w:pPr>
        <w:pStyle w:val="Heading1"/>
      </w:pPr>
      <w:r>
        <w:t>10. Power BI Dashboard</w:t>
      </w:r>
    </w:p>
    <w:p w14:paraId="212858F8" w14:textId="77777777" w:rsidR="003A6631" w:rsidRDefault="00000000">
      <w:r>
        <w:t>A Power BI dashboard was developed to present the major findings in an interactive and business-friendly format. The dashboard focuses on overall market availability, city-wise listings, brand presence, pricing distribution, fuel type and transmission patterns.</w:t>
      </w:r>
    </w:p>
    <w:p w14:paraId="23E9E874" w14:textId="77777777" w:rsidR="003A6631" w:rsidRDefault="00000000">
      <w:pPr>
        <w:pStyle w:val="ListBullet"/>
        <w:spacing w:after="60"/>
        <w:ind w:left="403" w:hanging="216"/>
      </w:pPr>
      <w:r>
        <w:t>Total Listings — 2,004</w:t>
      </w:r>
    </w:p>
    <w:p w14:paraId="5F87731F" w14:textId="77777777" w:rsidR="003A6631" w:rsidRDefault="00000000">
      <w:pPr>
        <w:pStyle w:val="ListBullet"/>
        <w:spacing w:after="60"/>
        <w:ind w:left="403" w:hanging="216"/>
      </w:pPr>
      <w:r>
        <w:t>Cities Covered — 30</w:t>
      </w:r>
    </w:p>
    <w:p w14:paraId="6A5842F4" w14:textId="77777777" w:rsidR="003A6631" w:rsidRDefault="00000000">
      <w:pPr>
        <w:pStyle w:val="ListBullet"/>
        <w:spacing w:after="60"/>
        <w:ind w:left="403" w:hanging="216"/>
      </w:pPr>
      <w:r>
        <w:t>Average Price — approximately ₹5.56 lakh</w:t>
      </w:r>
    </w:p>
    <w:p w14:paraId="570D6A8C" w14:textId="77777777" w:rsidR="003A6631" w:rsidRDefault="00000000">
      <w:pPr>
        <w:pStyle w:val="ListBullet"/>
        <w:spacing w:after="60"/>
        <w:ind w:left="403" w:hanging="216"/>
      </w:pPr>
      <w:r>
        <w:t>Median Price — approximately ₹4.83 lakh</w:t>
      </w:r>
    </w:p>
    <w:p w14:paraId="38BD69E1" w14:textId="77777777" w:rsidR="003A6631" w:rsidRDefault="00000000">
      <w:pPr>
        <w:pStyle w:val="ListBullet"/>
        <w:spacing w:after="60"/>
        <w:ind w:left="403" w:hanging="216"/>
      </w:pPr>
      <w:r>
        <w:t>Listings trend by manufacturing year</w:t>
      </w:r>
    </w:p>
    <w:p w14:paraId="5593C197" w14:textId="77777777" w:rsidR="003A6631" w:rsidRDefault="00000000">
      <w:pPr>
        <w:pStyle w:val="ListBullet"/>
        <w:spacing w:after="60"/>
        <w:ind w:left="403" w:hanging="216"/>
      </w:pPr>
      <w:r>
        <w:t>Top 10 cities by listing volume</w:t>
      </w:r>
    </w:p>
    <w:p w14:paraId="2076AA6E" w14:textId="77777777" w:rsidR="003A6631" w:rsidRDefault="00000000">
      <w:pPr>
        <w:pStyle w:val="ListBullet"/>
        <w:spacing w:after="60"/>
        <w:ind w:left="403" w:hanging="216"/>
      </w:pPr>
      <w:r>
        <w:t>Top 10 brands by listing volume</w:t>
      </w:r>
    </w:p>
    <w:p w14:paraId="0374F902" w14:textId="77777777" w:rsidR="003A6631" w:rsidRDefault="00000000">
      <w:pPr>
        <w:pStyle w:val="ListBullet"/>
        <w:spacing w:after="60"/>
        <w:ind w:left="403" w:hanging="216"/>
      </w:pPr>
      <w:r>
        <w:t>Price distribution</w:t>
      </w:r>
    </w:p>
    <w:p w14:paraId="39817A4C" w14:textId="77777777" w:rsidR="003A6631" w:rsidRDefault="00000000">
      <w:pPr>
        <w:pStyle w:val="ListBullet"/>
        <w:spacing w:after="60"/>
        <w:ind w:left="403" w:hanging="216"/>
      </w:pPr>
      <w:r>
        <w:t>Fuel type distribution</w:t>
      </w:r>
    </w:p>
    <w:p w14:paraId="373D94C5" w14:textId="77777777" w:rsidR="003A6631" w:rsidRDefault="00000000">
      <w:pPr>
        <w:pStyle w:val="ListBullet"/>
        <w:spacing w:after="60"/>
        <w:ind w:left="403" w:hanging="216"/>
      </w:pPr>
      <w:r>
        <w:t>Transmission distribution</w:t>
      </w:r>
    </w:p>
    <w:p w14:paraId="50811744" w14:textId="77777777" w:rsidR="003A6631" w:rsidRDefault="00000000">
      <w:pPr>
        <w:pStyle w:val="Heading1"/>
      </w:pPr>
      <w:r>
        <w:t>11. Key Findings</w:t>
      </w:r>
    </w:p>
    <w:p w14:paraId="03667368" w14:textId="77777777" w:rsidR="003A6631" w:rsidRDefault="00000000">
      <w:pPr>
        <w:pStyle w:val="ListBullet"/>
        <w:spacing w:after="60"/>
        <w:ind w:left="403" w:hanging="216"/>
      </w:pPr>
      <w:r>
        <w:t>2,004 used-car listings across 30 cities show variation in market availability across locations and brands.</w:t>
      </w:r>
    </w:p>
    <w:p w14:paraId="0C661F3F" w14:textId="77777777" w:rsidR="003A6631" w:rsidRDefault="00000000">
      <w:pPr>
        <w:pStyle w:val="ListBullet"/>
        <w:spacing w:after="60"/>
        <w:ind w:left="403" w:hanging="216"/>
      </w:pPr>
      <w:r>
        <w:t>Chandigarh records the highest listing volume, while Maruti has the strongest representation among the analyzed brands.</w:t>
      </w:r>
    </w:p>
    <w:p w14:paraId="44C96BC9" w14:textId="77777777" w:rsidR="003A6631" w:rsidRDefault="00000000">
      <w:pPr>
        <w:pStyle w:val="ListBullet"/>
        <w:spacing w:after="60"/>
        <w:ind w:left="403" w:hanging="216"/>
      </w:pPr>
      <w:r>
        <w:t>Petrol vehicles dominate the collected listings, and manual transmission accounts for the majority of listings.</w:t>
      </w:r>
    </w:p>
    <w:p w14:paraId="7E38C4D3" w14:textId="77777777" w:rsidR="003A6631" w:rsidRDefault="00000000">
      <w:pPr>
        <w:pStyle w:val="ListBullet"/>
        <w:spacing w:after="60"/>
        <w:ind w:left="403" w:hanging="216"/>
      </w:pPr>
      <w:r>
        <w:t>The average listed price is approximately ₹5.56 lakh, compared with a median listed price of approximately ₹4.83 lakh.</w:t>
      </w:r>
    </w:p>
    <w:p w14:paraId="62E3C571" w14:textId="77777777" w:rsidR="003A6631" w:rsidRDefault="00000000">
      <w:pPr>
        <w:pStyle w:val="ListBullet"/>
        <w:spacing w:after="60"/>
        <w:ind w:left="403" w:hanging="216"/>
      </w:pPr>
      <w:r>
        <w:t>Vehicle age, KM driven, brand and location are important variables associated with differences in listed prices.</w:t>
      </w:r>
    </w:p>
    <w:p w14:paraId="571A6461" w14:textId="77777777" w:rsidR="003A6631" w:rsidRDefault="00000000">
      <w:pPr>
        <w:pStyle w:val="Heading1"/>
      </w:pPr>
      <w:r>
        <w:lastRenderedPageBreak/>
        <w:t>12. Business Recommendations</w:t>
      </w:r>
    </w:p>
    <w:p w14:paraId="2A89BF65" w14:textId="77777777" w:rsidR="003A6631" w:rsidRDefault="00000000">
      <w:pPr>
        <w:pStyle w:val="ListBullet"/>
        <w:spacing w:after="60"/>
        <w:ind w:left="403" w:hanging="216"/>
      </w:pPr>
      <w:r>
        <w:t>Optimize inventory by city based on observed listing demand and market availability.</w:t>
      </w:r>
    </w:p>
    <w:p w14:paraId="01805D96" w14:textId="77777777" w:rsidR="003A6631" w:rsidRDefault="00000000">
      <w:pPr>
        <w:pStyle w:val="ListBullet"/>
        <w:spacing w:after="60"/>
        <w:ind w:left="403" w:hanging="216"/>
      </w:pPr>
      <w:r>
        <w:t>Maintain adequate inventory for frequently represented and high-demand brands and models.</w:t>
      </w:r>
    </w:p>
    <w:p w14:paraId="3492F971" w14:textId="77777777" w:rsidR="003A6631" w:rsidRDefault="00000000">
      <w:pPr>
        <w:pStyle w:val="ListBullet"/>
        <w:spacing w:after="60"/>
        <w:ind w:left="403" w:hanging="216"/>
      </w:pPr>
      <w:r>
        <w:t>Use brand, city, vehicle age and KM driven when reviewing used-car prices.</w:t>
      </w:r>
    </w:p>
    <w:p w14:paraId="05783581" w14:textId="77777777" w:rsidR="003A6631" w:rsidRDefault="00000000">
      <w:pPr>
        <w:pStyle w:val="ListBullet"/>
        <w:spacing w:after="60"/>
        <w:ind w:left="403" w:hanging="216"/>
      </w:pPr>
      <w:r>
        <w:t>Segment inventory and promotions around dominant fuel type and transmission preferences.</w:t>
      </w:r>
    </w:p>
    <w:p w14:paraId="6FA93F7C" w14:textId="77777777" w:rsidR="003A6631" w:rsidRDefault="00000000">
      <w:pPr>
        <w:pStyle w:val="ListBullet"/>
        <w:spacing w:after="60"/>
        <w:ind w:left="403" w:hanging="216"/>
      </w:pPr>
      <w:r>
        <w:t>Use regular dashboard monitoring to track listing volume, pricing trends and vehicle characteristics.</w:t>
      </w:r>
    </w:p>
    <w:p w14:paraId="20B0CE92" w14:textId="73EF39BF" w:rsidR="003A6631" w:rsidRDefault="00000000">
      <w:pPr>
        <w:pStyle w:val="Heading1"/>
      </w:pPr>
      <w:r>
        <w:t>1</w:t>
      </w:r>
      <w:r w:rsidR="00B32118">
        <w:t>3</w:t>
      </w:r>
      <w:r>
        <w:t>. Project Workflow</w:t>
      </w:r>
    </w:p>
    <w:tbl>
      <w:tblPr>
        <w:tblW w:w="0" w:type="auto"/>
        <w:jc w:val="center"/>
        <w:tblLook w:val="04A0" w:firstRow="1" w:lastRow="0" w:firstColumn="1" w:lastColumn="0" w:noHBand="0" w:noVBand="1"/>
      </w:tblPr>
      <w:tblGrid>
        <w:gridCol w:w="10080"/>
      </w:tblGrid>
      <w:tr w:rsidR="003A6631" w14:paraId="02B4A066" w14:textId="77777777">
        <w:trPr>
          <w:jc w:val="center"/>
        </w:trPr>
        <w:tc>
          <w:tcPr>
            <w:tcW w:w="10080" w:type="dxa"/>
            <w:shd w:val="clear" w:color="auto" w:fill="EAF2F8"/>
            <w:tcMar>
              <w:top w:w="90" w:type="dxa"/>
              <w:left w:w="90" w:type="dxa"/>
              <w:bottom w:w="90" w:type="dxa"/>
              <w:right w:w="90" w:type="dxa"/>
            </w:tcMar>
            <w:vAlign w:val="center"/>
          </w:tcPr>
          <w:p w14:paraId="39F18CD5" w14:textId="77777777" w:rsidR="003A6631" w:rsidRDefault="00000000">
            <w:pPr>
              <w:spacing w:before="80" w:after="80" w:line="240" w:lineRule="auto"/>
              <w:jc w:val="center"/>
            </w:pPr>
            <w:r>
              <w:rPr>
                <w:b/>
                <w:color w:val="1F4E79"/>
                <w:sz w:val="19"/>
              </w:rPr>
              <w:t>Website Selection → Data Collection → Data Understanding → Data Cleaning → EDA → Data Visualization → Dashboard → Business Insights → Recommendations</w:t>
            </w:r>
          </w:p>
        </w:tc>
      </w:tr>
    </w:tbl>
    <w:p w14:paraId="667A1470" w14:textId="77777777" w:rsidR="003A6631" w:rsidRDefault="003A6631"/>
    <w:p w14:paraId="746EED0B" w14:textId="77777777" w:rsidR="003A6631" w:rsidRDefault="00000000">
      <w:r>
        <w:t>The workflow demonstrates how raw web data can be transformed into a structured analytical dataset and then converted into visual and business-ready insights.</w:t>
      </w:r>
    </w:p>
    <w:p w14:paraId="5E88C677" w14:textId="4F7A90FC" w:rsidR="003A6631" w:rsidRDefault="00000000">
      <w:pPr>
        <w:pStyle w:val="Heading1"/>
      </w:pPr>
      <w:r>
        <w:t>1</w:t>
      </w:r>
      <w:r w:rsidR="00B32118">
        <w:t>4</w:t>
      </w:r>
      <w:r>
        <w:t>. Project Outcome</w:t>
      </w:r>
    </w:p>
    <w:p w14:paraId="4032ACA8" w14:textId="77777777" w:rsidR="003A6631" w:rsidRDefault="00000000">
      <w:r>
        <w:t>The project provides a structured view of the collected Cars24 used-car listings by city, brand, pricing and vehicle characteristics. It combines web scraping, data cleaning, exploratory analysis and Power BI reporting into one complete analytics workflow.</w:t>
      </w:r>
    </w:p>
    <w:p w14:paraId="7316724F" w14:textId="53D35B13" w:rsidR="003A6631" w:rsidRDefault="00000000">
      <w:pPr>
        <w:pStyle w:val="Heading1"/>
      </w:pPr>
      <w:r>
        <w:t>1</w:t>
      </w:r>
      <w:r w:rsidR="00B32118">
        <w:t>5</w:t>
      </w:r>
      <w:r>
        <w:t>. Conclusion</w:t>
      </w:r>
    </w:p>
    <w:p w14:paraId="3F2C3344" w14:textId="77777777" w:rsidR="003A6631" w:rsidRDefault="00000000">
      <w:r>
        <w:t>The Cars24 Used Cars Data Analysis project successfully demonstrates an end-to-end data analytics workflow. Used-car listings were collected through web scraping, cleaned and structured using Python, and analyzed through EDA and visualization. The Power BI dashboard communicates key patterns in listing availability, brand presence, pricing, fuel type and transmission. Overall, the project demonstrates how web-scraped data can be transformed into structured information and meaningful business insights.</w:t>
      </w:r>
    </w:p>
    <w:tbl>
      <w:tblPr>
        <w:tblW w:w="0" w:type="auto"/>
        <w:jc w:val="center"/>
        <w:tblLook w:val="04A0" w:firstRow="1" w:lastRow="0" w:firstColumn="1" w:lastColumn="0" w:noHBand="0" w:noVBand="1"/>
      </w:tblPr>
      <w:tblGrid>
        <w:gridCol w:w="10080"/>
      </w:tblGrid>
      <w:tr w:rsidR="003A6631" w14:paraId="24CAA504" w14:textId="77777777">
        <w:trPr>
          <w:jc w:val="center"/>
        </w:trPr>
        <w:tc>
          <w:tcPr>
            <w:tcW w:w="10080" w:type="dxa"/>
            <w:shd w:val="clear" w:color="auto" w:fill="EAF2F8"/>
            <w:tcMar>
              <w:top w:w="90" w:type="dxa"/>
              <w:left w:w="90" w:type="dxa"/>
              <w:bottom w:w="90" w:type="dxa"/>
              <w:right w:w="90" w:type="dxa"/>
            </w:tcMar>
            <w:vAlign w:val="center"/>
          </w:tcPr>
          <w:p w14:paraId="1DB78734" w14:textId="77777777" w:rsidR="003A6631" w:rsidRDefault="00000000">
            <w:pPr>
              <w:spacing w:before="80" w:after="80" w:line="240" w:lineRule="auto"/>
              <w:jc w:val="center"/>
            </w:pPr>
            <w:r>
              <w:rPr>
                <w:b/>
                <w:color w:val="1F4E79"/>
                <w:sz w:val="19"/>
              </w:rPr>
              <w:t>Web Data → Structured Data → Business Insights</w:t>
            </w:r>
          </w:p>
        </w:tc>
      </w:tr>
    </w:tbl>
    <w:p w14:paraId="0D295D1A" w14:textId="77777777" w:rsidR="003A6631" w:rsidRDefault="003A6631"/>
    <w:sectPr w:rsidR="003A6631" w:rsidSect="00034616">
      <w:footerReference w:type="default" r:id="rId8"/>
      <w:pgSz w:w="12240" w:h="15840"/>
      <w:pgMar w:top="1008" w:right="1152" w:bottom="936"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CFB5B" w14:textId="77777777" w:rsidR="00D92870" w:rsidRDefault="00D92870">
      <w:pPr>
        <w:spacing w:after="0" w:line="240" w:lineRule="auto"/>
      </w:pPr>
      <w:r>
        <w:separator/>
      </w:r>
    </w:p>
  </w:endnote>
  <w:endnote w:type="continuationSeparator" w:id="0">
    <w:p w14:paraId="1978660C" w14:textId="77777777" w:rsidR="00D92870" w:rsidRDefault="00D928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83A84" w14:textId="77777777" w:rsidR="003A6631" w:rsidRDefault="00000000">
    <w:pPr>
      <w:pStyle w:val="Footer"/>
      <w:jc w:val="center"/>
    </w:pPr>
    <w:r>
      <w:rPr>
        <w:color w:val="6E6E6E"/>
        <w:sz w:val="16"/>
      </w:rPr>
      <w:t xml:space="preserve">Cars24 Used Cars Data </w:t>
    </w:r>
    <w:proofErr w:type="gramStart"/>
    <w:r>
      <w:rPr>
        <w:color w:val="6E6E6E"/>
        <w:sz w:val="16"/>
      </w:rPr>
      <w:t>Analysis  |</w:t>
    </w:r>
    <w:proofErr w:type="gramEnd"/>
    <w:r>
      <w:rPr>
        <w:color w:val="6E6E6E"/>
        <w:sz w:val="16"/>
      </w:rPr>
      <w:t xml:space="preserve">  Vasavi </w:t>
    </w:r>
    <w:proofErr w:type="gramStart"/>
    <w:r>
      <w:rPr>
        <w:color w:val="6E6E6E"/>
        <w:sz w:val="16"/>
      </w:rPr>
      <w:t>Karraiah  |</w:t>
    </w:r>
    <w:proofErr w:type="gramEnd"/>
    <w:r>
      <w:rPr>
        <w:color w:val="6E6E6E"/>
        <w:sz w:val="16"/>
      </w:rPr>
      <w:t xml:space="preserve">  </w:t>
    </w:r>
    <w:r>
      <w:fldChar w:fldCharType="begin"/>
    </w:r>
    <w:r>
      <w:instrText>PAGE</w:instrText>
    </w:r>
    <w:r>
      <w:fldChar w:fldCharType="separate"/>
    </w:r>
    <w:r w:rsidR="00B3211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65EDC" w14:textId="77777777" w:rsidR="00D92870" w:rsidRDefault="00D92870">
      <w:pPr>
        <w:spacing w:after="0" w:line="240" w:lineRule="auto"/>
      </w:pPr>
      <w:r>
        <w:separator/>
      </w:r>
    </w:p>
  </w:footnote>
  <w:footnote w:type="continuationSeparator" w:id="0">
    <w:p w14:paraId="08881FF5" w14:textId="77777777" w:rsidR="00D92870" w:rsidRDefault="00D928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5888"/>
        </w:tabs>
        <w:ind w:left="5888" w:hanging="360"/>
      </w:pPr>
      <w:rPr>
        <w:rFonts w:ascii="Symbol" w:hAnsi="Symbol" w:hint="default"/>
      </w:rPr>
    </w:lvl>
  </w:abstractNum>
  <w:num w:numId="1" w16cid:durableId="656610024">
    <w:abstractNumId w:val="8"/>
  </w:num>
  <w:num w:numId="2" w16cid:durableId="2141148609">
    <w:abstractNumId w:val="6"/>
  </w:num>
  <w:num w:numId="3" w16cid:durableId="941764427">
    <w:abstractNumId w:val="5"/>
  </w:num>
  <w:num w:numId="4" w16cid:durableId="270237454">
    <w:abstractNumId w:val="4"/>
  </w:num>
  <w:num w:numId="5" w16cid:durableId="257451726">
    <w:abstractNumId w:val="7"/>
  </w:num>
  <w:num w:numId="6" w16cid:durableId="1118065867">
    <w:abstractNumId w:val="3"/>
  </w:num>
  <w:num w:numId="7" w16cid:durableId="1486509228">
    <w:abstractNumId w:val="2"/>
  </w:num>
  <w:num w:numId="8" w16cid:durableId="156308456">
    <w:abstractNumId w:val="1"/>
  </w:num>
  <w:num w:numId="9" w16cid:durableId="1100905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6631"/>
    <w:rsid w:val="00AA1D8D"/>
    <w:rsid w:val="00B32118"/>
    <w:rsid w:val="00B47730"/>
    <w:rsid w:val="00B7368C"/>
    <w:rsid w:val="00BB426D"/>
    <w:rsid w:val="00CB0664"/>
    <w:rsid w:val="00D928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8106C8"/>
  <w14:defaultImageDpi w14:val="300"/>
  <w15:docId w15:val="{2FD79773-475B-43B7-A6B2-64C7A29C4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1111</Words>
  <Characters>6339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karraiah vasavi</cp:lastModifiedBy>
  <cp:revision>2</cp:revision>
  <dcterms:created xsi:type="dcterms:W3CDTF">2026-09-22T16:59:00Z</dcterms:created>
  <dcterms:modified xsi:type="dcterms:W3CDTF">2026-09-22T16:59:00Z</dcterms:modified>
  <cp:category/>
</cp:coreProperties>
</file>