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 w:cs="微软雅黑" w:hint="eastAsia"/>
          <w:color w:val="1A237E"/>
          <w:sz w:val="40"/>
          <w:lang w:eastAsia="zh-CN"/>
        </w:rPr>
        <w:t>05 · 伤害计算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系统分册（</w:t>
      </w:r>
      <w:r>
        <w:t>Chaotic Chess</w:t>
      </w:r>
      <w:r>
        <w:rPr>
          <w:rFonts w:ascii="微软雅黑" w:eastAsia="微软雅黑" w:hAnsi="微软雅黑" w:cs="微软雅黑" w:hint="eastAsia"/>
          <w:lang w:eastAsia="zh-CN"/>
        </w:rPr>
        <w:t>）。实现级细节；全局背景见《项目总策划案》。</w:t>
      </w:r>
      <w:r/>
      <w:r>
        <w:rPr>
          <w:rFonts w:ascii="微软雅黑" w:eastAsia="微软雅黑" w:hAnsi="微软雅黑" w:cs="微软雅黑" w:hint="eastAsia"/>
          <w:lang w:eastAsia="zh-CN"/>
        </w:rPr>
        <w:t>源码：</w:t>
      </w:r>
      <w:r>
        <w:rPr>
          <w:rFonts w:ascii="Consolas" w:hAnsi="Consolas"/>
        </w:rPr>
        <w:t>Assets/Game/Systems/DamageCalculator.cs</w:t>
      </w:r>
      <w:r>
        <w:t xml:space="preserve"> · </w:t>
      </w:r>
      <w:r>
        <w:rPr>
          <w:rFonts w:ascii="Consolas" w:hAnsi="Consolas"/>
        </w:rPr>
        <w:t>Assets/Game/Piece/Controller/PieceManager.cs</w:t>
      </w:r>
      <w:r>
        <w:rPr>
          <w:rFonts w:ascii="微软雅黑" w:eastAsia="微软雅黑" w:hAnsi="微软雅黑" w:cs="微软雅黑" w:hint="eastAsia"/>
          <w:lang w:eastAsia="zh-CN"/>
        </w:rPr>
        <w:t>（伤害管道）</w:t>
      </w:r>
      <w:r>
        <w:t xml:space="preserve">· </w:t>
      </w:r>
      <w:r>
        <w:rPr>
          <w:rFonts w:ascii="Consolas" w:hAnsi="Consolas"/>
        </w:rPr>
        <w:t>Assets/Game/Equipment/Effects/IPassiveEffect.cs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rPr>
          <w:rFonts w:ascii="Consolas" w:hAnsi="Consolas"/>
        </w:rPr>
        <w:t>DamageKind</w:t>
      </w:r>
      <w:r>
        <w:t xml:space="preserve"> / </w:t>
      </w:r>
      <w:r>
        <w:rPr>
          <w:rFonts w:ascii="Consolas" w:hAnsi="Consolas"/>
        </w:rPr>
        <w:t>DamageSource</w:t>
      </w:r>
      <w:r>
        <w:rPr>
          <w:rFonts w:ascii="微软雅黑" w:eastAsia="微软雅黑" w:hAnsi="微软雅黑" w:cs="微软雅黑" w:hint="eastAsia"/>
          <w:lang w:eastAsia="zh-CN"/>
        </w:rPr>
        <w:t xml:space="preserve"> 枚举）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1. 文档信息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版本号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日期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修改小结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修改人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v1.0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2026-09-14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首版：基于已实现代码反向补全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枫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v1.1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2026-09-16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读源核实减伤链顺序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枫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2. 概述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2.1 设计目的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把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攻击力</w:t>
      </w:r>
      <w:r>
        <w:t xml:space="preserve"> vs </w:t>
      </w:r>
      <w:r>
        <w:rPr>
          <w:rFonts w:ascii="微软雅黑" w:eastAsia="微软雅黑" w:hAnsi="微软雅黑" w:cs="微软雅黑" w:hint="eastAsia"/>
          <w:lang w:eastAsia="zh-CN"/>
        </w:rPr>
        <w:t>防御力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变成可预期的一串数字，并让元素反应、装备被动、护盾、减伤都有介入点。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这是设计支柱</w:t>
      </w:r>
      <w:r>
        <w:t xml:space="preserve"> P2</w:t>
      </w:r>
      <w:r>
        <w:rPr>
          <w:rFonts w:ascii="微软雅黑" w:eastAsia="微软雅黑" w:hAnsi="微软雅黑" w:cs="微软雅黑" w:hint="eastAsia"/>
          <w:lang w:eastAsia="zh-CN"/>
        </w:rPr>
        <w:t>（反应链可预期、结果可复现）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的基础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同一个输入必得同一个输出，玩家才能复盘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我为什么死了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2.2 玩家体验目标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目标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具体表现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伤害可心算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减法公式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保底</w:t>
            </w:r>
            <w:r>
              <w:t xml:space="preserve"> </w:t>
            </w:r>
            <w:r>
              <w:t xml:space="preserve"> 1</w:t>
            </w:r>
            <w:r>
              <w:t xml:space="preserve"> </w:t>
            </w:r>
            <w:r>
              <w:t>，玩家能大致估出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这一击大概打多少</w:t>
            </w:r>
            <w:r>
              <w:t xml:space="preserve"> </w:t>
            </w:r>
            <w:r>
              <w:t>"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输得明白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跳字显示实际伤害；魔法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真实伤害能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无视防御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被感知到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永远打得动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保底</w:t>
            </w:r>
            <w:r>
              <w:t xml:space="preserve"> </w:t>
            </w:r>
            <w:r>
              <w:t xml:space="preserve"> 1 </w:t>
            </w:r>
            <w:r>
              <w:t xml:space="preserve"> </w:t>
            </w:r>
            <w:r>
              <w:t>点</w:t>
            </w:r>
            <w:r>
              <w:t xml:space="preserve"> </w:t>
            </w:r>
            <w:r>
              <w:t>——</w:t>
            </w:r>
            <w:r>
              <w:t xml:space="preserve"> </w:t>
            </w:r>
            <w:r>
              <w:t>不存在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完全打不动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的僵局</w:t>
            </w:r>
          </w:p>
        </w:tc>
      </w:tr>
    </w:tbl>
    <w:p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2.3 系统定位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攻击力 / 防御力（棋子 + 装备）</w:t>
        <w:br/>
        <w:t xml:space="preserve"> ↓</w:t>
        <w:br/>
        <w:t>伤害计算（本册）— 基础公式 + 反应倍率 + 减伤链</w:t>
        <w:br/>
        <w:t xml:space="preserve"> ↓</w:t>
        <w:br/>
        <w:t>元素反应（提供 DamageMultiplier / ExtraDamage）</w:t>
        <w:br/>
        <w:t xml:space="preserve"> ↓</w:t>
        <w:br/>
        <w:t>扣血 → 死亡判定 → 金币产出 → 跳字反馈</w:t>
        <w:br/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3. 规则与逻辑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3.1 基础公式</w:t>
      </w:r>
      <w:r/>
    </w:p>
    <w:p>
      <w:pPr/>
      <w:r>
        <w:rPr>
          <w:rFonts w:ascii="Consolas" w:hAnsi="Consolas"/>
        </w:rPr>
        <w:t>baseDamage = max(1, attack - defense)</w:t>
        <w:br/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减法公式：攻击力减去防御力，保底</w:t>
      </w:r>
      <w:r>
        <w:t xml:space="preserve"> 1 </w:t>
      </w:r>
      <w:r>
        <w:rPr>
          <w:rFonts w:ascii="微软雅黑" w:eastAsia="微软雅黑" w:hAnsi="微软雅黑" w:cs="微软雅黑" w:hint="eastAsia"/>
          <w:lang w:eastAsia="zh-CN"/>
        </w:rPr>
        <w:t>点。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为什么保底</w:t>
      </w:r>
      <w:r>
        <w:t xml:space="preserve"> 1</w:t>
      </w:r>
      <w:r>
        <w:rPr>
          <w:rFonts w:ascii="微软雅黑" w:eastAsia="微软雅黑" w:hAnsi="微软雅黑" w:cs="微软雅黑" w:hint="eastAsia"/>
          <w:lang w:eastAsia="zh-CN"/>
        </w:rPr>
        <w:t>：如果允许打出</w:t>
      </w:r>
      <w:r>
        <w:t xml:space="preserve"> 0 </w:t>
      </w:r>
      <w:r>
        <w:rPr>
          <w:rFonts w:ascii="微软雅黑" w:eastAsia="微软雅黑" w:hAnsi="微软雅黑" w:cs="微软雅黑" w:hint="eastAsia"/>
          <w:lang w:eastAsia="zh-CN"/>
        </w:rPr>
        <w:t>伤害，那么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高防单位</w:t>
      </w:r>
      <w:r>
        <w:t xml:space="preserve"> vs </w:t>
      </w:r>
      <w:r>
        <w:rPr>
          <w:rFonts w:ascii="微软雅黑" w:eastAsia="微软雅黑" w:hAnsi="微软雅黑" w:cs="微软雅黑" w:hint="eastAsia"/>
          <w:lang w:eastAsia="zh-CN"/>
        </w:rPr>
        <w:t>低攻单位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会变成无解的僵局（打不动、也打不完），对局可能卡住。保底</w:t>
      </w:r>
      <w:r>
        <w:t xml:space="preserve"> 1 </w:t>
      </w:r>
      <w:r>
        <w:rPr>
          <w:rFonts w:ascii="微软雅黑" w:eastAsia="微软雅黑" w:hAnsi="微软雅黑" w:cs="微软雅黑" w:hint="eastAsia"/>
          <w:lang w:eastAsia="zh-CN"/>
        </w:rPr>
        <w:t>保证了任何攻击都有推进作用。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3.2 含元素反应的公式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reaction = GetReaction(防御方附着元素, 攻击方先天元素, 棋子修饰器链)</w:t>
        <w:br/>
        <w:t>damage = max(1, round(baseDamage × reaction.DamageMultiplier) + reaction.ExtraDamage)</w:t>
        <w:br/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关键细节：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细节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倍率作用于 </w:t>
            </w:r>
            <w:r>
              <w:rPr>
                <w:rFonts w:ascii="Consolas" w:hAnsi="Consolas"/>
              </w:rPr>
              <w:t>baseDamage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不是作用于 </w:t>
            </w:r>
            <w:r>
              <w:rPr>
                <w:rFonts w:ascii="Consolas" w:hAnsi="Consolas"/>
              </w:rPr>
              <w:t>attack</w:t>
            </w:r>
            <w:r>
              <w:t xml:space="preserve"> </w:t>
            </w:r>
            <w:r>
              <w:t>——</w:t>
            </w:r>
            <w:r>
              <w:t xml:space="preserve"> </w:t>
            </w:r>
            <w:r>
              <w:t>防御力在倍率之前就已扣除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ExtraDamage</w:t>
            </w:r>
            <w:r>
              <w:t xml:space="preserve"> 在倍率之后加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固定加值不吃倍率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最终仍保底</w:t>
            </w:r>
            <w:r>
              <w:t xml:space="preserve"> </w:t>
            </w:r>
            <w:r>
              <w:t xml:space="preserve"> 1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即使倍率为</w:t>
            </w:r>
            <w:r>
              <w:t xml:space="preserve"> </w:t>
            </w:r>
            <w:r>
              <w:t xml:space="preserve"> 0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ExtraDamage </w:t>
            </w:r>
            <w:r>
              <w:t xml:space="preserve"> </w:t>
            </w:r>
            <w:r>
              <w:t>为负，也不会打出</w:t>
            </w:r>
            <w:r>
              <w:t xml:space="preserve"> </w:t>
            </w:r>
            <w:r>
              <w:t xml:space="preserve"> 0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无反应时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DamageMultiplier = 1.0</w:t>
            </w:r>
            <w:r>
              <w:t xml:space="preserve"> 、 </w:t>
            </w:r>
            <w:r>
              <w:rPr>
                <w:rFonts w:ascii="Consolas" w:hAnsi="Consolas"/>
              </w:rPr>
              <w:t>ExtraDamage = 0</w:t>
            </w:r>
            <w:r>
              <w:t xml:space="preserve"> </w:t>
            </w:r>
            <w:r>
              <w:t>（配置为</w:t>
            </w:r>
            <w:r>
              <w:t xml:space="preserve"> </w:t>
            </w:r>
            <w:r>
              <w:t xml:space="preserve"> None</w:t>
            </w:r>
            <w:r>
              <w:t xml:space="preserve"> </w:t>
            </w:r>
            <w:r>
              <w:t>）</w:t>
            </w:r>
          </w:p>
        </w:tc>
      </w:tr>
    </w:tbl>
    <w:p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3.3 伤害类型 × 防御（决策 D6 的落地）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伤害类型（</w:t>
      </w:r>
      <w:r>
        <w:rPr>
          <w:rFonts w:ascii="Consolas" w:hAnsi="Consolas"/>
        </w:rPr>
        <w:t>DamageKind</w:t>
      </w:r>
      <w:r>
        <w:rPr>
          <w:rFonts w:ascii="微软雅黑" w:eastAsia="微软雅黑" w:hAnsi="微软雅黑" w:cs="微软雅黑" w:hint="eastAsia"/>
          <w:lang w:eastAsia="zh-CN"/>
        </w:rPr>
        <w:t>）与防御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护盾的关系：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伤害类型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受防御减伤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受护盾拦截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触发反甲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物理 </w:t>
            </w:r>
            <w:r>
              <w:rPr>
                <w:rFonts w:ascii="Consolas" w:hAnsi="Consolas"/>
              </w:rPr>
              <w:t>Physical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魔法 </w:t>
            </w:r>
            <w:r>
              <w:rPr>
                <w:rFonts w:ascii="Consolas" w:hAnsi="Consolas"/>
              </w:rPr>
              <w:t>Magical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✗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✗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真实 </w:t>
            </w:r>
            <w:r>
              <w:rPr>
                <w:rFonts w:ascii="Consolas" w:hAnsi="Consolas"/>
              </w:rPr>
              <w:t>True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✗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✗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✗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实现方式：防御减伤由调用点按 </w:t>
      </w:r>
      <w:r>
        <w:rPr>
          <w:rFonts w:ascii="Consolas" w:hAnsi="Consolas"/>
        </w:rPr>
        <w:t>DamageKind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分支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魔法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真实不减防；</w:t>
      </w:r>
      <w:r>
        <w:rPr>
          <w:rFonts w:ascii="Consolas" w:hAnsi="Consolas"/>
        </w:rPr>
        <w:t>GetTotalDamageReduction(target, kind)</w:t>
      </w:r>
      <w:r>
        <w:rPr>
          <w:rFonts w:ascii="微软雅黑" w:eastAsia="微软雅黑" w:hAnsi="微软雅黑" w:cs="微软雅黑" w:hint="eastAsia"/>
          <w:lang w:eastAsia="zh-CN"/>
        </w:rPr>
        <w:t xml:space="preserve"> 聚合的是减伤类被动（这类被动默认对全类型生效）。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实现与设计的差距：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真实伤害无视护盾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目前只在设计层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代码里</w:t>
      </w:r>
      <w:r>
        <w:t xml:space="preserve"> </w:t>
      </w:r>
      <w:r>
        <w:rPr>
          <w:rFonts w:ascii="Consolas" w:hAnsi="Consolas"/>
        </w:rPr>
        <w:t>TryAbsorbByShield</w:t>
      </w:r>
      <w:r>
        <w:rPr>
          <w:rFonts w:ascii="微软雅黑" w:eastAsia="微软雅黑" w:hAnsi="微软雅黑" w:cs="微软雅黑" w:hint="eastAsia"/>
          <w:lang w:eastAsia="zh-CN"/>
        </w:rPr>
        <w:t xml:space="preserve"> 对 </w:t>
      </w:r>
      <w:r>
        <w:rPr>
          <w:rFonts w:ascii="Consolas" w:hAnsi="Consolas"/>
        </w:rPr>
        <w:t>True</w:t>
      </w:r>
      <w:r>
        <w:rPr>
          <w:rFonts w:ascii="微软雅黑" w:eastAsia="微软雅黑" w:hAnsi="微软雅黑" w:cs="微软雅黑" w:hint="eastAsia"/>
          <w:lang w:eastAsia="zh-CN"/>
        </w:rPr>
        <w:t xml:space="preserve"> 与 </w:t>
      </w:r>
      <w:r>
        <w:rPr>
          <w:rFonts w:ascii="Consolas" w:hAnsi="Consolas"/>
        </w:rPr>
        <w:t>Physical</w:t>
      </w:r>
      <w:r>
        <w:t xml:space="preserve"> / </w:t>
      </w:r>
      <w:r>
        <w:rPr>
          <w:rFonts w:ascii="Consolas" w:hAnsi="Consolas"/>
        </w:rPr>
        <w:t>Magical</w:t>
      </w:r>
      <w:r>
        <w:rPr>
          <w:rFonts w:ascii="微软雅黑" w:eastAsia="微软雅黑" w:hAnsi="微软雅黑" w:cs="微软雅黑" w:hint="eastAsia"/>
          <w:lang w:eastAsia="zh-CN"/>
        </w:rPr>
        <w:t xml:space="preserve"> 一样拦截（</w:t>
      </w:r>
      <w:r>
        <w:rPr>
          <w:rFonts w:ascii="Consolas" w:hAnsi="Consolas"/>
        </w:rPr>
        <w:t>PieceManager.cs</w:t>
      </w:r>
      <w:r>
        <w:t xml:space="preserve"> L649-670</w:t>
      </w:r>
      <w:r>
        <w:rPr>
          <w:rFonts w:ascii="微软雅黑" w:eastAsia="微软雅黑" w:hAnsi="微软雅黑" w:cs="微软雅黑" w:hint="eastAsia"/>
          <w:lang w:eastAsia="zh-CN"/>
        </w:rPr>
        <w:t>），</w:t>
      </w:r>
      <w:r>
        <w:rPr>
          <w:rFonts w:ascii="Consolas" w:hAnsi="Consolas"/>
        </w:rPr>
        <w:t>DamageKind.True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的注释也写着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未来无视护盾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。即：三分类对防御已生效（</w:t>
      </w:r>
      <w:r>
        <w:rPr>
          <w:rFonts w:ascii="Consolas" w:hAnsi="Consolas"/>
        </w:rPr>
        <w:t>GetTotalDamageReduction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按</w:t>
      </w:r>
      <w:r>
        <w:t xml:space="preserve"> kind </w:t>
      </w:r>
      <w:r>
        <w:rPr>
          <w:rFonts w:ascii="微软雅黑" w:eastAsia="微软雅黑" w:hAnsi="微软雅黑" w:cs="微软雅黑" w:hint="eastAsia"/>
          <w:lang w:eastAsia="zh-CN"/>
        </w:rPr>
        <w:t>返回</w:t>
      </w:r>
      <w:r>
        <w:t xml:space="preserve"> 0</w:t>
      </w:r>
      <w:r>
        <w:rPr>
          <w:rFonts w:ascii="微软雅黑" w:eastAsia="微软雅黑" w:hAnsi="微软雅黑" w:cs="微软雅黑" w:hint="eastAsia"/>
          <w:lang w:eastAsia="zh-CN"/>
        </w:rPr>
        <w:t>），对护盾尚未生效。</w:t>
      </w:r>
      <w:r/>
    </w:p>
    <w:p>
      <w:pPr/>
      <w:r>
        <w:rPr>
          <w:rFonts w:ascii="Consolas" w:hAnsi="Consolas"/>
        </w:rPr>
        <w:t>damage = max(1, damage - GetTotalDamageReduction(target, damageKind))</w:t>
        <w:br/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伤害类型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元素附着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是正交维度（总案</w:t>
      </w:r>
      <w:r>
        <w:t xml:space="preserve"> D6</w:t>
      </w:r>
      <w:r>
        <w:rPr>
          <w:rFonts w:ascii="微软雅黑" w:eastAsia="微软雅黑" w:hAnsi="微软雅黑" w:cs="微软雅黑" w:hint="eastAsia"/>
          <w:lang w:eastAsia="zh-CN"/>
        </w:rPr>
        <w:t>）：物理伤害也可以带元素。</w:t>
      </w:r>
      <w:r/>
      <w:r>
        <w:rPr>
          <w:rFonts w:ascii="微软雅黑" w:eastAsia="微软雅黑" w:hAnsi="微软雅黑" w:cs="微软雅黑" w:hint="eastAsia"/>
          <w:lang w:eastAsia="zh-CN"/>
        </w:rPr>
        <w:t>例：克洛琳德的路径伤害</w:t>
      </w:r>
      <w:r>
        <w:t xml:space="preserve"> = </w:t>
      </w:r>
      <w:r>
        <w:rPr>
          <w:rFonts w:ascii="微软雅黑" w:eastAsia="微软雅黑" w:hAnsi="微软雅黑" w:cs="微软雅黑" w:hint="eastAsia"/>
          <w:lang w:eastAsia="zh-CN"/>
        </w:rPr>
        <w:t>物理类型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雷元素；杜林溅射</w:t>
      </w:r>
      <w:r>
        <w:t xml:space="preserve"> = </w:t>
      </w:r>
      <w:r>
        <w:rPr>
          <w:rFonts w:ascii="微软雅黑" w:eastAsia="微软雅黑" w:hAnsi="微软雅黑" w:cs="微软雅黑" w:hint="eastAsia"/>
          <w:lang w:eastAsia="zh-CN"/>
        </w:rPr>
        <w:t>物理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火。</w:t>
      </w:r>
      <w:r/>
      <w:r>
        <w:rPr>
          <w:rFonts w:ascii="微软雅黑" w:eastAsia="微软雅黑" w:hAnsi="微软雅黑" w:cs="微软雅黑" w:hint="eastAsia"/>
          <w:lang w:eastAsia="zh-CN"/>
        </w:rPr>
        <w:t>不要把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物理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误解为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无元素</w:t>
      </w:r>
      <w:r>
        <w:t>"——</w:t>
      </w:r>
      <w:r>
        <w:rPr>
          <w:rFonts w:ascii="微软雅黑" w:eastAsia="微软雅黑" w:hAnsi="微软雅黑" w:cs="微软雅黑" w:hint="eastAsia"/>
          <w:lang w:eastAsia="zh-CN"/>
        </w:rPr>
        <w:t>这是最容易搞错的地方。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3.4 伤害来源（</w:t>
      </w:r>
      <w:r>
        <w:rPr>
          <w:rFonts w:ascii="Consolas" w:hAnsi="Consolas"/>
          <w:color w:val="1A237E"/>
          <w:sz w:val="20"/>
        </w:rPr>
        <w:t>DamageSource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，位掩码）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来源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值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Attack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普攻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Splash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2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元素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非元素溅射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Ultimate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4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大招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Dot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8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感电</w:t>
            </w:r>
            <w:r>
              <w:t xml:space="preserve"> </w:t>
            </w:r>
            <w:r>
              <w:t xml:space="preserve"> DoT / </w:t>
            </w:r>
            <w:r>
              <w:t xml:space="preserve"> </w:t>
            </w:r>
            <w:r>
              <w:t>环境伤害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Reflect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16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反伤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用途：受击表现分级（完整</w:t>
      </w:r>
      <w:r>
        <w:t xml:space="preserve"> vs </w:t>
      </w:r>
      <w:r>
        <w:rPr>
          <w:rFonts w:ascii="微软雅黑" w:eastAsia="微软雅黑" w:hAnsi="微软雅黑" w:cs="微软雅黑" w:hint="eastAsia"/>
          <w:lang w:eastAsia="zh-CN"/>
        </w:rPr>
        <w:t>轻量）、被动筛选、金币归属判定。是位掩码，可组合（如</w:t>
      </w:r>
      <w:r>
        <w:t xml:space="preserve"> </w:t>
      </w:r>
      <w:r>
        <w:rPr>
          <w:rFonts w:ascii="Consolas" w:hAnsi="Consolas"/>
        </w:rPr>
        <w:t>Attack | Splash</w:t>
      </w:r>
      <w:r>
        <w:rPr>
          <w:rFonts w:ascii="微软雅黑" w:eastAsia="微软雅黑" w:hAnsi="微软雅黑" w:cs="微软雅黑" w:hint="eastAsia"/>
          <w:lang w:eastAsia="zh-CN"/>
        </w:rPr>
        <w:t>）。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注意区分：</w:t>
      </w:r>
      <w:r>
        <w:rPr>
          <w:rFonts w:ascii="Consolas" w:hAnsi="Consolas"/>
        </w:rPr>
        <w:t>DamageSource</w:t>
      </w:r>
      <w:r>
        <w:rPr>
          <w:rFonts w:ascii="微软雅黑" w:eastAsia="微软雅黑" w:hAnsi="微软雅黑" w:cs="微软雅黑" w:hint="eastAsia"/>
          <w:lang w:eastAsia="zh-CN"/>
        </w:rPr>
        <w:t xml:space="preserve">（来源维度）与 </w:t>
      </w:r>
      <w:r>
        <w:rPr>
          <w:rFonts w:ascii="Consolas" w:hAnsi="Consolas"/>
        </w:rPr>
        <w:t>DamageKind</w:t>
      </w:r>
      <w:r>
        <w:rPr>
          <w:rFonts w:ascii="微软雅黑" w:eastAsia="微软雅黑" w:hAnsi="微软雅黑" w:cs="微软雅黑" w:hint="eastAsia"/>
          <w:lang w:eastAsia="zh-CN"/>
        </w:rPr>
        <w:t>（类型维度）是两个独立的枚举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前者回答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从哪来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，后者回答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是什么性质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4. 数值与公式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4.1 主公式汇总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场景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公式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基础伤害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max(1, attack - defense)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带反应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max(1, round(baseDamage × multiplier) + extra)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减伤后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max(1, damage - reduction(kind))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易伤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ApplyVulnerability(target, ref damage)</w:t>
            </w:r>
          </w:p>
        </w:tc>
      </w:tr>
    </w:tbl>
    <w:p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4.2 演算示例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例</w:t>
      </w:r>
      <w:r>
        <w:t xml:space="preserve"> 1</w:t>
      </w:r>
      <w:r>
        <w:rPr>
          <w:rFonts w:ascii="微软雅黑" w:eastAsia="微软雅黑" w:hAnsi="微软雅黑" w:cs="微软雅黑" w:hint="eastAsia"/>
          <w:lang w:eastAsia="zh-CN"/>
        </w:rPr>
        <w:t>：普攻无反应（攻击</w:t>
      </w:r>
      <w:r>
        <w:t xml:space="preserve"> 20</w:t>
      </w:r>
      <w:r>
        <w:rPr>
          <w:rFonts w:ascii="微软雅黑" w:eastAsia="微软雅黑" w:hAnsi="微软雅黑" w:cs="微软雅黑" w:hint="eastAsia"/>
          <w:lang w:eastAsia="zh-CN"/>
        </w:rPr>
        <w:t>、防御</w:t>
      </w:r>
      <w:r>
        <w:t xml:space="preserve"> 5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baseDamage = max(1, 20 - 5) = 15</w:t>
        <w:br/>
        <w:t>无反应 → multiplier = 1.0、extra = 0</w:t>
        <w:br/>
        <w:t>damage = max(1, 15 × 1.0 + 0) = 15</w:t>
        <w:br/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例</w:t>
      </w:r>
      <w:r>
        <w:t xml:space="preserve"> 2</w:t>
      </w:r>
      <w:r>
        <w:rPr>
          <w:rFonts w:ascii="微软雅黑" w:eastAsia="微软雅黑" w:hAnsi="微软雅黑" w:cs="微软雅黑" w:hint="eastAsia"/>
          <w:lang w:eastAsia="zh-CN"/>
        </w:rPr>
        <w:t>：蒸发反应（假设蒸发</w:t>
      </w:r>
      <w:r>
        <w:t xml:space="preserve"> multiplier = 1.5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extra = 0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攻击 20、防御 5 → baseDamage = 15</w:t>
        <w:br/>
        <w:t>damage = max(1, round(15 × 1.5) + 0) = round(22.5) = 23</w:t>
        <w:br/>
        <w:t>未反应 15 → 蒸发 23，提升 53%</w:t>
        <w:br/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例</w:t>
      </w:r>
      <w:r>
        <w:t xml:space="preserve"> 3</w:t>
      </w:r>
      <w:r>
        <w:rPr>
          <w:rFonts w:ascii="微软雅黑" w:eastAsia="微软雅黑" w:hAnsi="微软雅黑" w:cs="微软雅黑" w:hint="eastAsia"/>
          <w:lang w:eastAsia="zh-CN"/>
        </w:rPr>
        <w:t>：防御力很高（攻击</w:t>
      </w:r>
      <w:r>
        <w:t xml:space="preserve"> 10</w:t>
      </w:r>
      <w:r>
        <w:rPr>
          <w:rFonts w:ascii="微软雅黑" w:eastAsia="微软雅黑" w:hAnsi="微软雅黑" w:cs="微软雅黑" w:hint="eastAsia"/>
          <w:lang w:eastAsia="zh-CN"/>
        </w:rPr>
        <w:t>、防御</w:t>
      </w:r>
      <w:r>
        <w:t xml:space="preserve"> 30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baseDamage = max(1, 10 - 30) = 1（保底生效）</w:t>
        <w:br/>
        <w:t>即使蒸发：damage = max(1, round(1 × 1.5)) = 2</w:t>
        <w:br/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观察：保底</w:t>
      </w:r>
      <w:r>
        <w:t xml:space="preserve"> 1 </w:t>
      </w:r>
      <w:r>
        <w:rPr>
          <w:rFonts w:ascii="微软雅黑" w:eastAsia="微软雅黑" w:hAnsi="微软雅黑" w:cs="微软雅黑" w:hint="eastAsia"/>
          <w:lang w:eastAsia="zh-CN"/>
        </w:rPr>
        <w:t>让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低攻打高防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仍有伤害，但极低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这类情况下想突破需要忽略防御的手段（魔法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真实伤害、超导减防、固定伤害</w:t>
      </w:r>
      <w:r>
        <w:t xml:space="preserve"> </w:t>
      </w:r>
      <w:r>
        <w:rPr>
          <w:rFonts w:ascii="Consolas" w:hAnsi="Consolas"/>
        </w:rPr>
        <w:t>ExtraDamage</w:t>
      </w:r>
      <w:r>
        <w:rPr>
          <w:rFonts w:ascii="微软雅黑" w:eastAsia="微软雅黑" w:hAnsi="微软雅黑" w:cs="微软雅黑" w:hint="eastAsia"/>
          <w:lang w:eastAsia="zh-CN"/>
        </w:rPr>
        <w:t>）。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例</w:t>
      </w:r>
      <w:r>
        <w:t xml:space="preserve"> 4</w:t>
      </w:r>
      <w:r>
        <w:rPr>
          <w:rFonts w:ascii="微软雅黑" w:eastAsia="微软雅黑" w:hAnsi="微软雅黑" w:cs="微软雅黑" w:hint="eastAsia"/>
          <w:lang w:eastAsia="zh-CN"/>
        </w:rPr>
        <w:t>：超导减防的时序（源码注释明确）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超导的 DefenseReduction 在伤害计算【之前】预设到目标身上：</w:t>
        <w:br/>
        <w:t xml:space="preserve"> AttackPiece 流程：查反应 → 若 DefenseReduction &gt; 0 则预设到 target → 用同一反应配置算伤害</w:t>
        <w:br/>
        <w:t>→ 当次攻击【即享受】减防收益（不是下一次才生效）</w:t>
        <w:br/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例</w:t>
      </w:r>
      <w:r>
        <w:t xml:space="preserve"> 5</w:t>
      </w:r>
      <w:r>
        <w:rPr>
          <w:rFonts w:ascii="微软雅黑" w:eastAsia="微软雅黑" w:hAnsi="微软雅黑" w:cs="微软雅黑" w:hint="eastAsia"/>
          <w:lang w:eastAsia="zh-CN"/>
        </w:rPr>
        <w:t>：额外固定伤害的价值（攻击</w:t>
      </w:r>
      <w:r>
        <w:t xml:space="preserve"> 10</w:t>
      </w:r>
      <w:r>
        <w:rPr>
          <w:rFonts w:ascii="微软雅黑" w:eastAsia="微软雅黑" w:hAnsi="微软雅黑" w:cs="微软雅黑" w:hint="eastAsia"/>
          <w:lang w:eastAsia="zh-CN"/>
        </w:rPr>
        <w:t>、防御</w:t>
      </w:r>
      <w:r>
        <w:t xml:space="preserve"> 30</w:t>
      </w:r>
      <w:r>
        <w:rPr>
          <w:rFonts w:ascii="微软雅黑" w:eastAsia="微软雅黑" w:hAnsi="微软雅黑" w:cs="微软雅黑" w:hint="eastAsia"/>
          <w:lang w:eastAsia="zh-CN"/>
        </w:rPr>
        <w:t>、某反应</w:t>
      </w:r>
      <w:r>
        <w:t xml:space="preserve"> extra = 10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/>
    </w:p>
    <w:p>
      <w:pPr/>
      <w:r>
        <w:rPr>
          <w:rFonts w:ascii="Consolas" w:hAnsi="Consolas"/>
        </w:rPr>
        <w:t>baseDamage = max(1, 10-30) = 1</w:t>
        <w:br/>
        <w:t>damage = max(1, round(1 × 1.0) + 10) = 11</w:t>
        <w:br/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结论：</w:t>
      </w:r>
      <w:r>
        <w:rPr>
          <w:rFonts w:ascii="Consolas" w:hAnsi="Consolas"/>
        </w:rPr>
        <w:t>ExtraDamage</w:t>
      </w:r>
      <w:r>
        <w:rPr>
          <w:rFonts w:ascii="微软雅黑" w:eastAsia="微软雅黑" w:hAnsi="微软雅黑" w:cs="微软雅黑" w:hint="eastAsia"/>
          <w:lang w:eastAsia="zh-CN"/>
        </w:rPr>
        <w:t>（固定加值）在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打不动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的局面下价值极高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它是绕过防御的主要手段之一。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4.3 减法公式的平衡特性（必须知道的副作用）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减法公式有一个递增收益特性：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防御值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面对攻击</w:t>
            </w:r>
            <w:r>
              <w:rPr>
                <w:b/>
                <w:color w:val="1A237E"/>
              </w:rPr>
              <w:t xml:space="preserve"> </w:t>
            </w:r>
            <w:r>
              <w:rPr>
                <w:b/>
                <w:color w:val="1A237E"/>
              </w:rPr>
              <w:t xml:space="preserve"> 20 </w:t>
            </w:r>
            <w:r>
              <w:rPr>
                <w:b/>
                <w:color w:val="1A237E"/>
              </w:rPr>
              <w:t xml:space="preserve"> </w:t>
            </w:r>
            <w:r>
              <w:rPr>
                <w:b/>
                <w:color w:val="1A237E"/>
              </w:rPr>
              <w:t>时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减伤比例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0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20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0%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5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15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25%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10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10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50%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15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5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75%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19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95%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防御力的边际收益是递增的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从</w:t>
      </w:r>
      <w:r>
        <w:t xml:space="preserve"> 15 </w:t>
      </w:r>
      <w:r>
        <w:rPr>
          <w:rFonts w:ascii="微软雅黑" w:eastAsia="微软雅黑" w:hAnsi="微软雅黑" w:cs="微软雅黑" w:hint="eastAsia"/>
          <w:lang w:eastAsia="zh-CN"/>
        </w:rPr>
        <w:t>加到</w:t>
      </w:r>
      <w:r>
        <w:t xml:space="preserve"> 19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+4</w:t>
      </w:r>
      <w:r>
        <w:rPr>
          <w:rFonts w:ascii="微软雅黑" w:eastAsia="微软雅黑" w:hAnsi="微软雅黑" w:cs="微软雅黑" w:hint="eastAsia"/>
          <w:lang w:eastAsia="zh-CN"/>
        </w:rPr>
        <w:t>）把减伤从</w:t>
      </w:r>
      <w:r>
        <w:t xml:space="preserve"> 75% </w:t>
      </w:r>
      <w:r>
        <w:rPr>
          <w:rFonts w:ascii="微软雅黑" w:eastAsia="微软雅黑" w:hAnsi="微软雅黑" w:cs="微软雅黑" w:hint="eastAsia"/>
          <w:lang w:eastAsia="zh-CN"/>
        </w:rPr>
        <w:t>提到</w:t>
      </w:r>
      <w:r>
        <w:t xml:space="preserve"> 95%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这意味着什么：堆防御的收益可能过高，尤其配合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保底</w:t>
      </w:r>
      <w:r>
        <w:t xml:space="preserve"> 1"</w:t>
      </w:r>
      <w:r>
        <w:rPr>
          <w:rFonts w:ascii="微软雅黑" w:eastAsia="微软雅黑" w:hAnsi="微软雅黑" w:cs="微软雅黑" w:hint="eastAsia"/>
          <w:lang w:eastAsia="zh-CN"/>
        </w:rPr>
        <w:t>时，防御能形成接近免疫的效果。而乘法公式（如</w:t>
      </w:r>
      <w:r>
        <w:t xml:space="preserve"> </w:t>
      </w:r>
      <w:r>
        <w:rPr>
          <w:rFonts w:ascii="Consolas" w:hAnsi="Consolas"/>
        </w:rPr>
        <w:t>damage × (1 - def/(def+K))</w:t>
      </w:r>
      <w:r>
        <w:rPr>
          <w:rFonts w:ascii="微软雅黑" w:eastAsia="微软雅黑" w:hAnsi="微软雅黑" w:cs="微软雅黑" w:hint="eastAsia"/>
          <w:lang w:eastAsia="zh-CN"/>
        </w:rPr>
        <w:t>）的防御收益是递减的，不会出现这种情况。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建议：</w:t>
      </w:r>
      <w:r>
        <w:t xml:space="preserve">playtest </w:t>
      </w:r>
      <w:r>
        <w:rPr>
          <w:rFonts w:ascii="微软雅黑" w:eastAsia="微软雅黑" w:hAnsi="微软雅黑" w:cs="微软雅黑" w:hint="eastAsia"/>
          <w:lang w:eastAsia="zh-CN"/>
        </w:rPr>
        <w:t>时重点观察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高防棋子是否过强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。若出现过强，优先考虑换乘法公式（这是结构性改动，需谨慎），或限制防御的装备加成上限。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5. 数据结构（字段定义表）</w:t>
      </w:r>
      <w:r/>
    </w:p>
    <w:p>
      <w:pPr>
        <w:pStyle w:val="Heading3"/>
      </w:pPr>
      <w:r>
        <w:rPr>
          <w:rFonts w:ascii="微软雅黑" w:hAnsi="微软雅黑"/>
          <w:color w:val="1A237E"/>
          <w:sz w:val="20"/>
        </w:rPr>
        <w:t xml:space="preserve">5.1 </w:t>
      </w:r>
      <w:r>
        <w:rPr>
          <w:rFonts w:ascii="Consolas" w:hAnsi="Consolas"/>
          <w:color w:val="1A237E"/>
          <w:sz w:val="20"/>
        </w:rPr>
        <w:t>DamageKind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（伤害类型）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枚举值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中文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受防御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受护盾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Physical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物理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Magical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魔法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✗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True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真实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✗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✗</w:t>
            </w:r>
          </w:p>
        </w:tc>
      </w:tr>
    </w:tbl>
    <w:p>
      <w:r/>
    </w:p>
    <w:p>
      <w:pPr>
        <w:pStyle w:val="Heading3"/>
      </w:pPr>
      <w:r>
        <w:rPr>
          <w:rFonts w:ascii="微软雅黑" w:hAnsi="微软雅黑"/>
          <w:color w:val="1A237E"/>
          <w:sz w:val="20"/>
        </w:rPr>
        <w:t xml:space="preserve">5.2 </w:t>
      </w:r>
      <w:r>
        <w:rPr>
          <w:rFonts w:ascii="Consolas" w:hAnsi="Consolas"/>
          <w:color w:val="1A237E"/>
          <w:sz w:val="20"/>
        </w:rPr>
        <w:t>DamageSource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（伤害来源，位掩码）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枚举值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值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中文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Attack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普攻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Splash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2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溅射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Ultimate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4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大招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Dot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8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持续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环境伤害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Reflect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16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反伤</w:t>
            </w:r>
          </w:p>
        </w:tc>
      </w:tr>
    </w:tbl>
    <w:p>
      <w:r/>
    </w:p>
    <w:p>
      <w:pPr>
        <w:pStyle w:val="Heading3"/>
      </w:pPr>
      <w:r>
        <w:rPr>
          <w:rFonts w:ascii="微软雅黑" w:hAnsi="微软雅黑"/>
          <w:color w:val="1A237E"/>
          <w:sz w:val="20"/>
        </w:rPr>
        <w:t xml:space="preserve">5.3 </w:t>
      </w:r>
      <w:r>
        <w:rPr>
          <w:rFonts w:ascii="Consolas" w:hAnsi="Consolas"/>
          <w:color w:val="1A237E"/>
          <w:sz w:val="20"/>
        </w:rPr>
        <w:t>ReactionConfig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 xml:space="preserve"> 中与伤害相关的字段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（完整字段见《元素反应》分册）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字段中文名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字段英文名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类型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作用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伤害倍率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DamageMultiplier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float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乘在 </w:t>
            </w:r>
            <w:r>
              <w:rPr>
                <w:rFonts w:ascii="Consolas" w:hAnsi="Consolas"/>
              </w:rPr>
              <w:t>baseDamage</w:t>
            </w:r>
            <w:r>
              <w:t xml:space="preserve"> 上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是否清除底元素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ClearBase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bool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本阶段不单独使用（覆盖即消耗）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额外固定伤害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ExtraDamage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int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倍率之后加，不吃倍率</w:t>
            </w:r>
          </w:p>
        </w:tc>
      </w:tr>
    </w:tbl>
    <w:p>
      <w:r/>
    </w:p>
    <w:p>
      <w:pPr>
        <w:pStyle w:val="Heading3"/>
      </w:pPr>
      <w:r>
        <w:rPr>
          <w:rFonts w:ascii="微软雅黑" w:hAnsi="微软雅黑"/>
          <w:color w:val="1A237E"/>
          <w:sz w:val="20"/>
        </w:rPr>
        <w:t xml:space="preserve">5.4 </w:t>
      </w:r>
      <w:r>
        <w:rPr>
          <w:rFonts w:ascii="Consolas" w:hAnsi="Consolas"/>
          <w:color w:val="1A237E"/>
          <w:sz w:val="20"/>
        </w:rPr>
        <w:t>DamageCalculator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（静态工具类）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方法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签名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Calculate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int Calculate(int attack, int defense)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基础公式（无反应）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CalculateWithElement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(int damage, ReactionConfig reaction) CalculateWithElement(attack, defense, attackerElement, defenderAffixed, pieceModifiers = null)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查反应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算伤害（返回反应配置供后续使用）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CalculateWithReaction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int CalculateWithReaction(attack, defense, reaction)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用预查询的反应配置算伤害</w:t>
            </w:r>
            <w:r>
              <w:t xml:space="preserve"> </w:t>
            </w:r>
            <w:r>
              <w:t>——</w:t>
            </w:r>
            <w:r>
              <w:t xml:space="preserve"> </w:t>
            </w:r>
            <w:r>
              <w:t>供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先查反应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预设超导减防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再用同一配置算伤害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的流程使用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为什么有 </w:t>
      </w:r>
      <w:r>
        <w:rPr>
          <w:rFonts w:ascii="Consolas" w:hAnsi="Consolas"/>
        </w:rPr>
        <w:t>CalculateWithReaction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rPr>
          <w:rFonts w:ascii="Consolas" w:hAnsi="Consolas"/>
        </w:rPr>
        <w:t>AttackPiece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需要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先知道是什么反应，才能把超导减防预设到目标身上，再算伤害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。如果每次重查反应，会查两次；且超导减防一旦提前应用，第二次查询结果可能已变。这个重载就是为解决这个时序问题。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6. 配置与资源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配置项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位置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棋子攻击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防御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PieceData.attack</w:t>
            </w:r>
            <w:r>
              <w:t xml:space="preserve"> / </w:t>
            </w:r>
            <w:r>
              <w:rPr>
                <w:rFonts w:ascii="Consolas" w:hAnsi="Consolas"/>
              </w:rPr>
              <w:t>PieceData.defense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装备加成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EquipmentData.bonusAttack</w:t>
            </w:r>
            <w:r>
              <w:t xml:space="preserve"> / </w:t>
            </w:r>
            <w:r>
              <w:rPr>
                <w:rFonts w:ascii="Consolas" w:hAnsi="Consolas"/>
              </w:rPr>
              <w:t>bonusDefense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元素反应倍率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ReactionDatabase.asset</w:t>
            </w:r>
            <w:r>
              <w:t xml:space="preserve"> （见《元素反应》分册）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反甲等被动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各被动实现类（ </w:t>
            </w:r>
            <w:r>
              <w:rPr>
                <w:rFonts w:ascii="Consolas" w:hAnsi="Consolas"/>
              </w:rPr>
              <w:t>Equipment/Effects/</w:t>
            </w:r>
            <w:r>
              <w:t xml:space="preserve"> ）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7. 边界与异常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场景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期望行为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状态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攻击</w:t>
            </w:r>
            <w:r>
              <w:t xml:space="preserve"> </w:t>
            </w:r>
            <w:r>
              <w:t xml:space="preserve"> &lt; </w:t>
            </w:r>
            <w:r>
              <w:t xml:space="preserve"> </w:t>
            </w:r>
            <w:r>
              <w:t>防御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打出保底</w:t>
            </w:r>
            <w:r>
              <w:t xml:space="preserve"> </w:t>
            </w:r>
            <w:r>
              <w:t xml:space="preserve"> 1 </w:t>
            </w:r>
            <w:r>
              <w:t xml:space="preserve"> </w:t>
            </w:r>
            <w:r>
              <w:t>点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倍率为</w:t>
            </w:r>
            <w:r>
              <w:t xml:space="preserve"> </w:t>
            </w:r>
            <w:r>
              <w:t xml:space="preserve"> 0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仍保底</w:t>
            </w:r>
            <w:r>
              <w:t xml:space="preserve"> </w:t>
            </w:r>
            <w:r>
              <w:t xml:space="preserve"> 1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魔法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真实伤害遇高防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不减防（ </w:t>
            </w:r>
            <w:r>
              <w:rPr>
                <w:rFonts w:ascii="Consolas" w:hAnsi="Consolas"/>
              </w:rPr>
              <w:t>GetTotalDamageReduction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返回</w:t>
            </w:r>
            <w:r>
              <w:t xml:space="preserve"> </w:t>
            </w:r>
            <w:r>
              <w:t xml:space="preserve"> 0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真实伤害遇护盾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设计意图穿过；当前实现仍被拦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待落地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超导减防的生效时机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当次攻击即享受（在算伤害前预设）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伤害计算出现</w:t>
            </w:r>
            <w:r>
              <w:t xml:space="preserve"> </w:t>
            </w:r>
            <w:r>
              <w:t xml:space="preserve"> 0 </w:t>
            </w:r>
            <w:r>
              <w:t xml:space="preserve"> </w:t>
            </w:r>
            <w:r>
              <w:t>或负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不应发生（两层 </w:t>
            </w:r>
            <w:r>
              <w:rPr>
                <w:rFonts w:ascii="Consolas" w:hAnsi="Consolas"/>
              </w:rPr>
              <w:t>max(1, ...)</w:t>
            </w:r>
            <w:r>
              <w:t xml:space="preserve"> 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护盾拦截的时序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拦在减伤之前（拦截原始伤害；被拦则跳过整条数值链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受伤通知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打断计时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跳字）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bookmarkStart w:id="0" w:name="拦在减伤之前（拦截原始伤害；被拦则跳过整条数值链 + 受伤通知 + 打断计时 + 跳字）_01"/>
            <w:r>
              <w:t xml:space="preserve"> </w:t>
            </w:r>
            <w:bookmarkEnd w:id="0"/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减伤链的完整顺序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护盾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减伤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</w:rPr>
              <w:t>max(1, dmg − 减伤)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易伤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首伤</w:t>
            </w:r>
            <w:r>
              <w:t xml:space="preserve"> </w:t>
            </w:r>
            <w:r>
              <w:t xml:space="preserve">=1 → </w:t>
            </w:r>
            <w:r>
              <w:t xml:space="preserve"> </w:t>
            </w:r>
            <w:r>
              <w:t>延迟拆分（死亡之蔑）</w:t>
            </w:r>
            <w:r>
              <w:t xml:space="preserve"> </w:t>
            </w:r>
            <w:r>
              <w:t xml:space="preserve">→ </w:t>
            </w:r>
            <w:r>
              <w:t xml:space="preserve"> </w:t>
            </w:r>
            <w:r>
              <w:t>扣血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免死（中娅悖论）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bookmarkStart w:id="1" w:name="护盾 → 减伤 max(1, dmg − 减伤) → 易伤 → 首伤 =1 → 延迟拆分（死亡之蔑） → 扣血 → 免死（中娅悖论）_01"/>
            <w:r>
              <w:t xml:space="preserve"> </w:t>
            </w:r>
            <w:bookmarkEnd w:id="1"/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8. 美术与 UI 需求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需求点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详情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状态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跳字颜色</w:t>
            </w:r>
            <w:r>
              <w:t xml:space="preserve"> </w:t>
            </w:r>
            <w:r>
              <w:t xml:space="preserve"> = </w:t>
            </w:r>
            <w:r>
              <w:t xml:space="preserve"> </w:t>
            </w:r>
            <w:r>
              <w:t>元素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火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水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雷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冰各色；无元素时用类型色（物理白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魔法紫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真实金）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跳字样式</w:t>
            </w:r>
            <w:r>
              <w:t xml:space="preserve"> </w:t>
            </w:r>
            <w:r>
              <w:t xml:space="preserve"> = </w:t>
            </w:r>
            <w:r>
              <w:t xml:space="preserve"> </w:t>
            </w:r>
            <w:r>
              <w:t>伤害类型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物理纯色块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魔法渐变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真实深色边框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已有提示词（待实现）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反应名提示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独立紫色跳字（如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蒸发！</w:t>
            </w:r>
            <w:r>
              <w:t xml:space="preserve"> </w:t>
            </w:r>
            <w:r>
              <w:t>×2"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受击分级表现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按 </w:t>
            </w:r>
            <w:r>
              <w:rPr>
                <w:rFonts w:ascii="Consolas" w:hAnsi="Consolas"/>
              </w:rPr>
              <w:t>DamageSource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区分完整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轻量受击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9. 实现与验收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功能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状态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基础减法公式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保底</w:t>
            </w:r>
            <w:r>
              <w:t xml:space="preserve"> </w:t>
            </w:r>
            <w:r>
              <w:t xml:space="preserve"> 1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含元素反应的计算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预查询反应重载（超导时序）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伤害类型</w:t>
            </w:r>
            <w:r>
              <w:t xml:space="preserve"> </w:t>
            </w:r>
            <w:r>
              <w:t xml:space="preserve"> × </w:t>
            </w:r>
            <w:r>
              <w:t xml:space="preserve"> </w:t>
            </w:r>
            <w:r>
              <w:t>防御筛选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护盾拦截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（见护盾分册）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易伤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减伤链（首伤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延迟拆分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免死）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位掩码来源分级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10. 待确认项</w:t>
      </w:r>
      <w:r/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易伤的具体系数：</w:t>
      </w:r>
      <w:r>
        <w:rPr>
          <w:rFonts w:ascii="Consolas" w:hAnsi="Consolas"/>
        </w:rPr>
        <w:t>ApplyVulnerability</w:t>
      </w:r>
      <w:r>
        <w:rPr>
          <w:rFonts w:ascii="微软雅黑" w:eastAsia="微软雅黑" w:hAnsi="微软雅黑" w:cs="微软雅黑" w:hint="eastAsia"/>
          <w:lang w:eastAsia="zh-CN"/>
        </w:rPr>
        <w:t xml:space="preserve"> 是乘算还是加算？倍率多少？</w:t>
      </w:r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护盾的拦截实现：</w:t>
      </w:r>
      <w:r>
        <w:rPr>
          <w:rFonts w:ascii="Consolas" w:hAnsi="Consolas"/>
        </w:rPr>
        <w:t>TryAbsorbByShield</w:t>
      </w:r>
      <w:r>
        <w:rPr>
          <w:rFonts w:ascii="微软雅黑" w:eastAsia="微软雅黑" w:hAnsi="微软雅黑" w:cs="微软雅黑" w:hint="eastAsia"/>
          <w:lang w:eastAsia="zh-CN"/>
        </w:rPr>
        <w:t xml:space="preserve"> 的签名与层数消耗规则</w:t>
      </w:r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减法公式的防御收益递增风险：高防棋子是否过强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需</w:t>
      </w:r>
      <w:r>
        <w:t xml:space="preserve"> playtest</w:t>
      </w:r>
      <w:r>
        <w:rPr>
          <w:rFonts w:ascii="微软雅黑" w:eastAsia="微软雅黑" w:hAnsi="微软雅黑" w:cs="微软雅黑" w:hint="eastAsia"/>
          <w:lang w:eastAsia="zh-CN"/>
        </w:rPr>
        <w:t>（结构性隐患）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/>
    </w:pPr>
    <w:rPr>
      <w:rFonts w:ascii="微软雅黑" w:hAnsi="微软雅黑" w:eastAsia="微软雅黑"/>
      <w:color w:val="21212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微软雅黑" w:hAnsi="微软雅黑" w:eastAsia="微软雅黑"/>
      <w:b/>
      <w:bCs/>
      <w:color w:val="1A237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微软雅黑" w:hAnsi="微软雅黑" w:eastAsia="微软雅黑"/>
      <w:b/>
      <w:bCs/>
      <w:color w:val="1A237E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微软雅黑" w:hAnsi="微软雅黑" w:eastAsia="微软雅黑"/>
      <w:b/>
      <w:bCs/>
      <w:color w:val="1A237E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