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4032"/>
        <w:gridCol w:w="2880"/>
      </w:tblGrid>
      <w:tr>
        <w:trPr>
          <w:trHeight w:val="791" w:hRule="auto"/>
          <w:tblHeader/>
        </w:trPr>
        header 1
        <w:tc>
          <w:tcPr>
            <w:gridSpan w:val="2"/>
            <w:tcBorders>
              <w:bottom w:val="single" w:sz="8"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4"/>
                <w:szCs w:val="24"/>
                <w:color w:val="000000"/>
              </w:rPr>
            </w:pPr>
            <w:r>
              <w:rPr>
                <w:rFonts w:ascii="Times New Roman" w:hAnsi="Times New Roman" w:eastAsia="Times New Roman" w:cs="Times New Roman"/>
                <w:i w:val="false"/>
                <w:b w:val="true"/>
                <w:u w:val="none"/>
                <w:sz w:val="24"/>
                <w:szCs w:val="24"/>
                <w:color w:val="000000"/>
              </w:rPr>
              <w:t xml:space="preserve">Table 1</w:t>
            </w:r>
            <w:r>
              <w:rPr>
                <w:rFonts w:ascii="Times New Roman" w:hAnsi="Times New Roman" w:eastAsia="Times New Roman" w:cs="Times New Roman"/>
                <w:i w:val="false"/>
                <w:b w:val="true"/>
                <w:u w:val="none"/>
                <w:sz w:val="24"/>
                <w:szCs w:val="24"/>
                <w:color w:val="000000"/>
              </w:rPr>
              <w:br/>
            </w:r>
            <w:r>
              <w:rPr>
                <w:rFonts w:ascii="Times New Roman" w:hAnsi="Times New Roman" w:eastAsia="Times New Roman" w:cs="Times New Roman"/>
                <w:i w:val="false"/>
                <w:b w:val="true"/>
                <w:u w:val="none"/>
                <w:sz w:val="24"/>
                <w:szCs w:val="24"/>
                <w:color w:val="000000"/>
              </w:rPr>
              <w:t xml:space="preserve">Participant Demographics (N = 200)</w:t>
            </w:r>
          </w:p>
        </w:tc>
      </w:tr>
      <w:tr>
        <w:trPr>
          <w:trHeight w:val="629" w:hRule="auto"/>
          <w:tblHeader/>
        </w:trPr>
        header 2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z w:val="24"/>
                <w:szCs w:val="24"/>
                <w:color w:val="000000"/>
              </w:rPr>
            </w:pPr>
            <w:r>
              <w:rPr>
                <w:rFonts w:ascii="Times New Roman" w:hAnsi="Times New Roman" w:eastAsia="Times New Roman" w:cs="Times New Roman"/>
                <w:i w:val="true"/>
                <w:b w:val="false"/>
                <w:u w:val="none"/>
                <w:sz w:val="24"/>
                <w:szCs w:val="24"/>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true"/>
                <w:b w:val="false"/>
                <w:u w:val="none"/>
                <w:sz w:val="24"/>
                <w:szCs w:val="24"/>
                <w:color w:val="000000"/>
              </w:rPr>
            </w:pPr>
            <w:r>
              <w:rPr>
                <w:rFonts w:ascii="Times New Roman" w:hAnsi="Times New Roman" w:eastAsia="Times New Roman" w:cs="Times New Roman"/>
                <w:i w:val="true"/>
                <w:b w:val="false"/>
                <w:u w:val="none"/>
                <w:sz w:val="24"/>
                <w:szCs w:val="24"/>
                <w:color w:val="000000"/>
              </w:rPr>
              <w:t xml:space="preserve">n (%) or M (SD)</w:t>
            </w:r>
          </w:p>
        </w:tc>
      </w:tr>
      <w:tr>
        <w:trPr>
          <w:trHeight w:val="625"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4"/>
                <w:szCs w:val="24"/>
                <w:color w:val="000000"/>
              </w:rPr>
            </w:pPr>
            <w:r>
              <w:rPr>
                <w:rFonts w:ascii="Times New Roman" w:hAnsi="Times New Roman" w:eastAsia="Times New Roman" w:cs="Times New Roman"/>
                <w:i w:val="false"/>
                <w:b w:val="true"/>
                <w:u w:val="none"/>
                <w:sz w:val="24"/>
                <w:szCs w:val="24"/>
                <w:color w:val="000000"/>
              </w:rPr>
              <w:t xml:space="preserve">Age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r>
          </w:p>
        </w:tc>
      </w:tr>
      <w:tr>
        <w:trPr>
          <w:trHeight w:val="629"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Mean (SD)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40.1 (11.7)</w:t>
            </w:r>
          </w:p>
        </w:tc>
      </w:tr>
      <w:tr>
        <w:trPr>
          <w:trHeight w:val="62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19–64</w:t>
            </w:r>
          </w:p>
        </w:tc>
      </w:tr>
      <w:tr>
        <w:trPr>
          <w:trHeight w:val="57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4"/>
                <w:szCs w:val="24"/>
                <w:color w:val="000000"/>
              </w:rPr>
            </w:pPr>
            <w:r>
              <w:rPr>
                <w:rFonts w:ascii="Times New Roman" w:hAnsi="Times New Roman" w:eastAsia="Times New Roman" w:cs="Times New Roman"/>
                <w:i w:val="false"/>
                <w:b w:val="true"/>
                <w:u w:val="none"/>
                <w:sz w:val="24"/>
                <w:szCs w:val="24"/>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r>
          </w:p>
        </w:tc>
      </w:tr>
      <w:tr>
        <w:trPr>
          <w:trHeight w:val="629"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106 (53.0%)</w:t>
            </w:r>
          </w:p>
        </w:tc>
      </w:tr>
      <w:tr>
        <w:trPr>
          <w:trHeight w:val="629"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92 (46.0%)</w:t>
            </w:r>
          </w:p>
        </w:tc>
      </w:tr>
      <w:tr>
        <w:trPr>
          <w:trHeight w:val="629"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2 (1.0%)</w:t>
            </w:r>
          </w:p>
        </w:tc>
      </w:tr>
      <w:tr>
        <w:trPr>
          <w:trHeight w:val="581"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4"/>
                <w:szCs w:val="24"/>
                <w:color w:val="000000"/>
              </w:rPr>
            </w:pPr>
            <w:r>
              <w:rPr>
                <w:rFonts w:ascii="Times New Roman" w:hAnsi="Times New Roman" w:eastAsia="Times New Roman" w:cs="Times New Roman"/>
                <w:i w:val="false"/>
                <w:b w:val="true"/>
                <w:u w:val="none"/>
                <w:sz w:val="24"/>
                <w:szCs w:val="24"/>
                <w:color w:val="000000"/>
              </w:rPr>
              <w:t xml:space="preserve">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r>
          </w:p>
        </w:tc>
      </w:tr>
      <w:tr>
        <w:trPr>
          <w:trHeight w:val="629"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Woman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Transgender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Gender non-conforming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Non-binary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Genderfluid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Genderqueer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Other Gender Identity: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103 (51.5%)</w:t>
            </w:r>
          </w:p>
        </w:tc>
      </w:tr>
      <w:tr>
        <w:trPr>
          <w:trHeight w:val="629"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90 (45.0%)</w:t>
            </w:r>
          </w:p>
        </w:tc>
      </w:tr>
      <w:tr>
        <w:trPr>
          <w:trHeight w:val="629"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z w:val="24"/>
                <w:szCs w:val="24"/>
                <w:color w:val="000000"/>
              </w:rPr>
            </w:pPr>
            <w:r>
              <w:rPr>
                <w:rFonts w:ascii="Times New Roman" w:hAnsi="Times New Roman" w:eastAsia="Times New Roman" w:cs="Times New Roman"/>
                <w:i w:val="false"/>
                <w:b w:val="true"/>
                <w:u w:val="none"/>
                <w:sz w:val="24"/>
                <w:szCs w:val="24"/>
                <w:color w:val="000000"/>
              </w:rPr>
              <w:t xml:space="preserve">Race/Ethnicity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r>
          </w:p>
        </w:tc>
      </w:tr>
      <w:tr>
        <w:trPr>
          <w:trHeight w:val="629"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American Indian or Alaska Native (not Hispanic or Latino): origins in any of the original peoples of North and South America (including Central America), and who maintains tribal affiliation or community attachment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Asian (not Hispanic or Latino): origins in any of the original peoples of the Far East, Southeast Asia, or the Indian subcontinent including, for example, Cambodia, China, India, Japan, Korea, Malaysia, Pakistan, the Philippine Islands, Thailand, and Vietnam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Black or African American (not Hispanic or Latino): origins in any of the black racial groups of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Hispanic or Latino: a person of Cuban, Mexican, Chicano, Puerto Rican, South or Central American, or other Spanish culture or origin, regardless of 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Native Hawaiian or Other Pacific Islander (not Hispanic or Latino): origins in any of the original peoples of Hawaii, Guam, Samoa, or other Pacific Islands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White (not Hispanic or Latino): origins in any of the original peoples of Europe, the Middle East, or North Africa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Two or More Races (not Hispanic or Latino): Please select this option if you are two or more races from the options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I prefer not to answer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0 (0.0%)</w:t>
            </w:r>
          </w:p>
        </w:tc>
      </w:tr>
      <w:tr>
        <w:trPr>
          <w:trHeight w:val="629"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r>
        <w:trPr>
          <w:trHeight w:val="629"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12 (6.0%)</w:t>
            </w:r>
          </w:p>
        </w:tc>
      </w:tr>
      <w:tr>
        <w:trPr>
          <w:trHeight w:val="629"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32 (16.0%)</w:t>
            </w:r>
          </w:p>
        </w:tc>
      </w:tr>
      <w:tr>
        <w:trPr>
          <w:trHeight w:val="629" w:hRule="auto"/>
        </w:trPr>
        body42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21 (10.5%)</w:t>
            </w:r>
          </w:p>
        </w:tc>
      </w:tr>
      <w:tr>
        <w:trPr>
          <w:trHeight w:val="629" w:hRule="auto"/>
        </w:trPr>
        body43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127 (63.5%)</w:t>
            </w:r>
          </w:p>
        </w:tc>
      </w:tr>
      <w:tr>
        <w:trPr>
          <w:trHeight w:val="629" w:hRule="auto"/>
        </w:trPr>
        body44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6 (3.0%)</w:t>
            </w:r>
          </w:p>
        </w:tc>
      </w:tr>
      <w:tr>
        <w:trPr>
          <w:trHeight w:val="629" w:hRule="auto"/>
        </w:trPr>
        body45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    NA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z w:val="24"/>
                <w:szCs w:val="24"/>
                <w:color w:val="000000"/>
              </w:rPr>
            </w:pPr>
            <w:r>
              <w:rPr>
                <w:rFonts w:ascii="Times New Roman" w:hAnsi="Times New Roman" w:eastAsia="Times New Roman" w:cs="Times New Roman"/>
                <w:i w:val="false"/>
                <w:b w:val="false"/>
                <w:u w:val="none"/>
                <w:sz w:val="24"/>
                <w:szCs w:val="24"/>
                <w:color w:val="000000"/>
              </w:rPr>
              <w:t xml:space="preserve">1 (0.5%)</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pinelab</cp:lastModifiedBy>
  <cp:revision>9</cp:revision>
  <dcterms:created xsi:type="dcterms:W3CDTF">2017-02-28T11:18:00Z</dcterms:created>
  <dcterms:modified xsi:type="dcterms:W3CDTF">2026-10-08T17:39:58Z</dcterms:modified>
  <cp:category/>
</cp:coreProperties>
</file>