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WHITESMOKE,INC_11_08_2011-EX-10.26-PROMOTION AND DISTRIBUTION AGREEMENT</w:t>
      </w:r>
    </w:p>
    <w:p>
      <w:r>
        <w:t xml:space="preserve">Exhibit 10.26    CONFIDENTIAL TREATMENT HAS BEEN REQUESTED AS TO CERTAIN PORTIONS OF THIS DOCUMENT. EACH SUCH PORTION,  WHICH HAS BEEN OMITTED HEREIN AND REPLACED WITH AN ASTERISK [*], HAS BEEN FILED SEPARATELY WITH THE  SECURITIES AND EXCHANGE COMMISSION.     PROMOTION AND DISTRIBUTION AGREEMENT     This Promotion and Distribution Agreement including all exhibits (collectively referred to as the "Agreement"), effective as of 1 August 2011 (the  "Effective Date"), is made by and between Whitesmoke Inc., with registered offices/principle place of business at 501 Silverside Road, Suite 105,  Wilmington DE 19809, USA, ("Distributor"), and Google Inc whose principle place of business is at 1600 Amphitheatre Parkway, Mountain View,  CA 94043, USA ("Google").</w:t>
      </w:r>
    </w:p>
    <w:p>
      <w:r>
        <w:t xml:space="preserve">"Bundle" means the Distribution Products bundled with the Distributor App(s).     "Chrome Browser" means the machine-readable binary code version of the Google Chrome browser provided to Distributor in connection with  this Agreement, and any modifications or updates to it that Google may provide to Distributor.     "Chrome Browser Installer" means: (a) the machine-readable binary code version of the installer provided to Distributor in connection with this  Agreement that installs the Chrome Browser, and any modifications, updates or upgrades to it that Google may provide to Distributor; and (b) the  Chrome Browser Criteria Checker.     "Chrome Use Event" means an event that indicates an [* ] has occurred.     "Chrome Server Communication" means a communication that, as determined solely by Google, is sent for the purpose of indicating that an End  User: (a) is [* ] to the [* ]; and (b) has kept the [* ] open for a minimum of [* ] during a [* ] (whether during the [* ] or a [* ] of the Chrome  Browser).     "Criteria Checker" means a set of software routines (and any updates to them) provided to Distributor by Google, as part of a software library,  that check certain criteria (as determined by Google and modified by Google from time to time) to determine if the Chrome Browser or Google  Toolbar (as applicable) can be installed on an End User's operating system. Accordingly, "Chrome Browser Criteria Checker" means the Criteria  Checker provided by Google in respect of the Chrome Browser and "Google Toolbar Criteria Checker" means the Criteria Checker provided by  Google in respect of the Google Toolbar.     "Distributor App(s)" means the following application (and successor versions of such software): the trial version of the WhiteSmoke Writer  (currently called WhiteSmoke 2011) available on a worldwide basis, but for the avoidance of doubt shall not mean any other products of  Distributor, including without limitation the full paid version of Whitesmoke Writer or any version of Whitesmoke "Translator" software,  regardless of whether Whitesmoke Writer incorporates any translation functionality.     *Confidential treatment requested  Google Confidential</w:t>
      </w:r>
    </w:p>
    <w:p>
      <w:r>
        <w:t xml:space="preserve">1. DEFINITIONS</w:t>
      </w:r>
    </w:p>
    <w:p>
      <w:r>
        <w:t xml:space="preserve">1.1 In this Agreement unless expressly stated otherwise:</w:t>
      </w:r>
    </w:p>
    <w:p>
      <w:r>
        <w:t xml:space="preserve">- 1 -</w:t>
      </w:r>
    </w:p>
    <w:p>
      <w:r>
        <w:t xml:space="preserve">"Distribution Products" means:</w:t>
      </w:r>
    </w:p>
    <w:p>
      <w:r>
        <w:t xml:space="preserve">"End User" means an end user customer of Distributor who is located in the Territory.     "EULA" means the end user license agreement applicable to a Product, which end user license agreement may be updated or modified by Google in  its sole discretion from time to time.     "False" means a "false" response (or equivalent negative response) given by the Criteria Checker.     "Google Program Guidelines" means the policy and implementation guidelines applicable to the Products as updated by Google and provided to  Distributor from time to time.     "Google Toolbar" means the machine-readable binary code version of the Google toolbar for Internet Explorer provided to Distributor in  connection with this Agreement, and any modifications or updates to it that Google may provide to Distributor.     "Google Toolbar Installer" means: (a) the machine-readable binary code version of the installer provided to Distributor in connection with this  Agreement that installs the Google Toolbar, and any modifications, updates or upgrades to it that Google may provide to Distributor; and (b) the  Google Toolbar Criteria Checker.     "Google Trademarks" means all names, trade names, trademarks, and logos used by Google in connection with the Products.     "Group Company" means in relation to each of the parties:</w:t>
      </w:r>
    </w:p>
    <w:p>
      <w:r>
        <w:t xml:space="preserve">"Install Completed" occurs when an End User has completed the install process for a Bundle and the install completed screen is shown to the End  User in accordance with Exhibit B.</w:t>
      </w:r>
    </w:p>
    <w:p>
      <w:r>
        <w:t xml:space="preserve">(a) as at the Effective Date, the Google Toolbar Installer and the Chrome Browser Installer; and</w:t>
      </w:r>
    </w:p>
    <w:p>
      <w:r>
        <w:t xml:space="preserve">(b) if Distributor notifies Google at any time after the Effective Date that it wishes to bundle the full Google Toolbar and Google  provides its approval in writing (including email), the Google Toolbar; and</w:t>
      </w:r>
    </w:p>
    <w:p>
      <w:r>
        <w:t xml:space="preserve">(c) if Distributor notifies Google at any time after the Effective Date that it wishes to bundle the full Chrome Browser and Google  provides its approval in writing (including email), the Chrome Browser.</w:t>
      </w:r>
    </w:p>
    <w:p>
      <w:r>
        <w:t xml:space="preserve">(a) any parent company of that party; and</w:t>
      </w:r>
    </w:p>
    <w:p>
      <w:r>
        <w:t xml:space="preserve">(b) any corporate body of which that party directly or indirectly has control or which is directly or indirectly controlled by the same  person or group of persons as that party.</w:t>
      </w:r>
    </w:p>
    <w:p>
      <w:r>
        <w:t xml:space="preserve">- 2 -</w:t>
      </w:r>
    </w:p>
    <w:p>
      <w:r>
        <w:t xml:space="preserve">"Intellectual Property Rights" means all copyright, moral rights, patent rights, trade marks, design right, rights in or relating to databases, rights in  or relating to confidential information, rights in relation to domain names, and any other intellectual property rights (registered or unregistered)  throughout the world.     "IPO" means an initial public offering of all or any of the shares in Distributor or securities representing those shares for the purposes of being  publically traded or quoted on an investment exchange.     "Maximum Distribution Commitment" means [* ] , as may be increased by Google pursuant to Clause 4.2 (Maximum Distribution Commitment).     "[ * ]" means a [ * ] or [ * ] entered by the [ * ] into the [ * ] located at the [ * ] of the [ * ]. [ * ] do not include the events listed in Clause 3.9(c)(ii).     "Products" means the Google Toolbar, Google Toolbar Installer, Chrome Browser and Chrome Browser Installer.     "[ * ]" means the [ * ] received by a [ * ] that, as determined solely by [ * ]: (a) is [ * ] by a [ * ] obtained via a [ * ]; (b) is the next [ * ] that occurs  following a [ * ]; and (c) includes the [ * ]. [ * ] only include those [ * ] which meet the requirements set out in Clause 3.9(c)(iii).     "[ * ]" means a [ * ] received by [ * ] that, as determined solely by [ * ]: (a) is [ * ] by a [ * ] obtained via a [ * ]; (b) is sent for the [ * ] of indicating  that an [ * ]: (i) has opened [ * ] following installation of the [ * ], (ii) is [ * ] to the [ * ], and (iii) has [ * ] a [ * ] into the [ * ]; and (c) includes the  correct [ * ]. [ * ] only include those [ * ] which meet the requirements set out in Clause 3.9(c)(i).     "Term" means the earlier of: (a) the end of the two year period from the Effective Date to 31 July 2013; or (b) the last day of the calendar month  within which the Maximum Distribution Commitment is reached.     "Territory" means those countries listed in Exhibit A, excluding any territory or state prohibited under Clause 11.5.     "True" means a "true" response (or equivalent positive response) given by the Criteria Checker.</w:t>
      </w:r>
    </w:p>
    <w:p>
      <w:r>
        <w:t xml:space="preserve">*Confidential treatment requested  Google Confidential</w:t>
      </w:r>
    </w:p>
    <w:p>
      <w:r>
        <w:t xml:space="preserve">1.2 In this Agreement, the words "include" and "including" will not limit the generality of any words preceding them.</w:t>
      </w:r>
    </w:p>
    <w:p>
      <w:r>
        <w:t xml:space="preserve">2. LICENSE GRANTS AND RESTRICTIONS</w:t>
      </w:r>
    </w:p>
    <w:p>
      <w:r>
        <w:t xml:space="preserve">2.1 Products License Grant. Subject to the terms and conditions of this Agreement, Google grants to Distributor a [* ] license during the  Term to: (a) bundle the Distribution Products, in machine-readable binary code format only, solely with Distributor App(s); (b) distribute  Bundles directly (or indirectly, subject to Clause 2.2 (Third Party Distribution)) to End Users in the Territory; (c) when indicated by the  applicable Criteria Checker and requested by the End User in accordance with clause 3.2 (Form of Distribution Offering), install the  Chrome Browser or the Google Toolbar (as applicable) on the End User's system using the Google Installers; and (d) reproduce (or have  reproduced by Third Party Distributors as defined in Clause 2.2 (Third Party Distribution)), the Distribution Products to the extent  necessary to exercise the rights granted in (a), (b) and (c).</w:t>
      </w:r>
    </w:p>
    <w:p>
      <w:r>
        <w:t xml:space="preserve">- 3 -</w:t>
      </w:r>
    </w:p>
    <w:p>
      <w:r>
        <w:t xml:space="preserve">*Confidential treatment requested  Google Confidential</w:t>
      </w:r>
    </w:p>
    <w:p>
      <w:r>
        <w:t xml:space="preserve">2.2 Third Party Distribution. Distributor may distribute Bundles to third parties solely for redistribution of such Bundles by those third  parties directly to End Users (such third parties, "Third Party Distributors"); provided that: (a) in connection with any and all such  offers or distributions, Distributor shall, and shall ensure that each Third Party Distributor shall, distribute Bundles in a manner that is no  less protective of the Products and Google than the terms of this Agreement, and (b) Google in its sole discretion may direct Distributor  to cease distributing Bundles to any Third Party Distributor that in Google's sole discretion would either: (i) harm or devalue Google's  business, brand or name, or (ii) violate Google's privacy policy, and Distributor shall cause any such Third Party Distributor to cease  distribution of Bundles as soon as practicable but in no event longer than [ * ] following receipt of such request from Google. Distributor  shall ensure that no Third Party Distributor bundles anything in or with Bundles without Google's prior written approval, and if Google  grants its approval, Distributor shall provide Google with information about any such bundling arrangements at Google's request.</w:t>
      </w:r>
    </w:p>
    <w:p>
      <w:r>
        <w:t xml:space="preserve">2.3 License Grant Restrictions. Distributor shall not, and shall not allow any third party to (except to the extent that such prohibitions are  not permitted by law): (a) disassemble, de-compile or otherwise reverse engineer the Products or otherwise attempt to learn the source  code or algorithms underlying the Products; (b) modify the Products, create derivative works from or based on the Products; (c) except as  expressly set out in this Agreement, provide, sell, license, distribute, lease, lend, or disclose the Products to any third party; (d) use the  Products for timeshare, service bureau, or other unauthorised purposes; or (e) exceed the scope of any license granted to Distributor  under this Agreement.</w:t>
      </w:r>
    </w:p>
    <w:p>
      <w:r>
        <w:t xml:space="preserve">2.4 Trademark License and Use. Subject to the terms and conditions of this Agreement, Google grants to Distributor a limited, [ * ] license  during the Term to use the Google Trademarks, in accordance with Google's trademark usage guidelines, solely to market and promote the  Products consistent with this Agreement, provided that all use of the Google Trademarks shall be subject to Google's prior review and  advance written consent. All uses of the Google Trademarks, and all goodwill associated therewith, shall inure solely to the benefit of  Google.</w:t>
      </w:r>
    </w:p>
    <w:p>
      <w:r>
        <w:t xml:space="preserve">2.5 Trademark Restrictions. Distributor shall not remove, modify, adapt, or prepare derivative works of any Google Trademarks or Google  copyright notices, or other Google proprietary rights notices.</w:t>
      </w:r>
    </w:p>
    <w:p>
      <w:r>
        <w:t xml:space="preserve">2.6 Updated Versions of Distribution Products. Google may request that Distributor distribute the latest version of the Distribution Products.  Distributor shall begin such distribution within [ * ] following Google's request.</w:t>
      </w:r>
    </w:p>
    <w:p>
      <w:r>
        <w:t xml:space="preserve">3. DISTRIBUTION AND OTHER OBLIGATIONS</w:t>
      </w:r>
    </w:p>
    <w:p>
      <w:r>
        <w:t xml:space="preserve">3.1 Delivery. Google shall deliver the Distribution Products electronically to Distributor at a [ * ] following the Effective Date and prior to  Launch (as defined in Clause 3.4 (Launch)).</w:t>
      </w:r>
    </w:p>
    <w:p>
      <w:r>
        <w:t xml:space="preserve">- 4 -</w:t>
      </w:r>
    </w:p>
    <w:p>
      <w:r>
        <w:t xml:space="preserve">User to review such EULA via a hyperlink to such EULA: and (c) a button on which each End User may click indicating agreement to the  terms of such EULA. In the event that an End User does not affirmatively agree to install the Google Toolbar or Chrome Browser, by  clicking on the button to agree to the terms of the applicable EULA, then the Google Toolbar or Chrome Browser (as applicable) shall not  be installed on such End User's computer.</w:t>
      </w:r>
    </w:p>
    <w:p>
      <w:r>
        <w:t xml:space="preserve">*Confidential treatment requested  Google Confidential</w:t>
      </w:r>
    </w:p>
    <w:p>
      <w:r>
        <w:t xml:space="preserve">3.2 Form of Distribution Offering. Distributor shall ensure that the form of any offering of the Products by Distributor, including the timing,  relative and absolute placement, visual presentation to End Users, initial launch of the Products (and any modifications to them) and the  presentation of any other applications or products offered with the Products, conforms to the Google Program Guidelines and to Exhibit B  of this Agreement. Except as set out in Clause 2 (Licence Grant and Restrictions) and except for End Users as expressly set out in this  Agreement, Distributor shall not offer or distribute the Products to any third party. If, during the Term, Exhibit B and the Google Program  Guidelines conflict, Exhibit B will take precedence with respect to the conflicting terms.</w:t>
      </w:r>
    </w:p>
    <w:p>
      <w:r>
        <w:t xml:space="preserve">3.3 Guidelines for Applications. Distributor shall comply, and shall ensure that each Third Party Distributor complies, with the Guidelines for  Applications set out in Exhibit C.</w:t>
      </w:r>
    </w:p>
    <w:p>
      <w:r>
        <w:t xml:space="preserve">3.4 Launch. Distributor shall begin distribution of Bundles in accordance with this Agreement ("Launch") within [ * ] days following the  Effective Date (the date of such Launch, the "Launch Date"). Beginning on the Launch Date and continuing throughout the Term,  Distributor shall ensure that [ * ]Distributor App distributed by or on behalf of Distributor is bundled with the Distribution Products as  set out in this Agreement.</w:t>
      </w:r>
    </w:p>
    <w:p>
      <w:r>
        <w:t xml:space="preserve">3.5 Exclusivity.</w:t>
      </w:r>
    </w:p>
    <w:p>
      <w:r>
        <w:t xml:space="preserve">(a) [ * ]</w:t>
      </w:r>
    </w:p>
    <w:p>
      <w:r>
        <w:t xml:space="preserve">(b) [ * ].</w:t>
      </w:r>
    </w:p>
    <w:p>
      <w:r>
        <w:t xml:space="preserve">3.6 EULA. In connection with Distributor's distribution of the Products under this Agreement, and before the Google Toolbar or Chrome  Browser can be installed by an End User, Distributor shall provide each End User with: (a) a clear statement inviting the End User to agree  to the terms of the applicable EULA; (b) the opportunity for each End</w:t>
      </w:r>
    </w:p>
    <w:p>
      <w:r>
        <w:t xml:space="preserve">3.7 Accurate Reproduction. Distributor agrees that in connection with its exercise of the right granted in Clause 2.1 (Products Licence Grant)  it shall accurately reproduce the Distribution Products and shall not: (a) modify any Product (including modify the Chrome Browser or  Google Toolbar configuration files or registry settings); or (b) insert into the Products any viruses, worms, date bombs, time bombs, or  other code that is specifically designed to cause the Products to cease operating, or to damage, interrupt, or interfere with any Products  or End User data.</w:t>
      </w:r>
    </w:p>
    <w:p>
      <w:r>
        <w:t xml:space="preserve">3.8 [ * ]. During the Term and for a period of [ * ] following the expiration or termination of this Agreement, Distributor shall not, and shall not  engage any third party to: (a) restrict, modify, or reconfigure in any manner any of the Products that have been installed by End Users  (such End Users, "Installed Base End Users") in connection with this Agreement; or (b) engage in activities that encourage Installed  Base End Users to modify, uninstall or reconfigure any or the Products.</w:t>
      </w:r>
    </w:p>
    <w:p>
      <w:r>
        <w:t xml:space="preserve">- 5 -</w:t>
      </w:r>
    </w:p>
    <w:p>
      <w:r>
        <w:t xml:space="preserve">*Confidential treatment requested  Google Confidential</w:t>
      </w:r>
    </w:p>
    <w:p>
      <w:r>
        <w:t xml:space="preserve">3.9  Reporting.</w:t>
      </w:r>
    </w:p>
    <w:p>
      <w:r>
        <w:t xml:space="preserve">(a) By Distributor. During the Term, Distributor shall, on a [ * ] basis, no later than the [ * ] of the following [ * ], provide Google  with a report identifying, on a country-by-country basis, the total number of: (i) Bundles distributed; (ii) Installs Completed; (iii)  Google Toolbar offers presented to End Users; and (iv) Chrome Browser offers presented to End Users, in the preceding [ * ].</w:t>
      </w:r>
    </w:p>
    <w:p>
      <w:r>
        <w:t xml:space="preserve">(b) By Google. During the Term, Google shall on a [ * ] basis, provide Distributor with a report of the [ * ] of [ * ] and [ * ] in the  preceding [ * ] broken down on a [ * ] basis and by the [ * ] in Exhibit A.</w:t>
      </w:r>
    </w:p>
    <w:p>
      <w:r>
        <w:t xml:space="preserve">(c) Parameters. Distributor acknowledges, and shall cooperate with Google to [ * ] that:</w:t>
      </w:r>
    </w:p>
    <w:p>
      <w:r>
        <w:t xml:space="preserve">(i) [ * ]: (A) are determined on a [ * ] (B) are only [ * ]; (C) do not include [ * ] from computers on which another [ * ] of the  [ * ] is [ * ]; and (D) do not include use of the [ * ] in any [ * ] other than [ * ].</w:t>
      </w:r>
    </w:p>
    <w:p>
      <w:r>
        <w:t xml:space="preserve">(ii) [ * ] do not include: (A) [ * ] that has been [ * ], (B) [ * ] or [ * ] in any area other than in the [ * ], or (C) any other [ * ] of  the [ * ] designed to artificially [ * ].</w:t>
      </w:r>
    </w:p>
    <w:p>
      <w:r>
        <w:t xml:space="preserve">(iii) [ * ]: (A) are determined on a [ * ]; (B) are only [ * ]; (C) are not sent in response to [ * ] from computers on which  another [ * ] of the [ * ] is [ * ]; and (D) are sent only in response to [ * ] from computers that meet the [ * ] requirements  as determined by the [ * ].</w:t>
      </w:r>
    </w:p>
    <w:p>
      <w:r>
        <w:t xml:space="preserve">(d) Records and Audit Rights. Distributor will keep and maintain complete and accurate books, records, and accounts relating to  this Agreement. During the Term, and for a period of [ * ] thereafter, Google may audit Distributor's relevant records to confirm  Distributor's compliance with this Agreement. Google's auditor will only have access to those books and records of Distributor  which are reasonably necessary to confirm such compliance.</w:t>
      </w:r>
    </w:p>
    <w:p>
      <w:r>
        <w:t xml:space="preserve">4. PAYMENT TERMS</w:t>
      </w:r>
    </w:p>
    <w:p>
      <w:r>
        <w:t xml:space="preserve">4.1 Payments. Subject to Clause 4.2, during the Term on a [ * ] basis, Google shall pay to Distributor the applicable payment set out in Exhibit  A for each [ * ] and each [ * ] that occurred during the previous [ * ]. Google shall determine the [ * ] in respect of which each [ * ] and  [ * ] took [ * ] (using the relevant [ * ]). Notwithstanding the foregoing, in no event will the [ * ] of [ * ] by Google to Distributor for all  [ * ] and all [ * ] in respect of [ * ] (as set out in Exhibit A) exceed [ * ] ([ * ]) of the [ * ] to Distributor for such [ * ].</w:t>
      </w:r>
    </w:p>
    <w:p>
      <w:r>
        <w:t xml:space="preserve">4.2 [ * ]. Notwithstanding anything to the contrary, in no event shall the [ * ] paid or payable to Distributor by Google pursuant to Clause 4.1  (Payments) exceed the [ * ]. Google shall have the right, at its sole option, to increase the [ * ] by providing written notice to Distributor  no later than [ * ] prior to the end of the Term. The foregoing sentence shall not relieve Google of any payment obligations that have  accrued prior to the achievement of the [ * ].</w:t>
      </w:r>
    </w:p>
    <w:p>
      <w:r>
        <w:t xml:space="preserve">4.3 Payment Terms. All payments under this Agreement shall be made in [ * ] in the [ * ] following the [ * ] for which the payments are  applicable. The party receiving payment will be responsible for any bank charges assessed by the recipient's bank. In addition to other  rights and remedies Google may have, Google may offset any payment obligations to Distributor that Google may incur under this  Agreement against any product or service fees owed to Google and not yet paid by Distributor under any agreement between Distributor  and Google. Google may also withhold and offset against its payment obligations under this Agreement, or require Distributor to pay to  Google within [ * ] of any invoice, any amounts Google [ * ] overpaid to Distributor in prior periods.</w:t>
      </w:r>
    </w:p>
    <w:p>
      <w:r>
        <w:t xml:space="preserve">- 6 -</w:t>
      </w:r>
    </w:p>
    <w:p>
      <w:r>
        <w:t xml:space="preserve">*Confidential treatment requested  Google Confidential</w:t>
      </w:r>
    </w:p>
    <w:p>
      <w:r>
        <w:t xml:space="preserve">4.4 Taxes. All payments under this Agreement are exclusive of taxes imposed by any governmental entity. Google shall pay any applicable  taxes imposed by governmental agencies with respect to the transactions under this Agreement other than taxes based upon  Distributor's income. Google shall promptly provide to Distributor a copy of an official tax receipt or other appropriate evidence of any  taxes imposed on payments made under this Agreement. When Distributor has the legal obligation to collect any applicable taxes, the  appropriate amount shall be invoiced to and paid by Google unless Google provides Distributor with a valid tax exemption certificate  authorised by the appropriate taxing authority.</w:t>
      </w:r>
    </w:p>
    <w:p>
      <w:r>
        <w:t xml:space="preserve">4.5 Interest. Distributor may charge interest at the rate of [ * ] above the base rate of Barclays Bank PLC from time to time, from the due date  until the date of actual payment, whether before or after judgment, on any payment pursuant to this Clause 4 (Payment Terms) which is  overdue.</w:t>
      </w:r>
    </w:p>
    <w:p>
      <w:r>
        <w:t xml:space="preserve">5. TERM AND TERMINATION</w:t>
      </w:r>
    </w:p>
    <w:p>
      <w:r>
        <w:t xml:space="preserve">5.1 Term. This Agreement shall commence on the Effective Date and, unless earlier terminated as set out in this Agreement, shall continue  for the Term.</w:t>
      </w:r>
    </w:p>
    <w:p>
      <w:r>
        <w:t xml:space="preserve">5.2 Termination for breach. A party may suspend performance and/or terminate this Agreement, with immediate effect, if the other party:</w:t>
      </w:r>
    </w:p>
    <w:p>
      <w:r>
        <w:t xml:space="preserve">(a) is in material breach of this Agreement where the breach is incapable of remedy; or</w:t>
      </w:r>
    </w:p>
    <w:p>
      <w:r>
        <w:t xml:space="preserve">(b) is in material breach of this Agreement where the breach is capable of remedy and fails to remedy that breach within thirty (30)  days after receiving written notice of such breach.</w:t>
      </w:r>
    </w:p>
    <w:p>
      <w:r>
        <w:t xml:space="preserve">5.3 Termination for insolvency. A party may suspend performance and/or terminate this Agreement with immediate effect, if:</w:t>
      </w:r>
    </w:p>
    <w:p>
      <w:r>
        <w:t xml:space="preserve">(a) the other party enters into an arrangement or composition with or for the benefit of its creditors, goes into administration,  receivership or administrative receivership, is declared bankrupt or insolvent or is dissolved or otherwise ceases to carry on  business; or</w:t>
      </w:r>
    </w:p>
    <w:p>
      <w:r>
        <w:t xml:space="preserve">(b) any analogous event happens to the other party in any jurisdiction in which it is incorporated or resident or in which it carries on  business or has assets.</w:t>
      </w:r>
    </w:p>
    <w:p>
      <w:r>
        <w:t xml:space="preserve">5.4 Change of Control. [ * ] may terminate this Agreement immediately upon written notice if there is a Change of Control of [ * ]. In this  Clause the term "Control" shall mean the possession by any person(s) directly or indirectly of the power to direct or cause the direction  of another person and "Change of Control" is to be construed accordingly. [ * ] expected to experience, or [ * ] is experiencing, such  Change of Control shall notify [ * ] in writing of this before or within [ * ] after the Change of Control. If [ * ] has not exercised its right of  termination under this Clause within [ * ] following the later of (i) the receipt of notice of [ * ] Change of Control or (ii) the Change of  Control event, that [ * ]. The parties acknowledge that as at the Effective Date, [ * ] may [ * ] its [ * ]. [ * ] agrees not to exercise its  termination right under this clause 5.4 if [ * ], provided that following [ * ]:</w:t>
      </w:r>
    </w:p>
    <w:p>
      <w:r>
        <w:t xml:space="preserve">- 7 -</w:t>
      </w:r>
    </w:p>
    <w:p>
      <w:r>
        <w:t xml:space="preserve">For the avoidance of doubt, if following [ * ] there is a transfer of shareholding or interests in Distributor to any existing or new  shareholder(s) which results in any person or persons subsequently gaining Control of Distributor, then Google may exercise its right to  terminate in accordance with this clause 5.4..</w:t>
      </w:r>
    </w:p>
    <w:p>
      <w:r>
        <w:t xml:space="preserve">*Confidential treatment requested  Google Confidential</w:t>
      </w:r>
    </w:p>
    <w:p>
      <w:r>
        <w:t xml:space="preserve">5.4.1. no one person Controls [ * ] (other than an[ * ] which is not a [ * ] of [ * ] (as determined by [ * ]in its sole discretion)); and</w:t>
      </w:r>
    </w:p>
    <w:p>
      <w:r>
        <w:t xml:space="preserve">5.4.2. no [ * ] of [ * ] (as determined by [ * ] in its sole discretion) holds a [ * ] or [ * ] in [ * ].</w:t>
      </w:r>
    </w:p>
    <w:p>
      <w:r>
        <w:t xml:space="preserve">5.5 Additional Termination Rights. Google may terminate this Agreement immediately upon written notice to Distributor if: (a) Distributor  breaches Clause 2 (License Grants and Restrictions), Clause 3.6 (EULA), Clause 3.7 (Accurate Reproduction), or Clause 6 (Confidential  Information), (b) if Google believes, in good faith, that the Distributor has violated or caused Google to violate any Anti-Bribery Laws (as  defined in Clause 8.5) or that such a violation is reasonably likely to occur, or (c) Distributor is in material breach of this Agreement more  than [ * ] notwithstanding any cure of such breaches. Notwithstanding anything to the contrary, in the event that the government or  controlling body of any country or territory in which Bundles are distributed imposes any law, restriction or regulation that makes it illegal  to distribute the Products, or any portion of them, into such country or territory, or if any such law, restriction or regulation places a  substantial burden on Google, where substantial is measured with respect to Google's economic benefit under this Agreement, as  determined by Google in its reasonable and good faith judgment (such substantial burden, a "Substantial Burden") then either party or  Google (in the case of a Substantial Burden) may require the suspension of all distributions of Bundles in such country or territory until  such time as such law, restriction or regulation is repealed, nullified or modified such that it is no longer illegal or a Substantial Burden (in  the case of Google), as applicable, for Bundles to be distributed in such country or territory ("Special Suspension"); provided, however,  that Distributor's obligations under Clause 3.5 (Exclusivity) shall not apply in respect of the relevant country or territory during any  period of Special Suspension. If a period of Special Suspension extends for more than [ * ] may then terminate this Agreement (in part) in  respect of the affected country or territory only, such termination to take effect upon written notice[ * ]. [ * ] will use its reasonable  endeavours to provide [ * ] with [ * ] (to the extent it is practicable to do so) of the [ * ] or [ * ] (which was commenced by [ * ]).</w:t>
      </w:r>
    </w:p>
    <w:p>
      <w:r>
        <w:t xml:space="preserve">5.6 Effect of Termination. Upon expiration or termination of this Agreement: (a) all rights and licenses granted under this Agreement shall  immediately cease; (b) Distributor shall (and shall ensure that any Third Party Distributors shall) immediately stop reproducing the  Products and offering or distributing Bundles; (c) Distributor shall return or destroy (and a duly appointed officer of Distributor shall  certify to such destruction) all copies of the Products and any other Google Confidential Information in its possession; and (d) the fees  payable to Distributor shall immediately cease accruing and Google shall within [ * ] following such expiration or termination pay to  Distributor any undisputed amounts which have accrued from the time of the most recent payment to Distributor through the date of  termination or expiration of this Agreement. Clauses 5.6 (Effect of Termination), 6 (Confidential Information), 7 (Proprietary Rights), 9  (Limitation of Liability), 10 (Indemnification) and 11 (General) shall survive the termination or expiration of this Agreement.</w:t>
      </w:r>
    </w:p>
    <w:p>
      <w:r>
        <w:t xml:space="preserve">- 8 -</w:t>
      </w:r>
    </w:p>
    <w:p>
      <w:r>
        <w:t xml:space="preserve">*Confidential treatment requested  Google Confidential</w:t>
      </w:r>
    </w:p>
    <w:p>
      <w:r>
        <w:t xml:space="preserve">6. CONFIDENTIAL INFORMATION</w:t>
      </w:r>
    </w:p>
    <w:p>
      <w:r>
        <w:t xml:space="preserve">6.1 In this Agreement, "Confidential Information" means information disclosed by (or on behalf of) one party to the other party under this  Agreement that is marked as confidential or, from its nature, content or the circumstances in which it is disclosed, might reasonably be  supposed to be confidential, including the terms and conditions (including the Exhibits) of this Agreement. It does not include  information that the recipient already knew, that becomes public through no fault of the recipient, that was independently developed by  the recipient or that was lawfully given to the recipient by a third party.</w:t>
      </w:r>
    </w:p>
    <w:p>
      <w:r>
        <w:t xml:space="preserve">6.2 The recipient of any Confidential Information shall not disclose that Confidential Information, except to Group Companies, employees  and/or professional advisors who need to know it and who have agreed in writing (or in the case of professional advisors are otherwise  bound) to keep it confidential. The recipient shall ensure that those people and entities: (a) use such Confidential Information only to  exercise rights and fulfill obligations under this Agreement, and (b) keep such Confidential Information confidential. The recipient may  also disclose Confidential Information when required by law, or the regulation or rule of a major US stock exchange or the United States  Securities and Exchange Commission, after giving reasonable notice to the discloser, such notice to be sufficient to give the discloser: (i)  the opportunity to seek confidential treatment, a protective order or similar remedies or relief prior to disclosure (if applicable) and (ii)  (where any disclosure is necessary) time to consult on and approve the form and content of the relevant disclosure. The parties shall then  promptly discuss and agree in good faith on the form and content of the disclosure (each acting reasonably).</w:t>
      </w:r>
    </w:p>
    <w:p>
      <w:r>
        <w:t xml:space="preserve">7. PROPRIETARY RIGHTS</w:t>
      </w:r>
    </w:p>
    <w:p>
      <w:r>
        <w:t xml:space="preserve">7.1 Distributor acknowledges that Google and/or its licensors own all right, title and interest, including all Intellectual Property Rights in and  to the Products and the Google Trademarks and all modifications to them. Distributor has, and shall acquire, no rights in the foregoing  except those expressly granted by this Agreement. Google shall not be restricted from selling, licensing, modifying, or otherwise  distributing the Products and/or the Google Trademarks to any third party.</w:t>
      </w:r>
    </w:p>
    <w:p>
      <w:r>
        <w:t xml:space="preserve">7.2 Google acknowledges that Distributor and/or its licensors own all right, title and interest, including all Intellectual Property Rights, in and  to the Distributor Apps and all [ * ] to [ * ]. Except as expressly set forth in this Agreement, Distributor shall not be [ * ]from [ * ], or  otherwise [ * ]the Distributor App(s) or other products of Distributor to [ * ].</w:t>
      </w:r>
    </w:p>
    <w:p>
      <w:r>
        <w:t xml:space="preserve">8. WARRANTIES</w:t>
      </w:r>
    </w:p>
    <w:p>
      <w:r>
        <w:t xml:space="preserve">8.1 Each party warrants to the other that it will use reasonable care and skill in complying with its obligations under this Agreement.  Distributor also represents and warrants that it will undertake commercially reasonable endeavours in good faith to comply with Google's  business partner due diligence process including providing requested information.</w:t>
      </w:r>
    </w:p>
    <w:p>
      <w:r>
        <w:t xml:space="preserve">- 9 -</w:t>
      </w:r>
    </w:p>
    <w:p>
      <w:r>
        <w:t xml:space="preserve">*Confidential treatment requested  Google Confidential</w:t>
      </w:r>
    </w:p>
    <w:p>
      <w:r>
        <w:t xml:space="preserve">8.2 Google warrants that the Distribution Products will for a period of [ * ] from the date of their supply to Distributor be free from any defect  which has a materially adverse effect on their use or operation.</w:t>
      </w:r>
    </w:p>
    <w:p>
      <w:r>
        <w:t xml:space="preserve">8.3 If any of the warranties in Clause 8.1 or 8.2 is breached by Google, Distributor must tell Google as soon as possible. Distributor must give  Google a reasonable time to fix the problem and (if necessary) to supply Distributor with a corrected or replacement version of the  Distribution Product or a way to work-around the problem that is not materially detrimental to Distributor, or to re-perform any relevant  services. This will be done without any additional charge to Distributor. If Google is able to do this within a reasonable time, Google will  have no other obligations or liability in relation to that breach.</w:t>
      </w:r>
    </w:p>
    <w:p>
      <w:r>
        <w:t xml:space="preserve">8.4 Google will not be liable for breach of any of the warranties or other terms in this Agreement to the extent that the breach arises from:</w:t>
      </w:r>
    </w:p>
    <w:p>
      <w:r>
        <w:t xml:space="preserve">(a) use of the Products other than in accordance with normal operating procedures;</w:t>
      </w:r>
    </w:p>
    <w:p>
      <w:r>
        <w:t xml:space="preserve">(b) any alterations or maintenance to the Products done by anyone other than Google or someone authorised by Google;</w:t>
      </w:r>
    </w:p>
    <w:p>
      <w:r>
        <w:t xml:space="preserve">(c) any problem with a computer on which the Products are installed, or with any equipment connected to that computer or any  other software which is installed on that computer;</w:t>
      </w:r>
    </w:p>
    <w:p>
      <w:r>
        <w:t xml:space="preserve">(d) any abnormal or incorrect operating conditions; or</w:t>
      </w:r>
    </w:p>
    <w:p>
      <w:r>
        <w:t xml:space="preserve">(e) use of the Products in combination with any other hardware or software, unless this use has been approved by Google in  writing.</w:t>
      </w:r>
    </w:p>
    <w:p>
      <w:r>
        <w:t xml:space="preserve">8.5 Distributor will comply with all applicable commercial and public anti-bribery laws, including, without limitation, the UK's Bribery Act  2010 and the U.S. Foreign Corrupt Practices Act of 1977 ("Anti-Bribery Laws"), which prohibit (amongst other things) corrupt offers of  anything of value, either directly or indirectly, to a government official to obtain or keep business. ''Government officials" include any  government employee, candidate for public office, and employee of government-owned or government-controlled companies, public  international organisations, and political parties. Furthermore, Distributor will not make any facilitation payments, which are payments to  induce officials to perform routine functions they are otherwise obligated to perform.</w:t>
      </w:r>
    </w:p>
    <w:p>
      <w:r>
        <w:t xml:space="preserve">8.6 No conditions, warranties or other terms apply to the Products, [ * ] or to any other goods or services supplied under this Agreement  unless expressly set out in this Agreement. Subject to Clause 9.1, no implied conditions, warranties or other terms apply (including any  implied terms as to satisfactory quality, fitness for purpose or conformance with description).</w:t>
      </w:r>
    </w:p>
    <w:p>
      <w:r>
        <w:t xml:space="preserve">9. LIMITATION OF LIABILITY</w:t>
      </w:r>
    </w:p>
    <w:p>
      <w:r>
        <w:t xml:space="preserve">9.1 Nothing in this Agreement shall exclude or limit either party's liability for:</w:t>
      </w:r>
    </w:p>
    <w:p>
      <w:r>
        <w:t xml:space="preserve">(a) death or personal injury resulting from the negligence of either party or their servants, agents or employees;</w:t>
      </w:r>
    </w:p>
    <w:p>
      <w:r>
        <w:t xml:space="preserve">(b) fraud or fraudulent misrepresentation;</w:t>
      </w:r>
    </w:p>
    <w:p>
      <w:r>
        <w:t xml:space="preserve">- 10 -</w:t>
      </w:r>
    </w:p>
    <w:p>
      <w:r>
        <w:t xml:space="preserve">In this Clause 9.4, "Contract Year" means a period of one year starting on the Effective Date or the relevant anniversary of the Effective  Date (as appropriate). If the amount referred to in (b) above cannot be calculated accurately at the time the relevant liability is to be  assessed (the "Applicable Time"), it shall be calculated on a pro-rata basis as X/Y x Z. Where:     X = the total sum paid and payable to the Distributor pursuant to Clause 4 in the relevant Contract Year prior to the Applicable Time;     Y = the number of days elapsed in the relevant Contract Year prior to the Applicable Time; and     Z = 365     *Confidential treatment requested  Google Confidential</w:t>
      </w:r>
    </w:p>
    <w:p>
      <w:r>
        <w:t xml:space="preserve">(c) breach of any implied condition as to title or quiet enjoyment; and</w:t>
      </w:r>
    </w:p>
    <w:p>
      <w:r>
        <w:t xml:space="preserve">(d) misuse of confidential information.</w:t>
      </w:r>
    </w:p>
    <w:p>
      <w:r>
        <w:t xml:space="preserve">9.2 Nothing in this Agreement shall exclude or limit either party's liability under Clause 10 (Indemnities), or Distributor's liability under Clause  2 (License Grants and Restrictions), Clause 3.5 (Exclusivity), Clause 3.6 (End User License Agreement) and Clause 3.7 (Accurate  Reproduction) or Clause [ * ].</w:t>
      </w:r>
    </w:p>
    <w:p>
      <w:r>
        <w:t xml:space="preserve">9.3 Subject to Clauses 9.1 and 9.2, neither party shall be liable under this Agreement (whether in contract, tort or otherwise) for any:</w:t>
      </w:r>
    </w:p>
    <w:p>
      <w:r>
        <w:t xml:space="preserve">(a) loss of anticipated savings;</w:t>
      </w:r>
    </w:p>
    <w:p>
      <w:r>
        <w:t xml:space="preserve">(b) loss of business opportunity (which for the avoidance of doubt shall not include loss of advertising revenue);</w:t>
      </w:r>
    </w:p>
    <w:p>
      <w:r>
        <w:t xml:space="preserve">(c) loss of or corruption of data;</w:t>
      </w:r>
    </w:p>
    <w:p>
      <w:r>
        <w:t xml:space="preserve">(d) loss or damage resulting from third party claims; or</w:t>
      </w:r>
    </w:p>
    <w:p>
      <w:r>
        <w:t xml:space="preserve">(e) indirect or consequential losses;</w:t>
      </w:r>
    </w:p>
    <w:p>
      <w:r>
        <w:t xml:space="preserve">suffered or incurred by the other party (whether or not such losses were within the contemplation of the parties at the date of this  Agreement).</w:t>
      </w:r>
    </w:p>
    <w:p>
      <w:r>
        <w:t xml:space="preserve">9.4 Subject to Clauses 9.1 and 9.2, each party's total liability under or in connection with this Agreement (whether in contract, tort or  otherwise) arising in any Contract Year is limited to the greater of:</w:t>
      </w:r>
    </w:p>
    <w:p>
      <w:r>
        <w:t xml:space="preserve">(a) [ * ] Euros ([ * ] Euros); and</w:t>
      </w:r>
    </w:p>
    <w:p>
      <w:r>
        <w:t xml:space="preserve">(b) [ * ]% of the total payment due to the Distributor in the relevant Contract Year pursuant to Clause 4 (Payment Terms).</w:t>
      </w:r>
    </w:p>
    <w:p>
      <w:r>
        <w:t xml:space="preserve">- 11 -</w:t>
      </w:r>
    </w:p>
    <w:p>
      <w:r>
        <w:t xml:space="preserve">By Distributor.</w:t>
      </w:r>
    </w:p>
    <w:p>
      <w:r>
        <w:t xml:space="preserve">User claim arising out of or resulting from such End Users use of any Distributor App(s), including any actions or claims in product  liability, tort, contract or equity.     *Confidential treatment requested  Google Confidential</w:t>
      </w:r>
    </w:p>
    <w:p>
      <w:r>
        <w:t xml:space="preserve">10. INDEMNIFICATION BY GOOGLE.</w:t>
      </w:r>
    </w:p>
    <w:p>
      <w:r>
        <w:t xml:space="preserve">10.1 Google [ * ] and will indemnify Distributor against all liabilities, costs, damages and expenses (including settlement costs approved in  writing by Google and reasonable legal fees [ * ]) suffered or incurred by Distributor arising from any claim from a third party that any  Products or any Google Trademark infringe(s) any copyright, trade secret or trademark of such third party (an "IP Claim"), provided that  Distributor:</w:t>
      </w:r>
    </w:p>
    <w:p>
      <w:r>
        <w:t xml:space="preserve">(a) promptly notifies Google;</w:t>
      </w:r>
    </w:p>
    <w:p>
      <w:r>
        <w:t xml:space="preserve">(b) provides Google with reasonable information, assistance and cooperation in responding to and, where applicable, defending  such IP Claim; and</w:t>
      </w:r>
    </w:p>
    <w:p>
      <w:r>
        <w:t xml:space="preserve">(c) gives Google full control and sole authority over the defence and settlement of such IP Claim. Distributor may appoint its own  supervising counsel of its choice at its own expense.</w:t>
      </w:r>
    </w:p>
    <w:p>
      <w:r>
        <w:t xml:space="preserve">10.2 Google will not have any obligations or liability under this Clause 10 in relation to any IP Claim arising from:</w:t>
      </w:r>
    </w:p>
    <w:p>
      <w:r>
        <w:t xml:space="preserve">(a) use of the Products or Google Trademarks in a modified form or in combination with materials not furnished by Google;</w:t>
      </w:r>
    </w:p>
    <w:p>
      <w:r>
        <w:t xml:space="preserve">(b) use of the Products or Google Trademarks other than in accordance with this Agreement; or</w:t>
      </w:r>
    </w:p>
    <w:p>
      <w:r>
        <w:t xml:space="preserve">(c) any content, information or data provided to Google by Distributor, End Users or any other third parties;</w:t>
      </w:r>
    </w:p>
    <w:p>
      <w:r>
        <w:t xml:space="preserve">10.3 Google may (at its sole discretion) suspend Distributors distribution or use of the Products or the Google Trademarks which are alleged,  or believed by Google, to infringe any third party's Intellectual Property Rights, or modify such items to make them non-infringing. if any  suspension under this Clause continues for more than 30 days, Distributor may, at any time until use of the distribution or use of the  Products or the Google Trademarks is reinstated, terminate this Agreement immediately upon written notice. [ * ] will use reasonable  endeavours to [ * ] with [ * ] (to the extent it is practicable to do so) of the [ * ] or [ * ].</w:t>
      </w:r>
    </w:p>
    <w:p>
      <w:r>
        <w:t xml:space="preserve">10.4 Distributor [ * ] and will indemnify Google against all liabilities, costs, damages and expenses (including settlement costs approved in  writing by Distributor and reasonable legal fees [ * ]) suffered or incurred by Google or any Google Group Company arising from: (a)  Distributor's improper (ie not in accordance with the requirements of this Agreement including the Exhibits) or unauthorised, replication,  packaging, marketing, distribution, or installation of the Products, including any breach of Clause 8.5 and any claims based on  representations, warranties, or misrepresentations made by Distributor, (b) any claim from a third party that the Distributor App(s)  infringe any third party copyright, trademark, or trade secret, or (c) any End</w:t>
      </w:r>
    </w:p>
    <w:p>
      <w:r>
        <w:t xml:space="preserve">- 12 -</w:t>
      </w:r>
    </w:p>
    <w:p>
      <w:r>
        <w:t xml:space="preserve">*Confidential treatment requested  Google Confidential</w:t>
      </w:r>
    </w:p>
    <w:p>
      <w:r>
        <w:t xml:space="preserve">10.5 The indemnification obligations set out in Clause 10.4(b) shall exist only if Google: (a) promptly notifies Distributor of such claim, (b)  provides Distributor with reasonable information, assistance and cooperation in responding to and, where applicable, defending the  lawsuit or proceeding, and (c) gives Distributor full control and sole authority over the defense and settlement of such claim. Google may  join in defense with counsel of its choice at its own expense.</w:t>
      </w:r>
    </w:p>
    <w:p>
      <w:r>
        <w:t xml:space="preserve">10.6 The foregoing Clauses 10.1 to 10.5 states the parties' entire liability and exclusive remedy with respect to infringement of a third party's  Intellectual Property Rights.</w:t>
      </w:r>
    </w:p>
    <w:p>
      <w:r>
        <w:t xml:space="preserve">11. GENERAL</w:t>
      </w:r>
    </w:p>
    <w:p>
      <w:r>
        <w:t xml:space="preserve">11.1 Publicity. Subject to clause 6 (Confidential Information), neither party may make any public statement regarding the relationship  contemplated by this Agreement without the other's prior written approval.</w:t>
      </w:r>
    </w:p>
    <w:p>
      <w:r>
        <w:t xml:space="preserve">11.2 Notices. All notices of termination or breach must be in English, in writing, addressed to the other party's Legal Department and sent to  Distributor's address set out at the head of this Agreement or to [ * ] (as applicable) or such other address as either party has notified the  other in accordance with this Clause. All notices shall be deemed to have been given on receipt as verified by written or automated  receipt or electronic log (as applicable). All other notices must be in English, in writing, addressed to the other party's primary contact  and sent to their then current postal address or email address.</w:t>
      </w:r>
    </w:p>
    <w:p>
      <w:r>
        <w:t xml:space="preserve">11.3 Assignment. [ * ] may [ * ]any of its rights or obligations under this Agreement without the prior written consent of [ * ]. For the  avoidance of doubt, a Change of Control shall be deemed an assignment hereunder unless [ * ] does not exercise its [ * ].</w:t>
      </w:r>
    </w:p>
    <w:p>
      <w:r>
        <w:t xml:space="preserve">11.4 Force Majeure. Neither party shall be liable for failure to perform or delay in performing any obligation under this Agreement if the failure  or delay is caused by any circumstances beyond its reasonable control.</w:t>
      </w:r>
    </w:p>
    <w:p>
      <w:r>
        <w:t xml:space="preserve">11.5 Compliance with Export Laws. Distributor shall comply with all applicable export and re-export control laws and regulations ("Export  Laws"), which the parties agree include: (a) the Export Administration Regulations maintained by the U.S. Department of Commerce, (b)  trade and economic sanctions maintained by the U.S. Treasury Department's Office of Foreign Assets Control, and (c) the International  Traffic in Arms Regulations maintained by the U.S. Department of State. Unless Distributor obtains prior authorisation required by  applicable Export Laws, Distributor shall not export any Product to Cuba, Iran, North Korea, Sudan or Syria.</w:t>
      </w:r>
    </w:p>
    <w:p>
      <w:r>
        <w:t xml:space="preserve">11.6 No Waiver. Failure or delay in exercising any right or remedy under this Agreement shall not constitute a waiver of such (or any other)  right or remedy.</w:t>
      </w:r>
    </w:p>
    <w:p>
      <w:r>
        <w:t xml:space="preserve">11.7 Severability. The invalidity, illegality or unenforceability of any term (or part of a term) of this Agreement shall not affect the continuation  in force of the remainder of the term (if any) and this Agreement.</w:t>
      </w:r>
    </w:p>
    <w:p>
      <w:r>
        <w:t xml:space="preserve">11.8 No Agency. Except as expressly stated otherwise, nothing in this Agreement shall create an agency, partnership or joint venture of any  kind between the parties.</w:t>
      </w:r>
    </w:p>
    <w:p>
      <w:r>
        <w:t xml:space="preserve">11.9 No Third-Party Beneficiaries. Except as expressly stated otherwise, nothing in this Agreement shall create or confer any rights or other  benefits in favour of any person other than the parties to this Agreement.</w:t>
      </w:r>
    </w:p>
    <w:p>
      <w:r>
        <w:t xml:space="preserve">- 13 -</w:t>
      </w:r>
    </w:p>
    <w:p>
      <w:r>
        <w:t xml:space="preserve">Signed by the parties on the dates shown below.</w:t>
      </w:r>
    </w:p>
    <w:p>
      <w:r>
        <w:t xml:space="preserve">*Confidential treatment requested  Google Confidential</w:t>
      </w:r>
    </w:p>
    <w:p>
      <w:r>
        <w:t xml:space="preserve">11.10 Governing Law. This Agreement is governed by English law and the parties submit to the exclusive jurisdiction of the English courts in  relation to any dispute (contractual or non-contractual) concerning this Agreement save that either party may apply to any court for an  injunction or other relief to protect its Intellectual Property Rights. If this Agreement is translated into any other language, if there is  conflict the English text will take precedence.</w:t>
      </w:r>
    </w:p>
    <w:p>
      <w:r>
        <w:t xml:space="preserve">11.11 Counterparts. The parties may execute this agreement in counterparts, which taken together will constitute one instrument.</w:t>
      </w:r>
    </w:p>
    <w:p>
      <w:r>
        <w:t xml:space="preserve">11.12 Entire Agreement. Subject to Clause 9.1, this Agreement sets out all terms agreed between the parties in relation to its subject matter and  supersedes all previous agreements between the parties relating to the same. In entering into this Agreement neither party has relied on  any statement, representation or warranty not expressly set out in this Agreement.</w:t>
      </w:r>
    </w:p>
    <w:p>
      <w:r>
        <w:t xml:space="preserve">DISTRIBUTOR   GOOGLE INC        /[ * ]   /s/ [ * ]  By   By        [ * ]   [ * ]  Name   Name        [ * ]   [ * ]  Title   Title        [ * ]   [ * ]  Date   Date</w:t>
      </w:r>
    </w:p>
    <w:p>
      <w:r>
        <w:t xml:space="preserve">- 14 -</w:t>
      </w:r>
    </w:p>
    <w:p>
      <w:r>
        <w:t xml:space="preserve">EXHIBIT A     Payments</w:t>
      </w:r>
    </w:p>
    <w:p>
      <w:r>
        <w:t xml:space="preserve">*[ * ]     ** [ * ].     *Confidential treatment requested  Google Confidential</w:t>
      </w:r>
    </w:p>
    <w:p>
      <w:r>
        <w:t xml:space="preserve">[ * ]     [ * ]       [ * ]   [ * ]     [ * ]     $ [ * ]  [ * ]     [ * ]     $ [ * ]  [ * ]     [ * ]     $ [ * ]  [ * ]     [ * ]     $ [ * ]  [ * ]     [ * ]     $ [ * ]  [ * ]     [ * ]     $ [ * ]  [ * ]     [ * ]     $ [ * ]  [ * ]     [ * ]     $ [ * ]  [ * ]     [ * ]     $ [ * ]  [ * ]     [ * ]     $ [ * ]  [ * ]     [ * ]     $ [ * ]  [ * ]     [ * ]     $ [ * ]  [ * ]     [ * ]     $ [ * ]  [ * ]     [ * ]     $ [ * ]  [ * ]     [ * ]     $ [ * ]  [ * ]     [ * ]     $ [ * ]  [ * ]     [ * ]     $ [ * ]  [ * ]     [ * ]     $ [ * ]  [ * ]     [ * ]     $ [ * ]  [ * ]     [ * ]     $ [ * ]  [ * ]**     [ * ]*     $ [ * ]</w:t>
      </w:r>
    </w:p>
    <w:p>
      <w:r>
        <w:t xml:space="preserve">- 15 -</w:t>
      </w:r>
    </w:p>
    <w:p>
      <w:r>
        <w:t xml:space="preserve">EXHIBIT B     Process Flow</w:t>
      </w:r>
    </w:p>
    <w:p>
      <w:r>
        <w:t xml:space="preserve">- 16 -</w:t>
      </w:r>
    </w:p>
    <w:p>
      <w:r>
        <w:t xml:space="preserve">Form of Offering     1 - WhiteSmoke Welcome Screen</w:t>
      </w:r>
    </w:p>
    <w:p>
      <w:r>
        <w:t xml:space="preserve">- 17 -</w:t>
      </w:r>
    </w:p>
    <w:p>
      <w:r>
        <w:t xml:space="preserve">2-Toolbar offer     lf [ * ] Criteria Checker has returned "True"</w:t>
      </w:r>
    </w:p>
    <w:p>
      <w:r>
        <w:t xml:space="preserve">*Confidential treatment requested</w:t>
      </w:r>
    </w:p>
    <w:p>
      <w:r>
        <w:t xml:space="preserve">- 18 -</w:t>
      </w:r>
    </w:p>
    <w:p>
      <w:r>
        <w:t xml:space="preserve">3-Chrome offer     If [ * ] Criteria Checker has not returned 'True" AND [ * ] Criteria Checker has returned "True"</w:t>
      </w:r>
    </w:p>
    <w:p>
      <w:r>
        <w:t xml:space="preserve">*Confidential treatment requested</w:t>
      </w:r>
    </w:p>
    <w:p>
      <w:r>
        <w:t xml:space="preserve">- 19 -</w:t>
      </w:r>
    </w:p>
    <w:p>
      <w:r>
        <w:t xml:space="preserve">4 - Installation Progress</w:t>
      </w:r>
    </w:p>
    <w:p>
      <w:r>
        <w:t xml:space="preserve">Google Confidential</w:t>
      </w:r>
    </w:p>
    <w:p>
      <w:r>
        <w:t xml:space="preserve">- 20 -</w:t>
      </w:r>
    </w:p>
    <w:p>
      <w:r>
        <w:t xml:space="preserve">5 - Chrome First Launch     If Chrome has been installed</w:t>
      </w:r>
    </w:p>
    <w:p>
      <w:r>
        <w:t xml:space="preserve">Criteria Checker     During the Term, for each End User who installs the Distributor App, Distributor shall use the [ * ] Criteria Checker to determine if [ * ] can be  offered to such End User. If the [ * ] Criteria Checker returns True, Distributor shall offer the End User the opportunity to install the [ * ] in  conjunction with the Distributor App. If the [ * ] Criteria Checker returns False Distributor shall: a) not offer the End User the opportunity to install  the [ * ] and b) use the [ * ] Criteria Checker to determine whether the [ * ] can be offered to such End User. If the [ * ] Criteria Checker returns  True, Distributor shall offer the End User the opportunity to install the [ * ] in conjunction with the Distributor App. If the [ * ] Criteria Checker  returns False, Distributor shall not offer such End User the opportunity to install the [ * ]. Prior to Launch, Distributor shall obtain Google's  approval of the parameters Distributor uses to call the [ * ] Criteria Checker and [ * ] Criteria Checker     Chrome Browser Auto Launch.     Distributor shall ensure that the first launch of the Chrome Browser following installation of the Chrome Browser complies with each of the  following requirements (the "Chrome Launch Requirements"):     (a) The Chrome Browser shall auto-launch immediately prior to the launch of the Distributor App, no earlier and no later.     *Confidential treatment requested</w:t>
      </w:r>
    </w:p>
    <w:p>
      <w:r>
        <w:t xml:space="preserve">- 21 -</w:t>
      </w:r>
    </w:p>
    <w:p>
      <w:r>
        <w:t xml:space="preserve">(b) No advertisements, offers, or other communications shall appear between launch of a Distributor App and launch of the Chrome  Browser.     (c) Upon launch of the Chrome Browser, the Chrome Browser shall immediately appear on the End User's computer desktop exactly as  shown in this Exhibit B. Without limiting the preceding sentence, each of the following shall appear on the End User's desktop exactly as shown in  this Exhibit B: (i) the location and size of the Chrome Browser window and the Distributor App window, (ii) the z-order of the Distributor App and  the Chrome Browser, and (iii) the number and content of the tabs in the Chrome Browser (i.e., the Chrome Browser shall contain exactly two (2)  tabs, with the first tab set to google.com, and the second tab set to http://tools.google.com/chrome/intlfen-US/welcome.html (or such other url as  Google may specify). In no event shall the Chrome Browser window be minimized. Notwithstanding the foregoing, Distributor may modify the  content and design of the Distributor App window provided that Distributor complies with the other restrictions in this Agreement and obtains  Google's prior consent.     (d) The tabs in the Chrome Browser and the Omnibox shall be clearly visible to the End User as shown in this Exhibit B, regardless of the  resolution of the End User's monitor. In no event shall the tabs in the Chrome Browser or the Omnibox be hidden behind a Distributor App.     (e) Distributor shall implement (or, if implemented by Google, Distributor shall not modify) the six-month flag (i.e., the functionality that  prevents an End User from receiving more than one (1) offer for the Chrome Browser within any six (6)-month period) unless Google has provided  written confirmation (including by email) that the 6-months flag can be turned off. Note that this authorisation may be revoked at any time and  Distributor shall then include the 6 months flag again in future builds.</w:t>
      </w:r>
    </w:p>
    <w:p>
      <w:r>
        <w:t xml:space="preserve">- 22 -</w:t>
      </w:r>
    </w:p>
    <w:p>
      <w:r>
        <w:t xml:space="preserve">EXHIBIT C     Guidelines for Applications Bundled with Google Applications     Google has observed a significant increase in the number of reports of software that is engaging in deceptive, malicious and other annoying  practices that significantly diminish user perception and enjoyment of the internet. These practices include but are not limited to installing  software on computers without obtaining informed end user consent (the so-called "drive-by download"), inundating end users with  advertisements without adequate attribution or labeling, exposing users to pornographic material without obtaining informed end user consent,  obtaining or transmitting personal information about an end user without obtaining informed end user consent, and interfering with an end user's  ability to easily uninstall applications the end user does not wish to be on his or her computer.     Google does not wish to be associated with these types of practices. Accordingly, Google has developed the Guidelines set forth below to prevent  its trademark, other intellectual property, and services from being used in connection with these practices. Google believes that these Guidelines  are necessary to protect Google from any allegation that it has contributed to practices that might be viewed as unlawful or actionable; to preserve  the reputation of Google as a provider of trusted software and services in a manner that is beneficial and fair to users and other constituents; and  to stem the rising incidence of practices that harm users and diminish the perceived value and reliability of the internet, which are essential to  Google's business.     With this objective in mind, Google has established the following Guidelines to apply to customer Applications that are bundled with any Google  Application. Except to the extent Google has otherwise specifically agreed in writing, Google does not grant permission to, and you will not,  bundle any Application with a Google Application unless you ensure that any such Application specified in the agreement between you and  Google that incorporated these Guidelines complies with these Guidelines.     For the avoidance of doubt, by these Guidelines Google does not intend to, and does not, impose any restrictions on what you may do with any  Application that is not bundled with a Google Application, bundled with an Application that accesses Google services, or used to access Google  services; you remain free to sell any Application you wish (whether or not it complies with these Guidelines) so long as it is not bundled with a  Google Application, bundled with an Application that accesses Google services, or used to access Google services.     In these Guidelines: (a) "you" and "your" refer to the legal entity(ies) that has entered into the contract with Google into which these Guidelines  are incorporated, as well as any person or entity acting on your behalf; and (b) "Application" means any application, plug-in, helper, component or  other executable code that runs on a user's computer, examples of which include those that provide browser helper objects, instant messaging,  chat, email, data, file viewing, media playing, file sharing, games, internet navigation, search and other services.    Google Confidential</w:t>
      </w:r>
    </w:p>
    <w:p>
      <w:r>
        <w:t xml:space="preserve">- 23 -</w:t>
      </w:r>
    </w:p>
    <w:p>
      <w:r>
        <w:t xml:space="preserve">Google welcomes input about these Guidelines from you and from other interested parties, and is always willing to consider revisions as  appropriate to encourage innovation while protecting against deceptive, unfair and harmful practices. Accordingly, Google may update these  Guidelines, including the Attachments, from time to time as provided in Section 10 below.     If you have any questions about these Guidelines, please do not hesitate to discuss them with your Google account manager.     Google Confidential</w:t>
      </w:r>
    </w:p>
    <w:p>
      <w:r>
        <w:t xml:space="preserve">- 24 -</w:t>
      </w:r>
    </w:p>
    <w:p>
      <w:r>
        <w:t xml:space="preserve">1. General.     1.1 Approval and Ongoing Compliance. You may bundle Google Applications with Applications only to the extent permitted in the  signed written agreement into which these Guidelines have been incorporated. In such instance, you must ensure that your Application both (1)  has been approved by Google for the purpose of being bundled with Google Applications in writing in advance, and (2) complies at all times with  the requirements outlined herein. To obtain Google's approval for any Applications not expressly approved in your agreement, you must submit a  written request.     1.2 No Google Branding or Attribution. Your Application, and any related collateral material (including any Web pages promoting your  Application or from which your Application is made available), must not contain any Google branding, trademarks or attribution unless (and then  only to the extent) Google expressly consents otherwise in writing. In addition, queries entered into Applications may not resolve to a results page  that contains any Google branding, trademarks or attribution unless (and then only to the extent) Google expressly consents otherwise in writing.     2. Prohibited Content. You may not bundle any Google Application with an Application that: (a) contains any viruses, worms, trojan horses, or the  like; and (b) is distributed primarily for the purpose of (i) distributing pornographic, obscene, excessively profane, gambling-related, deceptive,  fraudulent or illegal content, or (ii) distributing content related to "hacking" or "cracking."     3. Prohibited Behavior. You may not bundle any Google Application with an Application that engages in deceptive, unfair, harassing or otherwise  annoying practices. For example, the Application may not:</w:t>
      </w:r>
    </w:p>
    <w:p>
      <w:r>
        <w:t xml:space="preserve">Google Confidential</w:t>
      </w:r>
    </w:p>
    <w:p>
      <w:r>
        <w:t xml:space="preserve">(a) use, or permit an unaffiliated person to use, an end user's computer system for any purpose not understood and  affirmatively consented to by the end user (including, without limitation, for purposes of consuming bandwidth or  computer resources, sending email messages, launching denial of service attacks, accruing toll charges through a dialer  or obtaining personal information from an end user's computer such as login, password, account or other information  personal to the end user);</w:t>
      </w:r>
    </w:p>
    <w:p>
      <w:r>
        <w:t xml:space="preserve">(b) intentionally create or exploit any security vulnerabilities in end user computers;</w:t>
      </w:r>
    </w:p>
    <w:p>
      <w:r>
        <w:t xml:space="preserve">(c) trigger pop-ups, pop-unders, exit windows, or similar obstructive or intrusive functionality, that materially interfere with  an end user's Web navigation or browsing or the use of his or her computer;</w:t>
      </w:r>
    </w:p>
    <w:p>
      <w:r>
        <w:t xml:space="preserve">(d) repeatedly ask an end user to take, or try to deceive an end user into taking, an action that the end user has previously  declined to take (such as repeatedly asking an end user to change his or her home page or some other setting or  configuration);</w:t>
      </w:r>
    </w:p>
    <w:p>
      <w:r>
        <w:t xml:space="preserve">- 25 -</w:t>
      </w:r>
    </w:p>
    <w:p>
      <w:r>
        <w:t xml:space="preserve">4. Disclosure and Consent.     4.1 Disclosure and Consent before Installation. You may not bundle any Google Application with any Application unless you (and your  distribution and bundling partners, if applicable under the terms of the agreement between you and Google that incorporates these Guidelines)  design the installation of any such Application in a manner that ensures that it is installed by end users in a knowing and willful manner - e.g., no  "drive-by' downloads or installs. By "distribution partner" we mean any third party who distributes your Application and by "bundling partner"  we mean any third party who installs your Application in combination with or alongside one or more other Applications. At a minimum, compliance  with this provision requires that, prior to installing your Application, you and any third party distributing or bundling your Application:</w:t>
      </w:r>
    </w:p>
    <w:p>
      <w:r>
        <w:t xml:space="preserve">4.2 Disclosure and Consent for Collection and Transmission of Personally Identifiable information. You may not bundle any Google  Application with any Application that (1) collects or transmits to any entity other than the end user personally identifiable information, or (2)  collects or transmits information related to a user's computer or Internet usage or activity in a manner that could collect or transmit such user's  personally identifiable information (such as through keystroke logging), unless prior to the first occurrence of any such collection or transmission  you:</w:t>
      </w:r>
    </w:p>
    <w:p>
      <w:r>
        <w:t xml:space="preserve">Google Confidential</w:t>
      </w:r>
    </w:p>
    <w:p>
      <w:r>
        <w:t xml:space="preserve">(e) redirect browser traffic away from valid DNS entries (except that your Application may direct unresolved URLs to an  alternative URL designated by you, provided that the page to which the end user resolves adequately informs the end  user that you and your Application are the source of that page);</w:t>
      </w:r>
    </w:p>
    <w:p>
      <w:r>
        <w:t xml:space="preserve">(f) interfere with the browser default search functionality (except that your Application may permit an end user to change  his or her default search engine with proper disclosure, consent and attribution as provided below); or</w:t>
      </w:r>
    </w:p>
    <w:p>
      <w:r>
        <w:t xml:space="preserve">(g) engage in activity that violates any applicable Jaw or regulation.</w:t>
      </w:r>
    </w:p>
    <w:p>
      <w:r>
        <w:t xml:space="preserve">(a) first, fully, accurately, clearly and conspicuously disclose to end users:</w:t>
      </w:r>
    </w:p>
    <w:p>
      <w:r>
        <w:t xml:space="preserve">(i) that they are installing an application,</w:t>
      </w:r>
    </w:p>
    <w:p>
      <w:r>
        <w:t xml:space="preserve">(ii) the name of the Application, identifying you as the entity responsible for it, and</w:t>
      </w:r>
    </w:p>
    <w:p>
      <w:r>
        <w:t xml:space="preserve">(iii) the principal and significant features and functionality of the Application; and</w:t>
      </w:r>
    </w:p>
    <w:p>
      <w:r>
        <w:t xml:space="preserve">(b) then, obtain the end user's affirmative consent to install the Application.</w:t>
      </w:r>
    </w:p>
    <w:p>
      <w:r>
        <w:t xml:space="preserve">(a) first, fully, accurately, clearly and conspicuously disclose:</w:t>
      </w:r>
    </w:p>
    <w:p>
      <w:r>
        <w:t xml:space="preserve">- 26 -</w:t>
      </w:r>
    </w:p>
    <w:p>
      <w:r>
        <w:t xml:space="preserve">4.3 Disclosure and Consent for Setting Changes. You may not bundle any Google Application with any Application that makes a  change to any operating system or Application data setting which will impact the user experience of other Applications (e.g., changing the  browser default home page or changing the default application for a file type, such as the default email, browser or media player application),  unless prior to making such change you:</w:t>
      </w:r>
    </w:p>
    <w:p>
      <w:r>
        <w:t xml:space="preserve">Notwithstanding the foregoing, (i) no disclosure and consent need be made for changes to operating system or Application data settings that  have only a minor impact on user experience, such as adding a small number of bookmarks to the browser menu or adding an item to a start menu,  and (ii) the disclosure and consent requirements of this Section 4.3 will not apply to those setting changes that may be made prior to sale to the  end user.     4.4 Method of Disclosure and Consent. In order to satisfy the requirements above, the disclosure of the items specified above (a) must be  provided in both (1) the End User License Agreement (EULA) or privacy policy (to the extent required by law or otherwise by industry custom)  and (2) separately from the EULA and/or privacy policy (e.g. in installation screens or message boxes, as the case may be), and (b) must be  designed so that it will be read by, adequately inform and evidence the consent of a typical Internet user. See Attachment 1 for sample disclosure  and consent implementations that would satisfy certain of the requirements above.     4.5 EULA and Privacy Policy. You may not bundle any Google Application with any Application unless it conforms, and is distributed  pursuant to a EULA that conforms, with all applicable laws and regulations. In addition, you and your Application must comply with the  agreements and representations you make with your end users in your EULA and privacy policy. Your privacy policy must be accessible from  your Application in an easily found location. If your Application collects or transmits any other information related to the user's use of his or her  computer, but not required to be disclosed and consented to pursuant to Section 4.2, then the collection and use of such other information must  be disclosed in your privacy policy.     Google Confidential</w:t>
      </w:r>
    </w:p>
    <w:p>
      <w:r>
        <w:t xml:space="preserve">(i) the type of information collected (described with specificity in the case of personally identifiable information),</w:t>
      </w:r>
    </w:p>
    <w:p>
      <w:r>
        <w:t xml:space="preserve">(ii) the method of collection (e.g. by registration, etc.), and</w:t>
      </w:r>
    </w:p>
    <w:p>
      <w:r>
        <w:t xml:space="preserve">(iii) the location of (i.e., a link to) the privacy policy that governs the collection, use and disclosure of the  information; and</w:t>
      </w:r>
    </w:p>
    <w:p>
      <w:r>
        <w:t xml:space="preserve">(b) then, obtain the end user's affirmative consent to such collection and/or transmission.</w:t>
      </w:r>
    </w:p>
    <w:p>
      <w:r>
        <w:t xml:space="preserve">(a) first, fully, accurately, clearly and conspicuously disclose the change in a manner that will explain the practical effect of  such change; and</w:t>
      </w:r>
    </w:p>
    <w:p>
      <w:r>
        <w:t xml:space="preserve">(b) then, obtain the end user's affirmative consent to make such change.</w:t>
      </w:r>
    </w:p>
    <w:p>
      <w:r>
        <w:t xml:space="preserve">- 27 -</w:t>
      </w:r>
    </w:p>
    <w:p>
      <w:r>
        <w:t xml:space="preserve">5. Transparency. Neither you nor any of your third party distribution or bundling partners may mislead end users or create end user confusion  with regard to the source or owner of an Application or any portion of its purpose, functionality or features. For example, all elements of your  Application that are visible to the end user must clearly identify their source through its branding and attribution, and that identification, whatever  form it takes, must correspond to the identification of your application in the menu that permits end users to remove programs. You must clearly  label advertisements provided by your Application (if any) as such and clearly identify your Application as the source of those advertisements. In  addition, if your Application modifies the operation or display of other applications or Web sites (other than Web sites that you own), then in  each instance you must clearly and conspicuously attribute the source of that modification to your Application (as distinct from the application or  Web site modified) in a manner that will inform a typical Internet user; provided that this requirement will not apply to modifications for which you  obtain disclosure and consent pursuant to Section 4.3. See Attachment 1 for examples of modifications that are clearly and conspicuously  disclosed to end users.     6. Deactivation. You may not bundle any Google Application with any Application that impairs an end user's ability to change any preferences or  settings set by the Application in accordance with the way that such preferences or settings ordinarily may be changed by the applicable  Application. Once disabled by an end user, your Application may not be re-enabled without an affirmative action by the end user to explicitly re- enable your application. Accordingly, no use, update, installation or re-enablement of a separate Application, and no code downloaded as a result  of browsing a Web site, may operate to re-enable your Application. Your Application must permit end users to uninstall it (in the customary place  the applicable operating system has designated for adding or removing programs, e.g., Add/Remove Programs control panel in Windows) in a  straightforward manner, without undue effort or skill. In addition, your Application, when running, must provide (in an easily found location) clear  and concise instructions on how it may be uninstalled. Once uninstalled, your Application must not leave behind any functionality or design  elements, and all setting changes made by the application, but not explicitly agreed to by the end user, should be reversed to the extent  practicable.     7. Bundling of Applications. In addition to the requirements set forth in the agreement between you and Google that incorporates these  Guidelines, in order for you to bundle any Application with a Google Application must satisfy each of the following requirements:</w:t>
      </w:r>
    </w:p>
    <w:p>
      <w:r>
        <w:t xml:space="preserve">Google Confidential</w:t>
      </w:r>
    </w:p>
    <w:p>
      <w:r>
        <w:t xml:space="preserve">(a) the end user is made aware of all of the Applications included in the bundle prior to any installation;</w:t>
      </w:r>
    </w:p>
    <w:p>
      <w:r>
        <w:t xml:space="preserve">(b) all such Applications included in the bundle or download comply with the provisions of Section 2 through 6 of these  Guidelines;</w:t>
      </w:r>
    </w:p>
    <w:p>
      <w:r>
        <w:t xml:space="preserve">(c) if Applications in a bundle in which you are participating are supported in part by revenue generated by advertising  displayed in another independent Application included in that bundle and the continued use of the Application is  conditioned on such other independent Application remaining installed and active on the end user's computer, the end  user must be made aware of that relationship; and</w:t>
      </w:r>
    </w:p>
    <w:p>
      <w:r>
        <w:t xml:space="preserve">- 28 -</w:t>
      </w:r>
    </w:p>
    <w:p>
      <w:r>
        <w:t xml:space="preserve">8. Information and Assistance. Subject to any confidentiality obligations owed to third parties, you must provide Google with such information as  Google may reasonably request about the distribution of those of your Applications that are bundled with any Google Application. For example,  we may ask you to share with us: (a) the means by and/or the locations from which your Applications are distributed; or (b) the identity of any  applications included in any of your bundling relationships (and the entities responsible for such applications). In addition, you must provide  such assistance as Google may reasonably request to investigate and stop potential violations of these Guidelines that may be connected to your  Application, including by way of using such number of identifiers and other tracking parameters as Google may reasonably request. This would  include providing Google with "golden masters" of any bundle or other distribution that includes your Application, or working with Google to  stop any entities that may be financially benefiting from your Application from engaging in any of these proscribed practices. You understand,  however, that Google has no obligation to provide support to end users of your Application. For the avoidance of doubt, these information and  assistance rights do not extend to any of your Applications that are not used to access Google services, bundled with a Google Application, or  bundled with an Application that accesses Google services.     9. Legal. You must maintain ownership and control of your Application at all times to the extent required to practically and legally enforce the  requirements of these guidelines. If you are seeking to permit a third party Application to be bundled with a Google Application, then you must  also obtain Google's written approval of that third party Application (in addition to the approval required for your Application). If Google  approves the third party Application, you are responsible for ensuring that such third party Application also complies with these Guidelines.  Special indemnity and other suspension and/or termination provisions may apply. These are addressed in your agreement with Google.     10. Updates.     10.1 General. As mentioned above, Google may update these Guidelines, including the Attachments, from time to time; provided,  however, that no updates will be effective until Google provides you with thirty (30) days' written notice thereof. Once you receive that notice (the  date on which you receive such notice, the "Update Notice Date"), you will be required to bring your Application into compliance within thirty (30)  days     Google Confidential</w:t>
      </w:r>
    </w:p>
    <w:p>
      <w:r>
        <w:t xml:space="preserve">(d) either (1) the bundle must provide for a master uninstaller that will enable the end user to uninstall every Application in  the bundle without undue effort or skill, or (2) if no master uninstaller is provided, the de-installation of any Application  may not be dependent or conditioned upon the de-installation of any other Application included in the bundle.</w:t>
      </w:r>
    </w:p>
    <w:p>
      <w:r>
        <w:t xml:space="preserve">- 29 -</w:t>
      </w:r>
    </w:p>
    <w:p>
      <w:r>
        <w:t xml:space="preserve">10.2 Extended Compliance Period. If, solely as a result of an updated requirement, one or more of your Applications no longer complies  with these Guidelines, as updated, and you are incapable of bringing such Application into compliance prior to the scheduled effective date of  such update (the "Update Effective Date"), you agree to provide Google with written notice thereof as soon as reasonably practicable, but in any  event no later than the Update Effective Date, identifying the Application and the reasons why it may not be brought into compliance prior to the  Update Effective Date, and providing such other detail as Google may reasonably request with respect thereto (consistent in any event with your  confidentiality obligations). Thereafter, the parties will consult, and you agree to will work, diligently and in good faith to develop and execute a  plan to bring such Application into compliance with these Guidelines, as updated, as soon as reasonably practicable, but in any event within  ninety (90) days of the Update Notice Date (the "Maximum Compliance Period"). You agree that you will provide Google with such information as  Google reasonably requests during this period to keep Google apprised of your progress in bringing your Application into compliance.  Notwithstanding the foregoing (but subject to the next sentence), in no event may a new requirement provided for in any update to these  Guidelines require you to take any action which would violate the terms of any agreement between you and any unaffiliated third party that is in  effect on the date that Google delivers notice of the proposed update. In any event, if you are unable to bring any Application into compliance  during the Maximum Compliance Period, Google may elect, by providing at least thirty (30) days prior written notice, to require you to cease  bundling either the specific non-conforming Application or those versions of the Application which are, or are distributed, in violation of the  Guidelines, as updated; it being understood that, at such time, you will be entitled to procure services from an alternative source for those  Applications (or versions thereof) with respect to which Google has exercised such election.     Google Confidential</w:t>
      </w:r>
    </w:p>
    <w:p>
      <w:r>
        <w:t xml:space="preserve">- 30 -</w:t>
      </w:r>
    </w:p>
    <w:p>
      <w:r>
        <w:t xml:space="preserve">Attachment 1     Prohibited Behavior and Content     The application may not impact the display of other applications unless you provide clear disclosure in each instance</w:t>
      </w:r>
    </w:p>
    <w:p>
      <w:r>
        <w:t xml:space="preserve">Google Confidential</w:t>
      </w:r>
    </w:p>
    <w:p>
      <w:r>
        <w:t xml:space="preserve">- 31 -</w:t>
      </w:r>
    </w:p>
    <w:p>
      <w:r>
        <w:t xml:space="preserve">Google Confidential</w:t>
      </w:r>
    </w:p>
    <w:p>
      <w:r>
        <w:t xml:space="preserve">- 32 -</w:t>
      </w:r>
    </w:p>
    <w:p>
      <w:r>
        <w:t xml:space="preserve">Disclosure and Consent     Clear and conspicuous disclosure is required prior to download or install: what it is, what it does, and how it will be displayed to the end user</w:t>
      </w:r>
    </w:p>
    <w:p>
      <w:r>
        <w:t xml:space="preserve">Disclosure and Consent     Describe type, method, and use of personal information, if applicable. Point user to privacy policy</w:t>
      </w:r>
    </w:p>
    <w:p>
      <w:r>
        <w:t xml:space="preserve">Google Confidential</w:t>
      </w:r>
    </w:p>
    <w:p>
      <w:r>
        <w:t xml:space="preserve">- 33 -</w:t>
      </w:r>
    </w:p>
    <w:p>
      <w:r>
        <w:t xml:space="preserve">Google Confidential</w:t>
      </w:r>
    </w:p>
    <w:p>
      <w:r>
        <w:t xml:space="preserve">- 34 -</w:t>
      </w:r>
    </w:p>
    <w:p>
      <w:r>
        <w:t xml:space="preserve">Branding &amp; Attribution     The visible elements of the application should be easily identifiable to the end user</w:t>
      </w:r>
    </w:p>
    <w:p>
      <w:r>
        <w:t xml:space="preserve">Google Confidential</w:t>
      </w:r>
    </w:p>
    <w:p>
      <w:r>
        <w:t xml:space="preserve">- 35 -</w:t>
      </w:r>
    </w:p>
    <w:p>
      <w:r>
        <w:t xml:space="preserve">Implementation, Transparency and Deactivation     The Application must permit end users to uninstall it in the customary place the applicable operating system has designated for adding or  removing programs (e.g., Add/Remove Programs control panel in Windows) in a straightforward manner    Google Confidential</w:t>
      </w:r>
    </w:p>
    <w:p>
      <w:r>
        <w:t xml:space="preserve">- 36 -</w:t>
      </w:r>
    </w:p>
    <w:p>
      <w:r>
        <w:t xml:space="preserve">Google Confidential</w:t>
      </w:r>
    </w:p>
    <w:p>
      <w:r>
        <w:t xml:space="preserve">- 37 -</w:t>
      </w:r>
    </w:p>
    <w:p>
      <w:r>
        <w:t xml:space="preserve">Implementation, Transparency and Deactivation     The Application must contain (in an easily found location) clear and concise instructions on how it may be uninstalled</w:t>
      </w:r>
    </w:p>
    <w:p>
      <w:r>
        <w:t xml:space="preserve">Google Confidential</w:t>
      </w:r>
    </w:p>
    <w:p>
      <w:r>
        <w:t xml:space="preserve">- 38 -</w:t>
      </w:r>
    </w:p>
    <w:p>
      <w:r>
        <w:t xml:space="preserve">Bundling of Applications     When bundling, the end user must be made aware of all the applications included prior to installation.</w:t>
      </w:r>
    </w:p>
    <w:p>
      <w:r>
        <w:t xml:space="preserve">Google Confidential</w:t>
      </w:r>
    </w:p>
    <w:p>
      <w:r>
        <w:t xml:space="preserve">- 39 -</w:t>
      </w:r>
    </w:p>
    <w:p>
      <w:r>
        <w:t xml:space="preserve">Bundling of Applications     When bundling, the end user must be made aware of advertising revenue relationships to other applications, if the continued use of the primary  application is conditioned on the other applications being installed and active on the end user's computer</w:t>
      </w:r>
    </w:p>
    <w:p>
      <w:r>
        <w:t xml:space="preserve">Google Confidential</w:t>
      </w:r>
    </w:p>
    <w:p>
      <w:r>
        <w:t xml:space="preserve">- 40 -</w:t>
      </w:r>
    </w:p>
    <w:sectPr>
      <w:pgSz w:w="12240" w:h="15840"/>
      <w:pgMar w:top="1440" w:right="1440" w:bottom="1440" w:left="1440" w:header="720" w:footer="720" w:gutter="0"/>
    </w:sectPr>
  </w:body>
</w:document>
</file>