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EED7" w14:textId="77777777" w:rsidR="00E24036" w:rsidRPr="00AA133A" w:rsidRDefault="00E24036" w:rsidP="00671EAF">
      <w:pPr>
        <w:spacing w:after="0" w:line="360" w:lineRule="auto"/>
        <w:ind w:firstLine="720"/>
        <w:jc w:val="center"/>
        <w:rPr>
          <w:rFonts w:ascii="Times New Roman" w:hAnsi="Times New Roman"/>
          <w:caps/>
          <w:spacing w:val="10"/>
          <w:sz w:val="24"/>
          <w:szCs w:val="24"/>
        </w:rPr>
      </w:pPr>
      <w:r w:rsidRPr="00AA133A">
        <w:rPr>
          <w:rFonts w:ascii="Times New Roman" w:hAnsi="Times New Roman"/>
          <w:spacing w:val="10"/>
          <w:sz w:val="24"/>
          <w:szCs w:val="24"/>
        </w:rPr>
        <w:t>Министерство науки и высшего образования Российской Федерации</w:t>
      </w:r>
    </w:p>
    <w:p w14:paraId="24CD9A74" w14:textId="77777777" w:rsidR="00E24036" w:rsidRPr="00AA133A" w:rsidRDefault="00E24036" w:rsidP="00671EAF">
      <w:pPr>
        <w:spacing w:after="0" w:line="360" w:lineRule="auto"/>
        <w:ind w:left="-113" w:right="-108"/>
        <w:jc w:val="center"/>
        <w:rPr>
          <w:rFonts w:ascii="Times New Roman" w:hAnsi="Times New Roman"/>
          <w:spacing w:val="-6"/>
          <w:sz w:val="24"/>
          <w:szCs w:val="24"/>
        </w:rPr>
      </w:pPr>
      <w:r w:rsidRPr="00AA133A">
        <w:rPr>
          <w:rFonts w:ascii="Times New Roman" w:hAnsi="Times New Roman"/>
          <w:spacing w:val="-6"/>
          <w:sz w:val="24"/>
          <w:szCs w:val="24"/>
        </w:rPr>
        <w:t>Федеральное государственное автономное образовательное</w:t>
      </w:r>
    </w:p>
    <w:p w14:paraId="7EAB20CA" w14:textId="77777777" w:rsidR="00E24036" w:rsidRPr="00AA133A" w:rsidRDefault="00E24036" w:rsidP="00671EAF">
      <w:pPr>
        <w:spacing w:after="0" w:line="360" w:lineRule="auto"/>
        <w:ind w:left="-113" w:right="-108"/>
        <w:jc w:val="center"/>
        <w:rPr>
          <w:rFonts w:ascii="Times New Roman" w:hAnsi="Times New Roman"/>
          <w:spacing w:val="-6"/>
          <w:sz w:val="24"/>
          <w:szCs w:val="24"/>
        </w:rPr>
      </w:pPr>
      <w:r w:rsidRPr="00AA133A">
        <w:rPr>
          <w:rFonts w:ascii="Times New Roman" w:hAnsi="Times New Roman"/>
          <w:spacing w:val="-6"/>
          <w:sz w:val="24"/>
          <w:szCs w:val="24"/>
        </w:rPr>
        <w:t>учреждения высшего образования</w:t>
      </w:r>
    </w:p>
    <w:p w14:paraId="70E0D58E" w14:textId="27ACAB63" w:rsidR="00E24036" w:rsidRPr="00AA133A" w:rsidRDefault="00E24036" w:rsidP="00671EAF">
      <w:pPr>
        <w:spacing w:after="0" w:line="360" w:lineRule="auto"/>
        <w:ind w:left="-113" w:right="-108"/>
        <w:jc w:val="center"/>
        <w:rPr>
          <w:rFonts w:ascii="Times New Roman" w:hAnsi="Times New Roman"/>
          <w:spacing w:val="-6"/>
          <w:sz w:val="24"/>
          <w:szCs w:val="24"/>
        </w:rPr>
      </w:pPr>
      <w:r w:rsidRPr="00AA133A">
        <w:rPr>
          <w:rFonts w:ascii="Times New Roman" w:hAnsi="Times New Roman"/>
          <w:spacing w:val="-6"/>
          <w:sz w:val="24"/>
          <w:szCs w:val="24"/>
        </w:rPr>
        <w:t>«Национальный исследовательский технологический университет «МИСиС»</w:t>
      </w:r>
    </w:p>
    <w:p w14:paraId="7C6D9873" w14:textId="77777777" w:rsidR="00E24036" w:rsidRPr="00AA133A" w:rsidRDefault="00E24036" w:rsidP="00671EA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64DE941" w14:textId="11027D26" w:rsidR="00E24036" w:rsidRPr="00AA133A" w:rsidRDefault="00E24036" w:rsidP="00671EA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A133A">
        <w:rPr>
          <w:rFonts w:ascii="Times New Roman" w:hAnsi="Times New Roman"/>
          <w:sz w:val="24"/>
          <w:szCs w:val="24"/>
        </w:rPr>
        <w:t>Контрольное домашнее задание</w:t>
      </w:r>
    </w:p>
    <w:p w14:paraId="25FA551B" w14:textId="77777777" w:rsidR="00E24036" w:rsidRPr="00AA133A" w:rsidRDefault="00E24036" w:rsidP="00671EA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A133A">
        <w:rPr>
          <w:rFonts w:ascii="Times New Roman" w:hAnsi="Times New Roman"/>
          <w:sz w:val="24"/>
          <w:szCs w:val="24"/>
        </w:rPr>
        <w:t>по дисциплине</w:t>
      </w:r>
    </w:p>
    <w:p w14:paraId="0F9FB544" w14:textId="33E2707F" w:rsidR="00E24036" w:rsidRPr="00AA133A" w:rsidRDefault="00E24036" w:rsidP="00671EAF">
      <w:pPr>
        <w:pStyle w:val="reacttray-list-item"/>
        <w:shd w:val="clear" w:color="auto" w:fill="FFFFFF"/>
        <w:spacing w:before="0" w:beforeAutospacing="0" w:after="0" w:afterAutospacing="0" w:line="360" w:lineRule="auto"/>
        <w:jc w:val="center"/>
      </w:pPr>
      <w:r w:rsidRPr="00AA133A">
        <w:t>«</w:t>
      </w:r>
      <w:r w:rsidR="00AA133A" w:rsidRPr="00AA133A">
        <w:t>Базы данных</w:t>
      </w:r>
      <w:r w:rsidRPr="00AA133A">
        <w:t>»</w:t>
      </w:r>
    </w:p>
    <w:p w14:paraId="7CF9BDFA" w14:textId="77777777" w:rsidR="00E24036" w:rsidRPr="00AA133A" w:rsidRDefault="00E24036" w:rsidP="00671EAF">
      <w:pPr>
        <w:shd w:val="clear" w:color="auto" w:fill="FFFFFF"/>
        <w:spacing w:after="0" w:line="360" w:lineRule="auto"/>
        <w:jc w:val="center"/>
        <w:rPr>
          <w:rFonts w:ascii="Times New Roman" w:hAnsi="Times New Roman"/>
          <w:bCs/>
          <w:color w:val="000000"/>
          <w:spacing w:val="1"/>
          <w:sz w:val="24"/>
          <w:szCs w:val="24"/>
        </w:rPr>
      </w:pPr>
      <w:r w:rsidRPr="00AA133A">
        <w:rPr>
          <w:rFonts w:ascii="Times New Roman" w:hAnsi="Times New Roman"/>
          <w:bCs/>
          <w:color w:val="000000"/>
          <w:spacing w:val="1"/>
          <w:sz w:val="24"/>
          <w:szCs w:val="24"/>
        </w:rPr>
        <w:t>на тему:</w:t>
      </w:r>
    </w:p>
    <w:p w14:paraId="13FA1C94" w14:textId="24727E4A" w:rsidR="00E24036" w:rsidRPr="00AA133A" w:rsidRDefault="00E24036" w:rsidP="00671EAF">
      <w:pPr>
        <w:shd w:val="clear" w:color="auto" w:fill="FFFFFF"/>
        <w:spacing w:after="0" w:line="360" w:lineRule="auto"/>
        <w:jc w:val="center"/>
        <w:rPr>
          <w:rFonts w:ascii="Times New Roman" w:hAnsi="Times New Roman"/>
          <w:bCs/>
          <w:color w:val="000000"/>
          <w:spacing w:val="1"/>
          <w:sz w:val="24"/>
          <w:szCs w:val="24"/>
        </w:rPr>
      </w:pPr>
      <w:r w:rsidRPr="00AA133A">
        <w:rPr>
          <w:rFonts w:ascii="Times New Roman" w:hAnsi="Times New Roman"/>
          <w:bCs/>
          <w:color w:val="000000"/>
          <w:spacing w:val="1"/>
          <w:sz w:val="24"/>
          <w:szCs w:val="24"/>
        </w:rPr>
        <w:t>«</w:t>
      </w:r>
      <w:r w:rsidR="00AA133A" w:rsidRPr="00AA133A">
        <w:rPr>
          <w:rFonts w:ascii="Times New Roman" w:hAnsi="Times New Roman"/>
          <w:bCs/>
          <w:color w:val="000000"/>
          <w:spacing w:val="1"/>
          <w:sz w:val="24"/>
          <w:szCs w:val="24"/>
        </w:rPr>
        <w:t>Создание базы данных «</w:t>
      </w:r>
      <w:r w:rsidR="00272554">
        <w:rPr>
          <w:rFonts w:ascii="Times New Roman" w:hAnsi="Times New Roman"/>
          <w:bCs/>
          <w:color w:val="000000"/>
          <w:spacing w:val="1"/>
          <w:sz w:val="24"/>
          <w:szCs w:val="24"/>
        </w:rPr>
        <w:t>Деятельность спортивного клуба</w:t>
      </w:r>
      <w:r w:rsidR="00AA133A" w:rsidRPr="00AA133A">
        <w:rPr>
          <w:rFonts w:ascii="Times New Roman" w:hAnsi="Times New Roman"/>
          <w:bCs/>
          <w:color w:val="000000"/>
          <w:spacing w:val="1"/>
          <w:sz w:val="24"/>
          <w:szCs w:val="24"/>
        </w:rPr>
        <w:t>»</w:t>
      </w:r>
      <w:r w:rsidRPr="00AA133A">
        <w:rPr>
          <w:rFonts w:ascii="Times New Roman" w:hAnsi="Times New Roman"/>
          <w:bCs/>
          <w:color w:val="000000"/>
          <w:spacing w:val="1"/>
          <w:sz w:val="24"/>
          <w:szCs w:val="24"/>
        </w:rPr>
        <w:t>»</w:t>
      </w:r>
    </w:p>
    <w:p w14:paraId="7D271DDF" w14:textId="77777777" w:rsidR="00E24036" w:rsidRPr="00AA133A" w:rsidRDefault="00E24036" w:rsidP="00671EA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0B1F87C" w14:textId="77777777" w:rsidR="00E24036" w:rsidRPr="00AA133A" w:rsidRDefault="00E24036" w:rsidP="00671EA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A133A">
        <w:rPr>
          <w:rFonts w:ascii="Times New Roman" w:hAnsi="Times New Roman"/>
          <w:sz w:val="24"/>
          <w:szCs w:val="24"/>
        </w:rPr>
        <w:t>Направление подготовки:</w:t>
      </w:r>
    </w:p>
    <w:p w14:paraId="78907AD2" w14:textId="0F5A6354" w:rsidR="00E24036" w:rsidRPr="00AA133A" w:rsidRDefault="00E24036" w:rsidP="00671EA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A133A">
        <w:rPr>
          <w:rFonts w:ascii="Times New Roman" w:hAnsi="Times New Roman"/>
          <w:sz w:val="24"/>
          <w:szCs w:val="24"/>
        </w:rPr>
        <w:t>09.03.01 «Информатика и вычислительная техника»</w:t>
      </w:r>
      <w:r w:rsidRPr="00AA133A">
        <w:rPr>
          <w:rFonts w:ascii="Times New Roman" w:hAnsi="Times New Roman"/>
          <w:sz w:val="24"/>
          <w:szCs w:val="24"/>
        </w:rPr>
        <w:br/>
        <w:t xml:space="preserve">Семестр </w:t>
      </w:r>
      <w:r w:rsidR="00AA133A" w:rsidRPr="00AA133A">
        <w:rPr>
          <w:rFonts w:ascii="Times New Roman" w:hAnsi="Times New Roman"/>
          <w:sz w:val="24"/>
          <w:szCs w:val="24"/>
        </w:rPr>
        <w:t>3</w:t>
      </w:r>
    </w:p>
    <w:tbl>
      <w:tblPr>
        <w:tblpPr w:leftFromText="180" w:rightFromText="180" w:vertAnchor="text" w:horzAnchor="margin" w:tblpXSpec="center" w:tblpY="1476"/>
        <w:tblW w:w="8363" w:type="dxa"/>
        <w:tblLayout w:type="fixed"/>
        <w:tblLook w:val="04A0" w:firstRow="1" w:lastRow="0" w:firstColumn="1" w:lastColumn="0" w:noHBand="0" w:noVBand="1"/>
      </w:tblPr>
      <w:tblGrid>
        <w:gridCol w:w="4530"/>
        <w:gridCol w:w="3833"/>
      </w:tblGrid>
      <w:tr w:rsidR="00AA133A" w:rsidRPr="00AA133A" w14:paraId="030E712A" w14:textId="77777777" w:rsidTr="00AA133A">
        <w:trPr>
          <w:trHeight w:val="68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D47F" w14:textId="77777777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D844" w14:textId="2F534179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</w:rPr>
              <w:t>Проверил</w:t>
            </w:r>
            <w:r w:rsidR="005B6F89">
              <w:rPr>
                <w:rFonts w:ascii="Times New Roman" w:hAnsi="Times New Roman"/>
                <w:sz w:val="24"/>
                <w:szCs w:val="24"/>
              </w:rPr>
              <w:t>а</w:t>
            </w:r>
            <w:r w:rsidRPr="00AA133A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</w:tr>
      <w:tr w:rsidR="00AA133A" w:rsidRPr="00AA133A" w14:paraId="00E73DD5" w14:textId="77777777" w:rsidTr="00AA133A">
        <w:trPr>
          <w:trHeight w:val="532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FE2C" w14:textId="5A79D7E0" w:rsidR="00AA133A" w:rsidRPr="00AA133A" w:rsidRDefault="00E15B27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Коншин Кирилл Павлович</w:t>
            </w:r>
          </w:p>
          <w:p w14:paraId="1F7EB462" w14:textId="77777777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  <w:vertAlign w:val="superscript"/>
              </w:rPr>
              <w:t>(Ф.И.О. студента)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C846" w14:textId="77777777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</w:rPr>
              <w:t>Валова Анастасия Александровна</w:t>
            </w:r>
          </w:p>
          <w:p w14:paraId="164219DF" w14:textId="77777777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  <w:vertAlign w:val="superscript"/>
              </w:rPr>
              <w:t>(Ф.И.О преподавателя)</w:t>
            </w:r>
          </w:p>
        </w:tc>
      </w:tr>
      <w:tr w:rsidR="00AA133A" w:rsidRPr="00AA133A" w14:paraId="2861C617" w14:textId="77777777" w:rsidTr="00AA133A">
        <w:trPr>
          <w:trHeight w:val="532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C23C" w14:textId="3B327D21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</w:rPr>
              <w:t>БИВТ-21-</w:t>
            </w:r>
            <w:r w:rsidR="00671EAF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099757EF" w14:textId="77777777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  <w:vertAlign w:val="superscript"/>
              </w:rPr>
              <w:t>(№ группы)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2C7E" w14:textId="77777777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</w:rPr>
              <w:t>______________</w:t>
            </w:r>
          </w:p>
          <w:p w14:paraId="5D5887E2" w14:textId="77777777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  <w:vertAlign w:val="superscript"/>
              </w:rPr>
              <w:t>(оценка)</w:t>
            </w:r>
          </w:p>
        </w:tc>
      </w:tr>
      <w:tr w:rsidR="00AA133A" w:rsidRPr="00AA133A" w14:paraId="1CA123EF" w14:textId="77777777" w:rsidTr="00AA133A">
        <w:trPr>
          <w:trHeight w:val="532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23CA" w14:textId="30A70489" w:rsidR="00AA133A" w:rsidRPr="00AA133A" w:rsidRDefault="00671EAF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</w:t>
            </w:r>
            <w:r w:rsidR="00AA133A" w:rsidRPr="00AA133A">
              <w:rPr>
                <w:rFonts w:ascii="Times New Roman" w:hAnsi="Times New Roman"/>
                <w:sz w:val="24"/>
                <w:szCs w:val="24"/>
              </w:rPr>
              <w:t>12.2022</w:t>
            </w:r>
          </w:p>
          <w:p w14:paraId="75DEE880" w14:textId="77777777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  <w:vertAlign w:val="superscript"/>
              </w:rPr>
              <w:t>(дата сдачи)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A7AD4" w14:textId="77777777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</w:rPr>
              <w:t>______________</w:t>
            </w:r>
          </w:p>
          <w:p w14:paraId="7296C219" w14:textId="77777777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  <w:vertAlign w:val="superscript"/>
              </w:rPr>
              <w:t>(дата проверки)</w:t>
            </w:r>
          </w:p>
        </w:tc>
      </w:tr>
      <w:tr w:rsidR="00AA133A" w:rsidRPr="00AA133A" w14:paraId="2DD6EC2C" w14:textId="77777777" w:rsidTr="00AA133A">
        <w:trPr>
          <w:trHeight w:val="487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3C32" w14:textId="77777777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</w:rPr>
              <w:t>Подпись: ____________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4918" w14:textId="77777777" w:rsidR="00AA133A" w:rsidRPr="00AA133A" w:rsidRDefault="00AA133A" w:rsidP="001954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133A">
              <w:rPr>
                <w:rFonts w:ascii="Times New Roman" w:hAnsi="Times New Roman"/>
                <w:sz w:val="24"/>
                <w:szCs w:val="24"/>
              </w:rPr>
              <w:t>Подпись: _____________</w:t>
            </w:r>
          </w:p>
        </w:tc>
      </w:tr>
    </w:tbl>
    <w:p w14:paraId="59C4D43B" w14:textId="77777777" w:rsidR="00E24036" w:rsidRPr="00E24036" w:rsidRDefault="00E2403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F0EC4B5" w14:textId="77777777" w:rsidR="00E24036" w:rsidRPr="00E24036" w:rsidRDefault="00E2403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436E574" w14:textId="77777777" w:rsidR="00E24036" w:rsidRPr="00E24036" w:rsidRDefault="00E2403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0D9729" w14:textId="77777777" w:rsidR="00E24036" w:rsidRPr="00E24036" w:rsidRDefault="00E2403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6D0233" w14:textId="77777777" w:rsidR="00E24036" w:rsidRPr="00E24036" w:rsidRDefault="00E2403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5FA0D36" w14:textId="77777777" w:rsidR="00E24036" w:rsidRPr="00E24036" w:rsidRDefault="00E2403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4D98A4F" w14:textId="77777777" w:rsidR="00E24036" w:rsidRPr="00E24036" w:rsidRDefault="00E2403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89BF3A9" w14:textId="77777777" w:rsidR="00E24036" w:rsidRPr="00E24036" w:rsidRDefault="00E2403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DF50A4" w14:textId="77777777" w:rsidR="00E24036" w:rsidRPr="00E24036" w:rsidRDefault="00E2403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7BE1920" w14:textId="1EE656F1" w:rsidR="00356CEB" w:rsidRDefault="00356CEB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5A21746" w14:textId="366382FD" w:rsidR="00453A97" w:rsidRDefault="00453A97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2A50458" w14:textId="2FA4750B" w:rsidR="00453A97" w:rsidRDefault="00453A97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32AEF00" w14:textId="311FC232" w:rsidR="00453A97" w:rsidRDefault="00453A97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69C0EC" w14:textId="361ADF86" w:rsidR="00453A97" w:rsidRDefault="00453A97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FDDD97" w14:textId="1265B697" w:rsidR="00453A97" w:rsidRDefault="00453A97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31A88E2" w14:textId="0C0231A1" w:rsidR="00671EAF" w:rsidRDefault="00671E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B3693B4" w14:textId="77777777" w:rsidR="00671EAF" w:rsidRDefault="00671E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758BE66" w14:textId="2E61B477" w:rsidR="008D4204" w:rsidRPr="00B14C19" w:rsidRDefault="00B14C19" w:rsidP="0019549C">
      <w:pPr>
        <w:pStyle w:val="ac"/>
        <w:spacing w:line="360" w:lineRule="auto"/>
        <w:jc w:val="both"/>
        <w:rPr>
          <w:rFonts w:ascii="Times New Roman" w:hAnsi="Times New Roman"/>
          <w:color w:val="auto"/>
        </w:rPr>
      </w:pPr>
      <w:r w:rsidRPr="00B14C19">
        <w:rPr>
          <w:rFonts w:ascii="Times New Roman" w:hAnsi="Times New Roman"/>
          <w:color w:val="auto"/>
        </w:rPr>
        <w:lastRenderedPageBreak/>
        <w:t>Оглавление</w:t>
      </w:r>
    </w:p>
    <w:p w14:paraId="128D2035" w14:textId="1C36BD83" w:rsidR="008D4204" w:rsidRPr="005B6F89" w:rsidRDefault="006016ED" w:rsidP="0019549C">
      <w:pPr>
        <w:pStyle w:val="11"/>
        <w:tabs>
          <w:tab w:val="right" w:leader="dot" w:pos="968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B6F89">
        <w:rPr>
          <w:rFonts w:ascii="Times New Roman" w:hAnsi="Times New Roman"/>
          <w:sz w:val="24"/>
          <w:szCs w:val="24"/>
        </w:rPr>
        <w:t>Постановка задачи</w:t>
      </w:r>
      <w:r w:rsidR="008D4204" w:rsidRPr="005B6F89">
        <w:rPr>
          <w:rFonts w:ascii="Times New Roman" w:hAnsi="Times New Roman"/>
          <w:sz w:val="24"/>
          <w:szCs w:val="24"/>
        </w:rPr>
        <w:t xml:space="preserve"> </w:t>
      </w:r>
      <w:r w:rsidR="008D4204" w:rsidRPr="005B6F89">
        <w:rPr>
          <w:rFonts w:ascii="Times New Roman" w:hAnsi="Times New Roman"/>
          <w:sz w:val="24"/>
          <w:szCs w:val="24"/>
        </w:rPr>
        <w:tab/>
      </w:r>
      <w:r w:rsidRPr="005B6F89">
        <w:rPr>
          <w:rFonts w:ascii="Times New Roman" w:hAnsi="Times New Roman"/>
          <w:sz w:val="24"/>
          <w:szCs w:val="24"/>
        </w:rPr>
        <w:t>3</w:t>
      </w:r>
    </w:p>
    <w:p w14:paraId="4B1939DD" w14:textId="157348BD" w:rsidR="008D4204" w:rsidRPr="005B6F89" w:rsidRDefault="006016ED" w:rsidP="0019549C">
      <w:pPr>
        <w:pStyle w:val="21"/>
        <w:tabs>
          <w:tab w:val="right" w:leader="dot" w:pos="9688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B6F89">
        <w:rPr>
          <w:rFonts w:ascii="Times New Roman" w:hAnsi="Times New Roman"/>
          <w:sz w:val="24"/>
          <w:szCs w:val="24"/>
        </w:rPr>
        <w:t>Описание структуры БД</w:t>
      </w:r>
      <w:r w:rsidR="008D4204" w:rsidRPr="005B6F89">
        <w:rPr>
          <w:rFonts w:ascii="Times New Roman" w:hAnsi="Times New Roman"/>
          <w:sz w:val="24"/>
          <w:szCs w:val="24"/>
        </w:rPr>
        <w:t xml:space="preserve"> </w:t>
      </w:r>
      <w:r w:rsidR="008D4204" w:rsidRPr="005B6F89">
        <w:rPr>
          <w:rFonts w:ascii="Times New Roman" w:hAnsi="Times New Roman"/>
          <w:sz w:val="24"/>
          <w:szCs w:val="24"/>
        </w:rPr>
        <w:tab/>
      </w:r>
      <w:r w:rsidRPr="005B6F89">
        <w:rPr>
          <w:rFonts w:ascii="Times New Roman" w:hAnsi="Times New Roman"/>
          <w:sz w:val="24"/>
          <w:szCs w:val="24"/>
        </w:rPr>
        <w:t>4</w:t>
      </w:r>
    </w:p>
    <w:p w14:paraId="21CDBE5C" w14:textId="2BF1C501" w:rsidR="008D4204" w:rsidRPr="005B6F89" w:rsidRDefault="006016ED" w:rsidP="0019549C">
      <w:pPr>
        <w:pStyle w:val="3"/>
        <w:tabs>
          <w:tab w:val="right" w:leader="dot" w:pos="9688"/>
        </w:tabs>
        <w:spacing w:after="0" w:line="360" w:lineRule="auto"/>
        <w:ind w:left="446"/>
        <w:jc w:val="both"/>
        <w:rPr>
          <w:rFonts w:ascii="Times New Roman" w:hAnsi="Times New Roman"/>
          <w:sz w:val="24"/>
          <w:szCs w:val="24"/>
        </w:rPr>
      </w:pPr>
      <w:r w:rsidRPr="005B6F89">
        <w:rPr>
          <w:rFonts w:ascii="Times New Roman" w:hAnsi="Times New Roman"/>
          <w:sz w:val="24"/>
          <w:szCs w:val="24"/>
        </w:rPr>
        <w:t xml:space="preserve">Описание структуры БД </w:t>
      </w:r>
      <w:r w:rsidR="008D4204" w:rsidRPr="005B6F89">
        <w:rPr>
          <w:rFonts w:ascii="Times New Roman" w:hAnsi="Times New Roman"/>
          <w:sz w:val="24"/>
          <w:szCs w:val="24"/>
        </w:rPr>
        <w:t>(</w:t>
      </w:r>
      <w:r w:rsidRPr="005B6F89">
        <w:rPr>
          <w:rFonts w:ascii="Times New Roman" w:hAnsi="Times New Roman"/>
          <w:sz w:val="24"/>
          <w:szCs w:val="24"/>
        </w:rPr>
        <w:t>Вербальная модель</w:t>
      </w:r>
      <w:r w:rsidR="008D4204" w:rsidRPr="005B6F89">
        <w:rPr>
          <w:rFonts w:ascii="Times New Roman" w:hAnsi="Times New Roman"/>
          <w:sz w:val="24"/>
          <w:szCs w:val="24"/>
        </w:rPr>
        <w:t>)</w:t>
      </w:r>
      <w:r w:rsidR="008D4204" w:rsidRPr="005B6F89">
        <w:rPr>
          <w:rFonts w:ascii="Times New Roman" w:hAnsi="Times New Roman"/>
          <w:sz w:val="24"/>
          <w:szCs w:val="24"/>
        </w:rPr>
        <w:tab/>
      </w:r>
      <w:r w:rsidRPr="005B6F89">
        <w:rPr>
          <w:rFonts w:ascii="Times New Roman" w:hAnsi="Times New Roman"/>
          <w:sz w:val="24"/>
          <w:szCs w:val="24"/>
        </w:rPr>
        <w:t>4</w:t>
      </w:r>
    </w:p>
    <w:p w14:paraId="1E2D5031" w14:textId="48A2DAA1" w:rsidR="006016ED" w:rsidRPr="005B6F89" w:rsidRDefault="006016ED" w:rsidP="0019549C">
      <w:pPr>
        <w:pStyle w:val="3"/>
        <w:tabs>
          <w:tab w:val="right" w:leader="dot" w:pos="9688"/>
        </w:tabs>
        <w:spacing w:after="0" w:line="360" w:lineRule="auto"/>
        <w:ind w:left="446"/>
        <w:jc w:val="both"/>
        <w:rPr>
          <w:rFonts w:ascii="Times New Roman" w:hAnsi="Times New Roman"/>
          <w:sz w:val="24"/>
          <w:szCs w:val="24"/>
        </w:rPr>
      </w:pPr>
      <w:r w:rsidRPr="005B6F89">
        <w:rPr>
          <w:rFonts w:ascii="Times New Roman" w:hAnsi="Times New Roman"/>
          <w:sz w:val="24"/>
          <w:szCs w:val="24"/>
        </w:rPr>
        <w:t>Описание структуры БД (Реляционная модель)</w:t>
      </w:r>
      <w:r w:rsidRPr="005B6F89">
        <w:rPr>
          <w:rFonts w:ascii="Times New Roman" w:hAnsi="Times New Roman"/>
          <w:sz w:val="24"/>
          <w:szCs w:val="24"/>
        </w:rPr>
        <w:tab/>
        <w:t>6</w:t>
      </w:r>
    </w:p>
    <w:p w14:paraId="2AAA3EC3" w14:textId="117649B7" w:rsidR="006016ED" w:rsidRPr="005B6F89" w:rsidRDefault="006016ED" w:rsidP="0019549C">
      <w:pPr>
        <w:pStyle w:val="3"/>
        <w:tabs>
          <w:tab w:val="right" w:leader="dot" w:pos="9688"/>
        </w:tabs>
        <w:spacing w:after="0" w:line="360" w:lineRule="auto"/>
        <w:ind w:left="446"/>
        <w:jc w:val="both"/>
        <w:rPr>
          <w:rFonts w:ascii="Times New Roman" w:hAnsi="Times New Roman"/>
          <w:sz w:val="24"/>
          <w:szCs w:val="24"/>
        </w:rPr>
      </w:pPr>
      <w:r w:rsidRPr="005B6F89">
        <w:rPr>
          <w:rFonts w:ascii="Times New Roman" w:hAnsi="Times New Roman"/>
          <w:sz w:val="24"/>
          <w:szCs w:val="24"/>
        </w:rPr>
        <w:t>Описание структуры БД (Анализ функциональных зависимостей)</w:t>
      </w:r>
      <w:r w:rsidRPr="005B6F89">
        <w:rPr>
          <w:rFonts w:ascii="Times New Roman" w:hAnsi="Times New Roman"/>
          <w:sz w:val="24"/>
          <w:szCs w:val="24"/>
        </w:rPr>
        <w:tab/>
        <w:t>8</w:t>
      </w:r>
    </w:p>
    <w:p w14:paraId="6D0C988D" w14:textId="767BDC47" w:rsidR="008D4204" w:rsidRPr="005B6F89" w:rsidRDefault="006016ED" w:rsidP="0019549C">
      <w:pPr>
        <w:pStyle w:val="11"/>
        <w:tabs>
          <w:tab w:val="right" w:leader="dot" w:pos="968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B6F89">
        <w:rPr>
          <w:rFonts w:ascii="Times New Roman" w:hAnsi="Times New Roman"/>
          <w:sz w:val="24"/>
          <w:szCs w:val="24"/>
        </w:rPr>
        <w:t>Заполнение БД информацией</w:t>
      </w:r>
      <w:r w:rsidR="008D4204" w:rsidRPr="005B6F89">
        <w:rPr>
          <w:rFonts w:ascii="Times New Roman" w:hAnsi="Times New Roman"/>
          <w:sz w:val="24"/>
          <w:szCs w:val="24"/>
        </w:rPr>
        <w:t xml:space="preserve"> </w:t>
      </w:r>
      <w:r w:rsidR="008D4204" w:rsidRPr="005B6F89">
        <w:rPr>
          <w:rFonts w:ascii="Times New Roman" w:hAnsi="Times New Roman"/>
          <w:sz w:val="24"/>
          <w:szCs w:val="24"/>
        </w:rPr>
        <w:tab/>
      </w:r>
      <w:r w:rsidRPr="005B6F89">
        <w:rPr>
          <w:rFonts w:ascii="Times New Roman" w:hAnsi="Times New Roman"/>
          <w:sz w:val="24"/>
          <w:szCs w:val="24"/>
        </w:rPr>
        <w:t>9</w:t>
      </w:r>
    </w:p>
    <w:p w14:paraId="08BE923F" w14:textId="7ABBEBB7" w:rsidR="006016ED" w:rsidRPr="005B6F89" w:rsidRDefault="006016ED" w:rsidP="0019549C">
      <w:pPr>
        <w:pStyle w:val="11"/>
        <w:tabs>
          <w:tab w:val="right" w:leader="dot" w:pos="968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B6F89">
        <w:rPr>
          <w:rFonts w:ascii="Times New Roman" w:hAnsi="Times New Roman"/>
          <w:sz w:val="24"/>
          <w:szCs w:val="24"/>
        </w:rPr>
        <w:t>Описание представлений</w:t>
      </w:r>
      <w:r w:rsidRPr="005B6F89">
        <w:rPr>
          <w:rFonts w:ascii="Times New Roman" w:hAnsi="Times New Roman"/>
          <w:sz w:val="24"/>
          <w:szCs w:val="24"/>
        </w:rPr>
        <w:tab/>
        <w:t>11</w:t>
      </w:r>
    </w:p>
    <w:p w14:paraId="68D47FB7" w14:textId="2E6C05E6" w:rsidR="006016ED" w:rsidRPr="005B6F89" w:rsidRDefault="006016ED" w:rsidP="0019549C">
      <w:pPr>
        <w:pStyle w:val="11"/>
        <w:tabs>
          <w:tab w:val="right" w:leader="dot" w:pos="968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B6F89">
        <w:rPr>
          <w:rFonts w:ascii="Times New Roman" w:hAnsi="Times New Roman"/>
          <w:sz w:val="24"/>
          <w:szCs w:val="24"/>
        </w:rPr>
        <w:t>Описание функций</w:t>
      </w:r>
      <w:r w:rsidRPr="005B6F89">
        <w:rPr>
          <w:rFonts w:ascii="Times New Roman" w:hAnsi="Times New Roman"/>
          <w:sz w:val="24"/>
          <w:szCs w:val="24"/>
        </w:rPr>
        <w:tab/>
        <w:t>14</w:t>
      </w:r>
    </w:p>
    <w:p w14:paraId="3B34772F" w14:textId="43133DD3" w:rsidR="006016ED" w:rsidRPr="005B6F89" w:rsidRDefault="006016ED" w:rsidP="0019549C">
      <w:pPr>
        <w:pStyle w:val="11"/>
        <w:tabs>
          <w:tab w:val="right" w:leader="dot" w:pos="968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B6F89">
        <w:rPr>
          <w:rFonts w:ascii="Times New Roman" w:hAnsi="Times New Roman"/>
          <w:sz w:val="24"/>
          <w:szCs w:val="24"/>
        </w:rPr>
        <w:t>Описание хранимых процедур</w:t>
      </w:r>
      <w:r w:rsidRPr="005B6F89">
        <w:rPr>
          <w:rFonts w:ascii="Times New Roman" w:hAnsi="Times New Roman"/>
          <w:sz w:val="24"/>
          <w:szCs w:val="24"/>
        </w:rPr>
        <w:tab/>
        <w:t>1</w:t>
      </w:r>
      <w:r w:rsidR="009C6B23">
        <w:rPr>
          <w:rFonts w:ascii="Times New Roman" w:hAnsi="Times New Roman"/>
          <w:sz w:val="24"/>
          <w:szCs w:val="24"/>
        </w:rPr>
        <w:t>7</w:t>
      </w:r>
    </w:p>
    <w:p w14:paraId="66CD0889" w14:textId="45561874" w:rsidR="006016ED" w:rsidRPr="00272554" w:rsidRDefault="006016ED" w:rsidP="0019549C">
      <w:pPr>
        <w:pStyle w:val="11"/>
        <w:tabs>
          <w:tab w:val="right" w:leader="dot" w:pos="968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B6F89">
        <w:rPr>
          <w:rFonts w:ascii="Times New Roman" w:hAnsi="Times New Roman"/>
          <w:sz w:val="24"/>
          <w:szCs w:val="24"/>
        </w:rPr>
        <w:t>Описание триггеров</w:t>
      </w:r>
      <w:r w:rsidRPr="005B6F89">
        <w:rPr>
          <w:rFonts w:ascii="Times New Roman" w:hAnsi="Times New Roman"/>
          <w:sz w:val="24"/>
          <w:szCs w:val="24"/>
        </w:rPr>
        <w:tab/>
      </w:r>
      <w:r w:rsidR="00C37A94" w:rsidRPr="00C37A94">
        <w:rPr>
          <w:rFonts w:ascii="Times New Roman" w:hAnsi="Times New Roman"/>
          <w:sz w:val="24"/>
          <w:szCs w:val="24"/>
        </w:rPr>
        <w:t>1</w:t>
      </w:r>
      <w:r w:rsidR="00C37A94" w:rsidRPr="00272554">
        <w:rPr>
          <w:rFonts w:ascii="Times New Roman" w:hAnsi="Times New Roman"/>
          <w:sz w:val="24"/>
          <w:szCs w:val="24"/>
        </w:rPr>
        <w:t>9</w:t>
      </w:r>
    </w:p>
    <w:p w14:paraId="37A075DC" w14:textId="3D921C68" w:rsidR="006016ED" w:rsidRPr="00C37A94" w:rsidRDefault="006016ED" w:rsidP="0019549C">
      <w:pPr>
        <w:pStyle w:val="11"/>
        <w:tabs>
          <w:tab w:val="right" w:leader="dot" w:pos="968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B6F89">
        <w:rPr>
          <w:rFonts w:ascii="Times New Roman" w:hAnsi="Times New Roman"/>
          <w:sz w:val="24"/>
          <w:szCs w:val="24"/>
        </w:rPr>
        <w:t>Пример работы с БД с использованием созданных объектов</w:t>
      </w:r>
      <w:r w:rsidRPr="005B6F89">
        <w:rPr>
          <w:rFonts w:ascii="Times New Roman" w:hAnsi="Times New Roman"/>
          <w:sz w:val="24"/>
          <w:szCs w:val="24"/>
        </w:rPr>
        <w:tab/>
        <w:t>2</w:t>
      </w:r>
      <w:r w:rsidR="00C37A94" w:rsidRPr="00C37A94">
        <w:rPr>
          <w:rFonts w:ascii="Times New Roman" w:hAnsi="Times New Roman"/>
          <w:sz w:val="24"/>
          <w:szCs w:val="24"/>
        </w:rPr>
        <w:t>0</w:t>
      </w:r>
    </w:p>
    <w:p w14:paraId="45975862" w14:textId="659D2758" w:rsidR="00453A97" w:rsidRPr="00272554" w:rsidRDefault="005B6F89" w:rsidP="0019549C">
      <w:pPr>
        <w:pStyle w:val="11"/>
        <w:tabs>
          <w:tab w:val="right" w:leader="dot" w:pos="968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B6F89">
        <w:rPr>
          <w:rFonts w:ascii="Times New Roman" w:hAnsi="Times New Roman"/>
          <w:sz w:val="24"/>
          <w:szCs w:val="24"/>
        </w:rPr>
        <w:t>Используемая</w:t>
      </w:r>
      <w:r w:rsidR="006016ED" w:rsidRPr="005B6F89">
        <w:rPr>
          <w:rFonts w:ascii="Times New Roman" w:hAnsi="Times New Roman"/>
          <w:sz w:val="24"/>
          <w:szCs w:val="24"/>
        </w:rPr>
        <w:t xml:space="preserve"> </w:t>
      </w:r>
      <w:r w:rsidRPr="005B6F89">
        <w:rPr>
          <w:rFonts w:ascii="Times New Roman" w:hAnsi="Times New Roman"/>
          <w:sz w:val="24"/>
          <w:szCs w:val="24"/>
        </w:rPr>
        <w:t>литература</w:t>
      </w:r>
      <w:r w:rsidR="006016ED" w:rsidRPr="005B6F89">
        <w:rPr>
          <w:rFonts w:ascii="Times New Roman" w:hAnsi="Times New Roman"/>
          <w:sz w:val="24"/>
          <w:szCs w:val="24"/>
        </w:rPr>
        <w:tab/>
        <w:t>2</w:t>
      </w:r>
      <w:r w:rsidR="00C37A94" w:rsidRPr="00272554">
        <w:rPr>
          <w:rFonts w:ascii="Times New Roman" w:hAnsi="Times New Roman"/>
          <w:sz w:val="24"/>
          <w:szCs w:val="24"/>
        </w:rPr>
        <w:t>2</w:t>
      </w:r>
    </w:p>
    <w:p w14:paraId="352874BC" w14:textId="4F819D0A" w:rsidR="00453A97" w:rsidRDefault="00453A97" w:rsidP="0019549C">
      <w:pPr>
        <w:spacing w:after="0" w:line="36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453A97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</w:p>
    <w:p w14:paraId="05AB9770" w14:textId="25905140" w:rsidR="00453A97" w:rsidRDefault="00E15B27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Своя тема</w:t>
      </w:r>
      <w:r w:rsidR="00453A97">
        <w:rPr>
          <w:rFonts w:ascii="Times New Roman" w:hAnsi="Times New Roman"/>
          <w:sz w:val="24"/>
          <w:szCs w:val="24"/>
        </w:rPr>
        <w:t xml:space="preserve">. Предметная область: </w:t>
      </w:r>
      <w:r>
        <w:rPr>
          <w:rFonts w:ascii="Times New Roman" w:hAnsi="Times New Roman"/>
          <w:sz w:val="24"/>
          <w:szCs w:val="24"/>
        </w:rPr>
        <w:t>МССИ (Московские Студенческие Спортивные Игры (Мини-футбол))</w:t>
      </w:r>
      <w:r w:rsidR="00272554">
        <w:rPr>
          <w:rFonts w:ascii="Times New Roman" w:hAnsi="Times New Roman"/>
          <w:sz w:val="24"/>
          <w:szCs w:val="24"/>
        </w:rPr>
        <w:t>.</w:t>
      </w:r>
    </w:p>
    <w:p w14:paraId="04ABD882" w14:textId="60B90C1B" w:rsidR="00453A97" w:rsidRDefault="00453A97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базы данных по тематике «</w:t>
      </w:r>
      <w:r w:rsidR="00E15B27">
        <w:rPr>
          <w:rFonts w:ascii="Times New Roman" w:hAnsi="Times New Roman"/>
          <w:sz w:val="24"/>
          <w:szCs w:val="24"/>
        </w:rPr>
        <w:t>МССИ</w:t>
      </w:r>
      <w:r>
        <w:rPr>
          <w:rFonts w:ascii="Times New Roman" w:hAnsi="Times New Roman"/>
          <w:sz w:val="24"/>
          <w:szCs w:val="24"/>
        </w:rPr>
        <w:t>», создание 1</w:t>
      </w:r>
      <w:r w:rsidR="009571CE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связанных таблиц, заполнение этих таблиц данными и разработка функциональных возможностей посредством </w:t>
      </w:r>
      <w:r w:rsidR="00473046">
        <w:rPr>
          <w:rFonts w:ascii="Times New Roman" w:hAnsi="Times New Roman"/>
          <w:sz w:val="24"/>
          <w:szCs w:val="24"/>
        </w:rPr>
        <w:t xml:space="preserve">триггеров, функция, процедур и представлений. </w:t>
      </w:r>
    </w:p>
    <w:p w14:paraId="7793A0F8" w14:textId="69A0CA85" w:rsidR="009571CE" w:rsidRDefault="006023BA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Эта база данных может помочь </w:t>
      </w:r>
      <w:r w:rsidR="00272554">
        <w:rPr>
          <w:rFonts w:ascii="Times New Roman" w:hAnsi="Times New Roman"/>
          <w:sz w:val="24"/>
          <w:szCs w:val="24"/>
        </w:rPr>
        <w:t xml:space="preserve">администраторам </w:t>
      </w:r>
      <w:r w:rsidR="00E15B27">
        <w:rPr>
          <w:rFonts w:ascii="Times New Roman" w:hAnsi="Times New Roman"/>
          <w:sz w:val="24"/>
          <w:szCs w:val="24"/>
        </w:rPr>
        <w:t>команд укомплектовывать составы команд, а также функционерам</w:t>
      </w:r>
      <w:r w:rsidR="00E15B27" w:rsidRPr="00E15B27">
        <w:rPr>
          <w:rFonts w:ascii="Times New Roman" w:hAnsi="Times New Roman"/>
          <w:sz w:val="24"/>
          <w:szCs w:val="24"/>
        </w:rPr>
        <w:t xml:space="preserve"> </w:t>
      </w:r>
      <w:r w:rsidR="00E15B27">
        <w:rPr>
          <w:rFonts w:ascii="Times New Roman" w:hAnsi="Times New Roman"/>
          <w:sz w:val="24"/>
          <w:szCs w:val="24"/>
        </w:rPr>
        <w:t>автоматизировать</w:t>
      </w:r>
      <w:r w:rsidR="00E15B27">
        <w:rPr>
          <w:rFonts w:ascii="Times New Roman" w:hAnsi="Times New Roman"/>
          <w:sz w:val="24"/>
          <w:szCs w:val="24"/>
        </w:rPr>
        <w:t xml:space="preserve"> процесс обработки данных, рядовому пользователю следить за </w:t>
      </w:r>
      <w:proofErr w:type="gramStart"/>
      <w:r w:rsidR="00E15B27">
        <w:rPr>
          <w:rFonts w:ascii="Times New Roman" w:hAnsi="Times New Roman"/>
          <w:sz w:val="24"/>
          <w:szCs w:val="24"/>
        </w:rPr>
        <w:t xml:space="preserve">проведением </w:t>
      </w:r>
      <w:r>
        <w:rPr>
          <w:rFonts w:ascii="Times New Roman" w:hAnsi="Times New Roman"/>
          <w:sz w:val="24"/>
          <w:szCs w:val="24"/>
        </w:rPr>
        <w:t xml:space="preserve"> </w:t>
      </w:r>
      <w:r w:rsidR="00E15B27">
        <w:rPr>
          <w:rFonts w:ascii="Times New Roman" w:hAnsi="Times New Roman"/>
          <w:sz w:val="24"/>
          <w:szCs w:val="24"/>
        </w:rPr>
        <w:t>игр</w:t>
      </w:r>
      <w:proofErr w:type="gramEnd"/>
      <w:r w:rsidR="00E15B2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AA5E13B" w14:textId="24822F63" w:rsidR="00473046" w:rsidRPr="00D06C14" w:rsidRDefault="00473046" w:rsidP="0019549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D06C14">
        <w:rPr>
          <w:rFonts w:ascii="Times New Roman" w:hAnsi="Times New Roman"/>
          <w:b/>
          <w:bCs/>
          <w:sz w:val="28"/>
          <w:szCs w:val="28"/>
        </w:rPr>
        <w:lastRenderedPageBreak/>
        <w:t>Описание структуры БД</w:t>
      </w:r>
    </w:p>
    <w:p w14:paraId="1B4BEACB" w14:textId="009AE1EA" w:rsidR="00473046" w:rsidRPr="005B6F89" w:rsidRDefault="00473046" w:rsidP="0019549C">
      <w:pPr>
        <w:spacing w:after="0" w:line="360" w:lineRule="auto"/>
        <w:ind w:left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5B6F89">
        <w:rPr>
          <w:rFonts w:ascii="Times New Roman" w:hAnsi="Times New Roman"/>
          <w:i/>
          <w:iCs/>
          <w:sz w:val="24"/>
          <w:szCs w:val="24"/>
        </w:rPr>
        <w:t>Вербальная модель</w:t>
      </w:r>
    </w:p>
    <w:p w14:paraId="50D98741" w14:textId="1D49A6A3" w:rsidR="00473046" w:rsidRDefault="00473046" w:rsidP="0019549C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База данных состоит из 1</w:t>
      </w:r>
      <w:r w:rsidR="009571CE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таблиц и содержит (описывает) следующие сущности:</w:t>
      </w:r>
    </w:p>
    <w:p w14:paraId="43788E7B" w14:textId="1ECD836D" w:rsidR="00473046" w:rsidRDefault="0047304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1). </w:t>
      </w:r>
      <w:r w:rsidR="00E15B27">
        <w:rPr>
          <w:rFonts w:ascii="Times New Roman" w:hAnsi="Times New Roman"/>
          <w:sz w:val="24"/>
          <w:szCs w:val="24"/>
        </w:rPr>
        <w:t>Игроки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74FB8E8A" w14:textId="291AE3BA" w:rsidR="00473046" w:rsidRPr="00272554" w:rsidRDefault="0047304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Здесь содержится информация о</w:t>
      </w:r>
      <w:r w:rsidR="00E15B27"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 xml:space="preserve"> </w:t>
      </w:r>
      <w:r w:rsidR="00E15B27">
        <w:rPr>
          <w:rFonts w:ascii="Times New Roman" w:hAnsi="Times New Roman"/>
          <w:sz w:val="24"/>
          <w:szCs w:val="24"/>
        </w:rPr>
        <w:t>игроках</w:t>
      </w:r>
      <w:r>
        <w:rPr>
          <w:rFonts w:ascii="Times New Roman" w:hAnsi="Times New Roman"/>
          <w:sz w:val="24"/>
          <w:szCs w:val="24"/>
        </w:rPr>
        <w:t>: его уникальный идентификатор,</w:t>
      </w:r>
      <w:r w:rsidR="00E15B27">
        <w:rPr>
          <w:rFonts w:ascii="Times New Roman" w:hAnsi="Times New Roman"/>
          <w:sz w:val="24"/>
          <w:szCs w:val="24"/>
        </w:rPr>
        <w:t xml:space="preserve"> идентификатор команды,</w:t>
      </w:r>
      <w:r>
        <w:rPr>
          <w:rFonts w:ascii="Times New Roman" w:hAnsi="Times New Roman"/>
          <w:sz w:val="24"/>
          <w:szCs w:val="24"/>
        </w:rPr>
        <w:t xml:space="preserve"> </w:t>
      </w:r>
      <w:r w:rsidR="00272554">
        <w:rPr>
          <w:rFonts w:ascii="Times New Roman" w:hAnsi="Times New Roman"/>
          <w:sz w:val="24"/>
          <w:szCs w:val="24"/>
        </w:rPr>
        <w:t>полное имя</w:t>
      </w:r>
      <w:r>
        <w:rPr>
          <w:rFonts w:ascii="Times New Roman" w:hAnsi="Times New Roman"/>
          <w:sz w:val="24"/>
          <w:szCs w:val="24"/>
        </w:rPr>
        <w:t xml:space="preserve">, </w:t>
      </w:r>
      <w:r w:rsidR="00E15B27">
        <w:rPr>
          <w:rFonts w:ascii="Times New Roman" w:hAnsi="Times New Roman"/>
          <w:sz w:val="24"/>
          <w:szCs w:val="24"/>
        </w:rPr>
        <w:t>возраст</w:t>
      </w:r>
      <w:r w:rsidR="00272554">
        <w:rPr>
          <w:rFonts w:ascii="Times New Roman" w:hAnsi="Times New Roman"/>
          <w:sz w:val="24"/>
          <w:szCs w:val="24"/>
        </w:rPr>
        <w:t>, вес,</w:t>
      </w:r>
      <w:r w:rsidR="00E15B27">
        <w:rPr>
          <w:rFonts w:ascii="Times New Roman" w:hAnsi="Times New Roman"/>
          <w:sz w:val="24"/>
          <w:szCs w:val="24"/>
        </w:rPr>
        <w:t xml:space="preserve"> дата получения лицензии, игровой номер, показано наличие травмы</w:t>
      </w:r>
      <w:r w:rsidR="00272554">
        <w:rPr>
          <w:rFonts w:ascii="Times New Roman" w:hAnsi="Times New Roman"/>
          <w:sz w:val="24"/>
          <w:szCs w:val="24"/>
        </w:rPr>
        <w:t>.</w:t>
      </w:r>
    </w:p>
    <w:p w14:paraId="02FED0C6" w14:textId="59E0BEB2" w:rsidR="00473046" w:rsidRDefault="0047304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2). </w:t>
      </w:r>
      <w:r w:rsidR="00272554">
        <w:rPr>
          <w:rFonts w:ascii="Times New Roman" w:hAnsi="Times New Roman"/>
          <w:sz w:val="24"/>
          <w:szCs w:val="24"/>
        </w:rPr>
        <w:t>Тренеры</w:t>
      </w:r>
      <w:r>
        <w:rPr>
          <w:rFonts w:ascii="Times New Roman" w:hAnsi="Times New Roman"/>
          <w:sz w:val="24"/>
          <w:szCs w:val="24"/>
        </w:rPr>
        <w:t>.</w:t>
      </w:r>
    </w:p>
    <w:p w14:paraId="0EA64E7D" w14:textId="79503597" w:rsidR="00473046" w:rsidRDefault="0047304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Содержится информация о </w:t>
      </w:r>
      <w:r w:rsidR="00272554">
        <w:rPr>
          <w:rFonts w:ascii="Times New Roman" w:hAnsi="Times New Roman"/>
          <w:sz w:val="24"/>
          <w:szCs w:val="24"/>
        </w:rPr>
        <w:t>тренере</w:t>
      </w:r>
      <w:r w:rsidR="00753D3B">
        <w:rPr>
          <w:rFonts w:ascii="Times New Roman" w:hAnsi="Times New Roman"/>
          <w:sz w:val="24"/>
          <w:szCs w:val="24"/>
        </w:rPr>
        <w:t xml:space="preserve">. </w:t>
      </w:r>
      <w:r w:rsidR="00CE7873">
        <w:rPr>
          <w:rFonts w:ascii="Times New Roman" w:hAnsi="Times New Roman"/>
          <w:sz w:val="24"/>
          <w:szCs w:val="24"/>
        </w:rPr>
        <w:t xml:space="preserve">Его </w:t>
      </w:r>
      <w:r w:rsidR="00E15B27">
        <w:rPr>
          <w:rFonts w:ascii="Times New Roman" w:hAnsi="Times New Roman"/>
          <w:sz w:val="24"/>
          <w:szCs w:val="24"/>
        </w:rPr>
        <w:t>идентификатор, полное имя и описание тренерского опыта.</w:t>
      </w:r>
    </w:p>
    <w:p w14:paraId="23531BCD" w14:textId="33B42DAF" w:rsidR="00473046" w:rsidRDefault="0047304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</w:t>
      </w:r>
      <w:r w:rsidR="008663E3">
        <w:rPr>
          <w:rFonts w:ascii="Times New Roman" w:hAnsi="Times New Roman"/>
          <w:sz w:val="24"/>
          <w:szCs w:val="24"/>
        </w:rPr>
        <w:t xml:space="preserve">. </w:t>
      </w:r>
      <w:r w:rsidR="00E15B27">
        <w:rPr>
          <w:rFonts w:ascii="Times New Roman" w:hAnsi="Times New Roman"/>
          <w:sz w:val="24"/>
          <w:szCs w:val="24"/>
        </w:rPr>
        <w:t>Команды</w:t>
      </w:r>
      <w:r w:rsidR="008663E3">
        <w:rPr>
          <w:rFonts w:ascii="Times New Roman" w:hAnsi="Times New Roman"/>
          <w:sz w:val="24"/>
          <w:szCs w:val="24"/>
        </w:rPr>
        <w:t>.</w:t>
      </w:r>
    </w:p>
    <w:p w14:paraId="03CB167F" w14:textId="4EA0E0D5" w:rsidR="00E15B27" w:rsidRDefault="00E15B27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командах: идентификатор команды, ее название, количество игроков в составе, дивизион,</w:t>
      </w:r>
      <w:r w:rsidR="00A019EC">
        <w:rPr>
          <w:rFonts w:ascii="Times New Roman" w:hAnsi="Times New Roman"/>
          <w:sz w:val="24"/>
          <w:szCs w:val="24"/>
        </w:rPr>
        <w:t xml:space="preserve"> идентификаторы тренера и спонсора, а также количество очков в текущем розыгрыше турнира.</w:t>
      </w:r>
    </w:p>
    <w:p w14:paraId="12264435" w14:textId="30381467" w:rsidR="008E149B" w:rsidRDefault="008E149B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4). </w:t>
      </w:r>
      <w:r w:rsidR="00A019EC">
        <w:rPr>
          <w:rFonts w:ascii="Times New Roman" w:hAnsi="Times New Roman"/>
          <w:sz w:val="24"/>
          <w:szCs w:val="24"/>
        </w:rPr>
        <w:t>Спонсоры</w:t>
      </w:r>
      <w:r>
        <w:rPr>
          <w:rFonts w:ascii="Times New Roman" w:hAnsi="Times New Roman"/>
          <w:sz w:val="24"/>
          <w:szCs w:val="24"/>
        </w:rPr>
        <w:t>.</w:t>
      </w:r>
    </w:p>
    <w:p w14:paraId="1216934C" w14:textId="5FE66BD9" w:rsidR="008E149B" w:rsidRDefault="008E149B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Содержится информация </w:t>
      </w:r>
      <w:r w:rsidR="00A019EC">
        <w:rPr>
          <w:rFonts w:ascii="Times New Roman" w:hAnsi="Times New Roman"/>
          <w:sz w:val="24"/>
          <w:szCs w:val="24"/>
        </w:rPr>
        <w:t>Спонсорах команд</w:t>
      </w:r>
      <w:r w:rsidR="00753D3B">
        <w:rPr>
          <w:rFonts w:ascii="Times New Roman" w:hAnsi="Times New Roman"/>
          <w:sz w:val="24"/>
          <w:szCs w:val="24"/>
        </w:rPr>
        <w:t xml:space="preserve">. </w:t>
      </w:r>
      <w:r w:rsidR="00A019EC">
        <w:rPr>
          <w:rFonts w:ascii="Times New Roman" w:hAnsi="Times New Roman"/>
          <w:sz w:val="24"/>
          <w:szCs w:val="24"/>
        </w:rPr>
        <w:t>Идентификатор, название команды, а также контакт представителя и его телефонный номер для связи – атрибуты этой сущности.</w:t>
      </w:r>
    </w:p>
    <w:p w14:paraId="3771AD64" w14:textId="3537073E" w:rsidR="004404D0" w:rsidRDefault="004404D0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5). </w:t>
      </w:r>
      <w:r w:rsidR="00CE7873">
        <w:rPr>
          <w:rFonts w:ascii="Times New Roman" w:hAnsi="Times New Roman"/>
          <w:sz w:val="24"/>
          <w:szCs w:val="24"/>
        </w:rPr>
        <w:t>Травмы</w:t>
      </w:r>
      <w:r w:rsidR="00753D3B">
        <w:rPr>
          <w:rFonts w:ascii="Times New Roman" w:hAnsi="Times New Roman"/>
          <w:sz w:val="24"/>
          <w:szCs w:val="24"/>
        </w:rPr>
        <w:t xml:space="preserve"> </w:t>
      </w:r>
    </w:p>
    <w:p w14:paraId="3666AE6D" w14:textId="22494CF4" w:rsidR="004404D0" w:rsidRDefault="004404D0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Содержит информацию о </w:t>
      </w:r>
      <w:r w:rsidR="00CE7873">
        <w:rPr>
          <w:rFonts w:ascii="Times New Roman" w:hAnsi="Times New Roman"/>
          <w:sz w:val="24"/>
          <w:szCs w:val="24"/>
        </w:rPr>
        <w:t>травмах</w:t>
      </w:r>
      <w:r w:rsidR="00753D3B">
        <w:rPr>
          <w:rFonts w:ascii="Times New Roman" w:hAnsi="Times New Roman"/>
          <w:sz w:val="24"/>
          <w:szCs w:val="24"/>
        </w:rPr>
        <w:t xml:space="preserve">, </w:t>
      </w:r>
      <w:r w:rsidR="00CE7873">
        <w:rPr>
          <w:rFonts w:ascii="Times New Roman" w:hAnsi="Times New Roman"/>
          <w:sz w:val="24"/>
          <w:szCs w:val="24"/>
        </w:rPr>
        <w:t>полученных всеми спортсменами. Указывается какой спортсмен получил травму</w:t>
      </w:r>
      <w:r w:rsidR="00A019EC">
        <w:rPr>
          <w:rFonts w:ascii="Times New Roman" w:hAnsi="Times New Roman"/>
          <w:sz w:val="24"/>
          <w:szCs w:val="24"/>
        </w:rPr>
        <w:t>.</w:t>
      </w:r>
    </w:p>
    <w:p w14:paraId="6C4A33FF" w14:textId="1EF07C2B" w:rsidR="004404D0" w:rsidRDefault="004404D0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6). </w:t>
      </w:r>
      <w:r w:rsidR="00A019EC">
        <w:rPr>
          <w:rFonts w:ascii="Times New Roman" w:hAnsi="Times New Roman"/>
          <w:sz w:val="24"/>
          <w:szCs w:val="24"/>
        </w:rPr>
        <w:t>Квалификация судей</w:t>
      </w:r>
    </w:p>
    <w:p w14:paraId="4F48BE42" w14:textId="28CCF740" w:rsidR="004404D0" w:rsidRDefault="004404D0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Содержит информацию о </w:t>
      </w:r>
      <w:r w:rsidR="00A019EC">
        <w:rPr>
          <w:rFonts w:ascii="Times New Roman" w:hAnsi="Times New Roman"/>
          <w:sz w:val="24"/>
          <w:szCs w:val="24"/>
        </w:rPr>
        <w:t>квалификации судей, обслуживающих матчи МССИ: тип квалификации, описание типа, заработная плата за проведенный матч.</w:t>
      </w:r>
    </w:p>
    <w:p w14:paraId="5F47314C" w14:textId="0B22B12A" w:rsidR="004404D0" w:rsidRDefault="004404D0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7). </w:t>
      </w:r>
      <w:r w:rsidR="00A019EC">
        <w:rPr>
          <w:rFonts w:ascii="Times New Roman" w:hAnsi="Times New Roman"/>
          <w:sz w:val="24"/>
          <w:szCs w:val="24"/>
        </w:rPr>
        <w:t>Судьи</w:t>
      </w:r>
    </w:p>
    <w:p w14:paraId="07EE8577" w14:textId="2C473314" w:rsidR="004404D0" w:rsidRDefault="004404D0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Содержит информацию о </w:t>
      </w:r>
      <w:r w:rsidR="00A019EC">
        <w:rPr>
          <w:rFonts w:ascii="Times New Roman" w:hAnsi="Times New Roman"/>
          <w:sz w:val="24"/>
          <w:szCs w:val="24"/>
        </w:rPr>
        <w:t>судьях</w:t>
      </w:r>
      <w:r w:rsidR="001D796E">
        <w:rPr>
          <w:rFonts w:ascii="Times New Roman" w:hAnsi="Times New Roman"/>
          <w:sz w:val="24"/>
          <w:szCs w:val="24"/>
        </w:rPr>
        <w:t xml:space="preserve">. </w:t>
      </w:r>
      <w:r w:rsidR="00A019EC">
        <w:rPr>
          <w:rFonts w:ascii="Times New Roman" w:hAnsi="Times New Roman"/>
          <w:sz w:val="24"/>
          <w:szCs w:val="24"/>
        </w:rPr>
        <w:t>Полное имя, квалификация, количество обслуживаемых матчей в сезоне, гонорар за розыгрыш кубка</w:t>
      </w:r>
    </w:p>
    <w:p w14:paraId="5186B7AF" w14:textId="328A8A1F" w:rsidR="00CA1383" w:rsidRDefault="00CA1383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8).</w:t>
      </w:r>
      <w:r w:rsidR="00CB3DFB">
        <w:rPr>
          <w:rFonts w:ascii="Times New Roman" w:hAnsi="Times New Roman"/>
          <w:sz w:val="24"/>
          <w:szCs w:val="24"/>
        </w:rPr>
        <w:t xml:space="preserve"> </w:t>
      </w:r>
      <w:r w:rsidR="00A019EC">
        <w:rPr>
          <w:rFonts w:ascii="Times New Roman" w:hAnsi="Times New Roman"/>
          <w:sz w:val="24"/>
          <w:szCs w:val="24"/>
        </w:rPr>
        <w:t>Группы</w:t>
      </w:r>
    </w:p>
    <w:p w14:paraId="25BFAD0C" w14:textId="3BF05026" w:rsidR="00CA1383" w:rsidRDefault="00CA1383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Содержит информацию о </w:t>
      </w:r>
      <w:r w:rsidR="00A019EC">
        <w:rPr>
          <w:rFonts w:ascii="Times New Roman" w:hAnsi="Times New Roman"/>
          <w:sz w:val="24"/>
          <w:szCs w:val="24"/>
        </w:rPr>
        <w:t>дивизионах в розыгрыше МССИ данного года. Наполнение: идентификатор, название дивизиона</w:t>
      </w:r>
    </w:p>
    <w:p w14:paraId="56C8D091" w14:textId="2EE210D1" w:rsidR="001D796E" w:rsidRDefault="00CA1383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A019EC">
        <w:rPr>
          <w:rFonts w:ascii="Times New Roman" w:hAnsi="Times New Roman"/>
          <w:sz w:val="24"/>
          <w:szCs w:val="24"/>
        </w:rPr>
        <w:t>). Арены</w:t>
      </w:r>
    </w:p>
    <w:p w14:paraId="1A2724FD" w14:textId="6A4628A7" w:rsidR="00CA1383" w:rsidRDefault="001D796E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спортивных объектах</w:t>
      </w:r>
      <w:r w:rsidR="008663E3">
        <w:rPr>
          <w:rFonts w:ascii="Times New Roman" w:hAnsi="Times New Roman"/>
          <w:sz w:val="24"/>
          <w:szCs w:val="24"/>
        </w:rPr>
        <w:t xml:space="preserve">. А именно название, вместимость, </w:t>
      </w:r>
      <w:r w:rsidR="00A019EC">
        <w:rPr>
          <w:rFonts w:ascii="Times New Roman" w:hAnsi="Times New Roman"/>
          <w:sz w:val="24"/>
          <w:szCs w:val="24"/>
        </w:rPr>
        <w:t>адрес</w:t>
      </w:r>
    </w:p>
    <w:p w14:paraId="5989EA22" w14:textId="33E559C8" w:rsidR="00CA1383" w:rsidRDefault="00CA1383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10).</w:t>
      </w:r>
      <w:r w:rsidR="00CB3DFB">
        <w:rPr>
          <w:rFonts w:ascii="Times New Roman" w:hAnsi="Times New Roman"/>
          <w:sz w:val="24"/>
          <w:szCs w:val="24"/>
        </w:rPr>
        <w:t xml:space="preserve"> </w:t>
      </w:r>
      <w:r w:rsidR="00A019EC">
        <w:rPr>
          <w:rFonts w:ascii="Times New Roman" w:hAnsi="Times New Roman"/>
          <w:sz w:val="24"/>
          <w:szCs w:val="24"/>
        </w:rPr>
        <w:t>Информация о спонсорстве</w:t>
      </w:r>
    </w:p>
    <w:p w14:paraId="6D06227C" w14:textId="77777777" w:rsidR="00335FAF" w:rsidRDefault="00A019EC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Сущность, иллюстрирующая информацию о спонсорском контракте команды и компании-спонсора. Содержит Составной ключ идентификатор спонсора-идентификатор команды и бюджет, выделяемый на команду</w:t>
      </w:r>
    </w:p>
    <w:p w14:paraId="590A756A" w14:textId="77777777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11). Матчи</w:t>
      </w:r>
    </w:p>
    <w:p w14:paraId="533E15A9" w14:textId="693A144E" w:rsidR="00DB1C57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Сущность для работы с информацией по матчам. Содержит идентификатор матча, арены, команд, судьи., результат матча, идентификатор команды-победителя, время и дата проведения  </w:t>
      </w:r>
      <w:r w:rsidR="006016ED">
        <w:rPr>
          <w:rFonts w:ascii="Times New Roman" w:hAnsi="Times New Roman"/>
          <w:sz w:val="24"/>
          <w:szCs w:val="24"/>
        </w:rPr>
        <w:br w:type="page"/>
      </w:r>
    </w:p>
    <w:p w14:paraId="3B10E5A4" w14:textId="6172A913" w:rsidR="00DB1C57" w:rsidRPr="005B6F89" w:rsidRDefault="00B634F5" w:rsidP="0019549C">
      <w:pPr>
        <w:spacing w:after="0" w:line="360" w:lineRule="auto"/>
        <w:ind w:left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5B6F89">
        <w:rPr>
          <w:rFonts w:ascii="Times New Roman" w:hAnsi="Times New Roman"/>
          <w:i/>
          <w:iCs/>
          <w:sz w:val="24"/>
          <w:szCs w:val="24"/>
        </w:rPr>
        <w:lastRenderedPageBreak/>
        <w:t>Реляционная модель</w:t>
      </w:r>
    </w:p>
    <w:p w14:paraId="06CD17E5" w14:textId="78970CDB" w:rsidR="00B634F5" w:rsidRDefault="00B634F5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 приведён список соответствия каждой сущности и таблиц</w:t>
      </w:r>
    </w:p>
    <w:p w14:paraId="5CB5732A" w14:textId="6F43C908" w:rsidR="006A0B5A" w:rsidRPr="00E15B27" w:rsidRDefault="006A0B5A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1). </w:t>
      </w:r>
      <w:r w:rsidR="00335FAF">
        <w:rPr>
          <w:rFonts w:ascii="Times New Roman" w:hAnsi="Times New Roman"/>
          <w:sz w:val="24"/>
          <w:szCs w:val="24"/>
        </w:rPr>
        <w:t>Игроки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335FAF">
        <w:rPr>
          <w:rFonts w:ascii="Times New Roman" w:hAnsi="Times New Roman"/>
          <w:sz w:val="24"/>
          <w:szCs w:val="24"/>
          <w:lang w:val="en-US"/>
        </w:rPr>
        <w:t>Players</w:t>
      </w:r>
    </w:p>
    <w:p w14:paraId="55D5CD45" w14:textId="6CE7EBCB" w:rsidR="006A0B5A" w:rsidRPr="006023BA" w:rsidRDefault="006A0B5A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2).</w:t>
      </w:r>
      <w:r w:rsidR="008663E3" w:rsidRPr="00E15B27">
        <w:rPr>
          <w:rFonts w:ascii="Times New Roman" w:hAnsi="Times New Roman"/>
          <w:sz w:val="24"/>
          <w:szCs w:val="24"/>
        </w:rPr>
        <w:t xml:space="preserve"> </w:t>
      </w:r>
      <w:r w:rsidR="00335FAF">
        <w:rPr>
          <w:rFonts w:ascii="Times New Roman" w:hAnsi="Times New Roman"/>
          <w:sz w:val="24"/>
          <w:szCs w:val="24"/>
        </w:rPr>
        <w:t>Тренеры</w:t>
      </w:r>
      <w:r w:rsidR="00335FAF" w:rsidRPr="006023BA">
        <w:rPr>
          <w:rFonts w:ascii="Times New Roman" w:hAnsi="Times New Roman"/>
          <w:sz w:val="24"/>
          <w:szCs w:val="24"/>
        </w:rPr>
        <w:t xml:space="preserve"> </w:t>
      </w:r>
      <w:r w:rsidRPr="006023BA">
        <w:rPr>
          <w:rFonts w:ascii="Times New Roman" w:hAnsi="Times New Roman"/>
          <w:sz w:val="24"/>
          <w:szCs w:val="24"/>
        </w:rPr>
        <w:t xml:space="preserve">- </w:t>
      </w:r>
      <w:r w:rsidR="00335FAF">
        <w:rPr>
          <w:rFonts w:ascii="Times New Roman" w:hAnsi="Times New Roman"/>
          <w:sz w:val="24"/>
          <w:szCs w:val="24"/>
          <w:lang w:val="en-US"/>
        </w:rPr>
        <w:t>Coaches</w:t>
      </w:r>
    </w:p>
    <w:p w14:paraId="165A1F48" w14:textId="1BE53471" w:rsidR="006A0B5A" w:rsidRPr="006A0B5A" w:rsidRDefault="006A0B5A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3). </w:t>
      </w:r>
      <w:r w:rsidR="00335FAF">
        <w:rPr>
          <w:rFonts w:ascii="Times New Roman" w:hAnsi="Times New Roman"/>
          <w:sz w:val="24"/>
          <w:szCs w:val="24"/>
        </w:rPr>
        <w:t>Команды</w:t>
      </w:r>
      <w:r w:rsidR="00335FAF" w:rsidRPr="006A0B5A">
        <w:rPr>
          <w:rFonts w:ascii="Times New Roman" w:hAnsi="Times New Roman"/>
          <w:sz w:val="24"/>
          <w:szCs w:val="24"/>
        </w:rPr>
        <w:t xml:space="preserve"> </w:t>
      </w:r>
      <w:r w:rsidRPr="006A0B5A">
        <w:rPr>
          <w:rFonts w:ascii="Times New Roman" w:hAnsi="Times New Roman"/>
          <w:sz w:val="24"/>
          <w:szCs w:val="24"/>
        </w:rPr>
        <w:t xml:space="preserve">- </w:t>
      </w:r>
      <w:r w:rsidR="00335FAF">
        <w:rPr>
          <w:rFonts w:ascii="Times New Roman" w:hAnsi="Times New Roman"/>
          <w:sz w:val="24"/>
          <w:szCs w:val="24"/>
          <w:lang w:val="en-US"/>
        </w:rPr>
        <w:t>Teams</w:t>
      </w:r>
    </w:p>
    <w:p w14:paraId="25E0D886" w14:textId="6314CD99" w:rsidR="006A0B5A" w:rsidRPr="006A0B5A" w:rsidRDefault="006A0B5A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4). </w:t>
      </w:r>
      <w:r w:rsidR="00335FAF">
        <w:rPr>
          <w:rFonts w:ascii="Times New Roman" w:hAnsi="Times New Roman"/>
          <w:sz w:val="24"/>
          <w:szCs w:val="24"/>
        </w:rPr>
        <w:t>Спонсоры.</w:t>
      </w:r>
      <w:r w:rsidR="00335FAF">
        <w:rPr>
          <w:rFonts w:ascii="Times New Roman" w:hAnsi="Times New Roman"/>
          <w:sz w:val="24"/>
          <w:szCs w:val="24"/>
        </w:rPr>
        <w:t xml:space="preserve"> </w:t>
      </w:r>
      <w:r w:rsidRPr="006A0B5A">
        <w:rPr>
          <w:rFonts w:ascii="Times New Roman" w:hAnsi="Times New Roman"/>
          <w:sz w:val="24"/>
          <w:szCs w:val="24"/>
        </w:rPr>
        <w:t xml:space="preserve">- </w:t>
      </w:r>
      <w:r w:rsidR="00335FAF">
        <w:rPr>
          <w:rFonts w:ascii="Times New Roman" w:hAnsi="Times New Roman"/>
          <w:sz w:val="24"/>
          <w:szCs w:val="24"/>
          <w:lang w:val="en-US"/>
        </w:rPr>
        <w:t>Sponsors</w:t>
      </w:r>
    </w:p>
    <w:p w14:paraId="5980C0F4" w14:textId="1C8AD11D" w:rsidR="006A0B5A" w:rsidRPr="006A0B5A" w:rsidRDefault="006A0B5A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5). </w:t>
      </w:r>
      <w:r w:rsidR="00335FAF">
        <w:rPr>
          <w:rFonts w:ascii="Times New Roman" w:hAnsi="Times New Roman"/>
          <w:sz w:val="24"/>
          <w:szCs w:val="24"/>
        </w:rPr>
        <w:t xml:space="preserve">Травмы </w:t>
      </w:r>
      <w:r w:rsidRPr="006A0B5A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335FAF">
        <w:rPr>
          <w:rFonts w:ascii="Times New Roman" w:hAnsi="Times New Roman"/>
          <w:sz w:val="24"/>
          <w:szCs w:val="24"/>
          <w:lang w:val="en-US"/>
        </w:rPr>
        <w:t>InjuriesType</w:t>
      </w:r>
      <w:proofErr w:type="spellEnd"/>
    </w:p>
    <w:p w14:paraId="69517810" w14:textId="49876EA1" w:rsidR="006A0B5A" w:rsidRPr="006A0B5A" w:rsidRDefault="006A0B5A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6). </w:t>
      </w:r>
      <w:proofErr w:type="gramStart"/>
      <w:r w:rsidR="00335FAF">
        <w:rPr>
          <w:rFonts w:ascii="Times New Roman" w:hAnsi="Times New Roman"/>
          <w:sz w:val="24"/>
          <w:szCs w:val="24"/>
        </w:rPr>
        <w:t>Группы</w:t>
      </w:r>
      <w:r w:rsidR="00335FAF" w:rsidRPr="00335FAF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6A0B5A">
        <w:rPr>
          <w:rFonts w:ascii="Times New Roman" w:hAnsi="Times New Roman"/>
          <w:sz w:val="24"/>
          <w:szCs w:val="24"/>
        </w:rPr>
        <w:t>-</w:t>
      </w:r>
      <w:proofErr w:type="gramEnd"/>
      <w:r w:rsidRPr="006A0B5A">
        <w:rPr>
          <w:rFonts w:ascii="Times New Roman" w:hAnsi="Times New Roman"/>
          <w:sz w:val="24"/>
          <w:szCs w:val="24"/>
        </w:rPr>
        <w:t xml:space="preserve"> </w:t>
      </w:r>
      <w:r w:rsidR="00335FAF">
        <w:rPr>
          <w:rFonts w:ascii="Times New Roman" w:hAnsi="Times New Roman"/>
          <w:sz w:val="24"/>
          <w:szCs w:val="24"/>
          <w:lang w:val="en-US"/>
        </w:rPr>
        <w:t>GROUPS</w:t>
      </w:r>
    </w:p>
    <w:p w14:paraId="168C9A4F" w14:textId="4EC24ABC" w:rsidR="006A0B5A" w:rsidRPr="006A0B5A" w:rsidRDefault="006A0B5A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7). </w:t>
      </w:r>
      <w:r w:rsidR="00335FAF">
        <w:rPr>
          <w:rFonts w:ascii="Times New Roman" w:hAnsi="Times New Roman"/>
          <w:sz w:val="24"/>
          <w:szCs w:val="24"/>
        </w:rPr>
        <w:t>Квалификация судей</w:t>
      </w:r>
      <w:r w:rsidR="00335FAF" w:rsidRPr="006A0B5A">
        <w:rPr>
          <w:rFonts w:ascii="Times New Roman" w:hAnsi="Times New Roman"/>
          <w:sz w:val="24"/>
          <w:szCs w:val="24"/>
        </w:rPr>
        <w:t xml:space="preserve"> </w:t>
      </w:r>
      <w:r w:rsidRPr="006A0B5A">
        <w:rPr>
          <w:rFonts w:ascii="Times New Roman" w:hAnsi="Times New Roman"/>
          <w:sz w:val="24"/>
          <w:szCs w:val="24"/>
        </w:rPr>
        <w:t xml:space="preserve">- </w:t>
      </w:r>
      <w:r w:rsidR="00335FAF">
        <w:rPr>
          <w:rFonts w:ascii="Times New Roman" w:hAnsi="Times New Roman"/>
          <w:sz w:val="24"/>
          <w:szCs w:val="24"/>
          <w:lang w:val="en-US"/>
        </w:rPr>
        <w:t>Qualification</w:t>
      </w:r>
    </w:p>
    <w:p w14:paraId="031CF328" w14:textId="4001A1BD" w:rsidR="006A0B5A" w:rsidRPr="00335FAF" w:rsidRDefault="006A0B5A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8). </w:t>
      </w:r>
      <w:proofErr w:type="gramStart"/>
      <w:r w:rsidR="00335FAF">
        <w:rPr>
          <w:rFonts w:ascii="Times New Roman" w:hAnsi="Times New Roman"/>
          <w:sz w:val="24"/>
          <w:szCs w:val="24"/>
        </w:rPr>
        <w:t>Судьи</w:t>
      </w:r>
      <w:r w:rsidR="00335FAF" w:rsidRPr="00335FAF">
        <w:rPr>
          <w:rFonts w:ascii="Times New Roman" w:hAnsi="Times New Roman"/>
          <w:sz w:val="24"/>
          <w:szCs w:val="24"/>
        </w:rPr>
        <w:t xml:space="preserve">  </w:t>
      </w:r>
      <w:r w:rsidRPr="00335FAF">
        <w:rPr>
          <w:rFonts w:ascii="Times New Roman" w:hAnsi="Times New Roman"/>
          <w:sz w:val="24"/>
          <w:szCs w:val="24"/>
        </w:rPr>
        <w:t>-</w:t>
      </w:r>
      <w:proofErr w:type="gramEnd"/>
      <w:r w:rsidRPr="00335FAF">
        <w:rPr>
          <w:rFonts w:ascii="Times New Roman" w:hAnsi="Times New Roman"/>
          <w:sz w:val="24"/>
          <w:szCs w:val="24"/>
        </w:rPr>
        <w:t xml:space="preserve"> </w:t>
      </w:r>
      <w:r w:rsidR="00335FAF">
        <w:rPr>
          <w:rFonts w:ascii="Times New Roman" w:hAnsi="Times New Roman"/>
          <w:sz w:val="24"/>
          <w:szCs w:val="24"/>
          <w:lang w:val="en-US"/>
        </w:rPr>
        <w:t>Judges</w:t>
      </w:r>
    </w:p>
    <w:p w14:paraId="55A4D08E" w14:textId="0888D6BA" w:rsidR="006A0B5A" w:rsidRPr="00335FAF" w:rsidRDefault="006A0B5A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35FAF">
        <w:rPr>
          <w:rFonts w:ascii="Times New Roman" w:hAnsi="Times New Roman"/>
          <w:sz w:val="24"/>
          <w:szCs w:val="24"/>
          <w:lang w:val="en-US"/>
        </w:rPr>
        <w:t xml:space="preserve">9). </w:t>
      </w:r>
      <w:r w:rsidR="00335FAF">
        <w:rPr>
          <w:rFonts w:ascii="Times New Roman" w:hAnsi="Times New Roman"/>
          <w:sz w:val="24"/>
          <w:szCs w:val="24"/>
        </w:rPr>
        <w:t>Арены</w:t>
      </w:r>
      <w:r w:rsidR="00335FAF" w:rsidRPr="00335FAF">
        <w:rPr>
          <w:rFonts w:ascii="Times New Roman" w:hAnsi="Times New Roman"/>
          <w:sz w:val="24"/>
          <w:szCs w:val="24"/>
        </w:rPr>
        <w:t xml:space="preserve"> </w:t>
      </w:r>
      <w:r w:rsidRPr="00335FAF">
        <w:rPr>
          <w:rFonts w:ascii="Times New Roman" w:hAnsi="Times New Roman"/>
          <w:sz w:val="24"/>
          <w:szCs w:val="24"/>
        </w:rPr>
        <w:t xml:space="preserve">- </w:t>
      </w:r>
      <w:r w:rsidR="00335FAF">
        <w:rPr>
          <w:rFonts w:ascii="Times New Roman" w:hAnsi="Times New Roman"/>
          <w:sz w:val="24"/>
          <w:szCs w:val="24"/>
          <w:lang w:val="en-US"/>
        </w:rPr>
        <w:t>Arena</w:t>
      </w:r>
    </w:p>
    <w:p w14:paraId="24AAA963" w14:textId="58BA5E19" w:rsidR="006A0B5A" w:rsidRPr="00335FAF" w:rsidRDefault="006A0B5A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35FAF">
        <w:rPr>
          <w:rFonts w:ascii="Times New Roman" w:hAnsi="Times New Roman"/>
          <w:sz w:val="24"/>
          <w:szCs w:val="24"/>
        </w:rPr>
        <w:t>10</w:t>
      </w:r>
      <w:r w:rsidR="00335FAF">
        <w:rPr>
          <w:rFonts w:ascii="Times New Roman" w:hAnsi="Times New Roman"/>
          <w:sz w:val="24"/>
          <w:szCs w:val="24"/>
        </w:rPr>
        <w:t>)</w:t>
      </w:r>
      <w:r w:rsidR="00335FAF" w:rsidRPr="00335FAF">
        <w:rPr>
          <w:rFonts w:ascii="Times New Roman" w:hAnsi="Times New Roman"/>
          <w:sz w:val="24"/>
          <w:szCs w:val="24"/>
        </w:rPr>
        <w:t xml:space="preserve"> </w:t>
      </w:r>
      <w:r w:rsidR="00335FAF">
        <w:rPr>
          <w:rFonts w:ascii="Times New Roman" w:hAnsi="Times New Roman"/>
          <w:sz w:val="24"/>
          <w:szCs w:val="24"/>
        </w:rPr>
        <w:t>Информация о спонсорстве</w:t>
      </w:r>
      <w:r w:rsidR="00335FAF" w:rsidRPr="00335FAF">
        <w:rPr>
          <w:rFonts w:ascii="Times New Roman" w:hAnsi="Times New Roman"/>
          <w:sz w:val="24"/>
          <w:szCs w:val="24"/>
        </w:rPr>
        <w:t xml:space="preserve"> </w:t>
      </w:r>
      <w:r w:rsidR="00335FAF">
        <w:rPr>
          <w:rFonts w:ascii="Times New Roman" w:hAnsi="Times New Roman"/>
          <w:sz w:val="24"/>
          <w:szCs w:val="24"/>
        </w:rPr>
        <w:t>–</w:t>
      </w:r>
      <w:r w:rsidRPr="00335F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FAF">
        <w:rPr>
          <w:rFonts w:ascii="Times New Roman" w:hAnsi="Times New Roman"/>
          <w:sz w:val="24"/>
          <w:szCs w:val="24"/>
          <w:lang w:val="en-US"/>
        </w:rPr>
        <w:t>SponsoringInfo</w:t>
      </w:r>
      <w:proofErr w:type="spellEnd"/>
    </w:p>
    <w:p w14:paraId="5524D006" w14:textId="7D94654C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11) </w:t>
      </w:r>
      <w:r>
        <w:rPr>
          <w:rFonts w:ascii="Times New Roman" w:hAnsi="Times New Roman"/>
          <w:sz w:val="24"/>
          <w:szCs w:val="24"/>
        </w:rPr>
        <w:t>). Матчи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Matches</w:t>
      </w:r>
    </w:p>
    <w:p w14:paraId="680AABB2" w14:textId="40FF0ED1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3E84BA9" w14:textId="51AB3CCE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1487D55" w14:textId="44FCFF32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8D6E86C" w14:textId="225E3856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3A3FE02" w14:textId="15544023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C2D3509" w14:textId="4D588E8F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961DA31" w14:textId="19FC6644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2EBF7BA" w14:textId="318B56D0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8E44E7" w14:textId="71F62C81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1641DC" w14:textId="4CE9451A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C0CC86B" w14:textId="01717FC6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A3F8CAB" w14:textId="73046FBC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3F6F2B" w14:textId="78987F70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D5DDC15" w14:textId="64D0D6C9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CCCFF6" w14:textId="5E52DC45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BD91CFB" w14:textId="4339A1D3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501F0EC" w14:textId="06845C57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D7177A" w14:textId="3CAC5AB1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B201B0F" w14:textId="59BAD15C" w:rsid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81EFE6F" w14:textId="77777777" w:rsidR="00335FAF" w:rsidRDefault="00335FAF" w:rsidP="00335FA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На рисунке №1 представлена схема и связи между таблицами</w:t>
      </w:r>
    </w:p>
    <w:p w14:paraId="6EFE9820" w14:textId="77777777" w:rsidR="00335FAF" w:rsidRPr="00335FAF" w:rsidRDefault="00335FA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C9B8CAF" w14:textId="5705E3D3" w:rsidR="00B634F5" w:rsidRPr="00B634F5" w:rsidRDefault="009854DA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9870117" wp14:editId="5349A161">
            <wp:extent cx="6151880" cy="3336290"/>
            <wp:effectExtent l="0" t="0" r="127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A56A4" w14:textId="4FFB616A" w:rsidR="00E71651" w:rsidRDefault="00B634F5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№1.</w:t>
      </w:r>
      <w:r w:rsidR="006016ED">
        <w:rPr>
          <w:rFonts w:ascii="Times New Roman" w:hAnsi="Times New Roman"/>
          <w:sz w:val="24"/>
          <w:szCs w:val="24"/>
        </w:rPr>
        <w:br w:type="page"/>
      </w:r>
    </w:p>
    <w:p w14:paraId="232EF4E7" w14:textId="051842C1" w:rsidR="00E632C5" w:rsidRPr="005B6F89" w:rsidRDefault="00E632C5" w:rsidP="0019549C">
      <w:pPr>
        <w:spacing w:after="0" w:line="36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5B6F89">
        <w:rPr>
          <w:rFonts w:ascii="Times New Roman" w:hAnsi="Times New Roman"/>
          <w:b/>
          <w:bCs/>
          <w:sz w:val="28"/>
          <w:szCs w:val="28"/>
        </w:rPr>
        <w:lastRenderedPageBreak/>
        <w:t>Анализ функциональных зависимостей</w:t>
      </w:r>
    </w:p>
    <w:p w14:paraId="2E775DB6" w14:textId="77777777" w:rsidR="006A0B5A" w:rsidRDefault="00A72FA9" w:rsidP="0019549C">
      <w:pPr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данной работе соблюдаются функциональные зависимости, нет </w:t>
      </w:r>
      <w:r w:rsidR="006A0B5A">
        <w:rPr>
          <w:rFonts w:ascii="Times New Roman" w:hAnsi="Times New Roman"/>
          <w:sz w:val="24"/>
          <w:szCs w:val="24"/>
        </w:rPr>
        <w:t>дубликатов</w:t>
      </w:r>
      <w:r w:rsidR="006A0B5A" w:rsidRPr="006A0B5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данных и каких-то несоответствий. Дизайн схемы отношений понятен и прост. </w:t>
      </w:r>
      <w:r w:rsidR="00284D7B">
        <w:rPr>
          <w:rFonts w:ascii="Times New Roman" w:hAnsi="Times New Roman"/>
          <w:sz w:val="24"/>
          <w:szCs w:val="24"/>
        </w:rPr>
        <w:t>В разработанной базе данных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="00284D7B">
        <w:rPr>
          <w:rFonts w:ascii="Times New Roman" w:hAnsi="Times New Roman"/>
          <w:sz w:val="24"/>
          <w:szCs w:val="24"/>
        </w:rPr>
        <w:t xml:space="preserve">соблюдена </w:t>
      </w:r>
      <w:r>
        <w:rPr>
          <w:rFonts w:ascii="Times New Roman" w:hAnsi="Times New Roman"/>
          <w:sz w:val="24"/>
          <w:szCs w:val="24"/>
        </w:rPr>
        <w:t>3</w:t>
      </w:r>
      <w:r w:rsidR="00284D7B">
        <w:rPr>
          <w:rFonts w:ascii="Times New Roman" w:hAnsi="Times New Roman"/>
          <w:sz w:val="24"/>
          <w:szCs w:val="24"/>
        </w:rPr>
        <w:t>-я нормальная</w:t>
      </w:r>
      <w:r>
        <w:rPr>
          <w:rFonts w:ascii="Times New Roman" w:hAnsi="Times New Roman"/>
          <w:sz w:val="24"/>
          <w:szCs w:val="24"/>
        </w:rPr>
        <w:t xml:space="preserve"> форма и форма Бойса-Кодда</w:t>
      </w:r>
      <w:r w:rsidR="00284D7B">
        <w:rPr>
          <w:rFonts w:ascii="Times New Roman" w:hAnsi="Times New Roman"/>
          <w:sz w:val="24"/>
          <w:szCs w:val="24"/>
        </w:rPr>
        <w:t>.</w:t>
      </w:r>
    </w:p>
    <w:p w14:paraId="4D31A20B" w14:textId="22487ECA" w:rsidR="006A0B5A" w:rsidRPr="006A0B5A" w:rsidRDefault="006A0B5A" w:rsidP="0019549C">
      <w:pPr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Например, в таблиц</w:t>
      </w:r>
      <w:r w:rsidR="00335FAF">
        <w:rPr>
          <w:rFonts w:ascii="Times New Roman" w:hAnsi="Times New Roman"/>
          <w:sz w:val="24"/>
          <w:szCs w:val="24"/>
        </w:rPr>
        <w:t xml:space="preserve">е </w:t>
      </w:r>
      <w:proofErr w:type="spellStart"/>
      <w:r w:rsidR="00335FAF">
        <w:rPr>
          <w:rFonts w:ascii="Times New Roman" w:hAnsi="Times New Roman"/>
          <w:sz w:val="24"/>
          <w:szCs w:val="24"/>
          <w:lang w:val="en-US"/>
        </w:rPr>
        <w:t>SponsoringInfo</w:t>
      </w:r>
      <w:proofErr w:type="spellEnd"/>
      <w:r w:rsidR="00335FAF" w:rsidRPr="00335F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создан составн</w:t>
      </w:r>
      <w:r w:rsidR="00335FAF">
        <w:rPr>
          <w:rFonts w:ascii="Times New Roman" w:hAnsi="Times New Roman"/>
          <w:sz w:val="24"/>
          <w:szCs w:val="24"/>
        </w:rPr>
        <w:t>ой</w:t>
      </w:r>
      <w:r>
        <w:rPr>
          <w:rFonts w:ascii="Times New Roman" w:hAnsi="Times New Roman"/>
          <w:sz w:val="24"/>
          <w:szCs w:val="24"/>
        </w:rPr>
        <w:t xml:space="preserve"> ключ для поддержания нормальной формы и правильной связи между отношениями</w:t>
      </w:r>
      <w:r w:rsidRPr="006A0B5A">
        <w:rPr>
          <w:rFonts w:ascii="Times New Roman" w:hAnsi="Times New Roman"/>
          <w:sz w:val="24"/>
          <w:szCs w:val="24"/>
        </w:rPr>
        <w:t>.</w:t>
      </w:r>
    </w:p>
    <w:p w14:paraId="66750D8E" w14:textId="55E158C8" w:rsidR="00D06C14" w:rsidRPr="00833D8D" w:rsidRDefault="00723A7E" w:rsidP="0019549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833D8D" w:rsidRPr="00833D8D">
        <w:rPr>
          <w:rFonts w:ascii="Times New Roman" w:hAnsi="Times New Roman"/>
          <w:b/>
          <w:bCs/>
          <w:sz w:val="28"/>
          <w:szCs w:val="28"/>
        </w:rPr>
        <w:lastRenderedPageBreak/>
        <w:t>Заполнение БД информацией</w:t>
      </w:r>
    </w:p>
    <w:p w14:paraId="3AA9FC3B" w14:textId="0A5A2228" w:rsidR="006A0B5A" w:rsidRDefault="00D06C14" w:rsidP="0019549C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Основным источником данных является ручное заполнение</w:t>
      </w:r>
      <w:r w:rsidR="006A0B5A">
        <w:rPr>
          <w:rFonts w:ascii="Times New Roman" w:hAnsi="Times New Roman"/>
          <w:sz w:val="24"/>
          <w:szCs w:val="24"/>
        </w:rPr>
        <w:t>.</w:t>
      </w:r>
    </w:p>
    <w:p w14:paraId="3EDCFDD9" w14:textId="04152E11" w:rsidR="00C3633F" w:rsidRDefault="00C3633F" w:rsidP="0019549C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 заполнения представлен на рисунке 2.</w:t>
      </w:r>
    </w:p>
    <w:p w14:paraId="3E59A5BD" w14:textId="32ECAF71" w:rsidR="006A0B5A" w:rsidRDefault="00335FAF" w:rsidP="0019549C">
      <w:pPr>
        <w:spacing w:after="0" w:line="360" w:lineRule="auto"/>
        <w:ind w:left="720"/>
        <w:jc w:val="both"/>
        <w:rPr>
          <w:noProof/>
        </w:rPr>
      </w:pPr>
      <w:r w:rsidRPr="00335FAF">
        <w:rPr>
          <w:noProof/>
        </w:rPr>
        <w:drawing>
          <wp:inline distT="0" distB="0" distL="0" distR="0" wp14:anchorId="3D135AD7" wp14:editId="38CF48AC">
            <wp:extent cx="6151880" cy="37979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E78" w14:textId="3B94F98C" w:rsidR="00C3633F" w:rsidRPr="00C5048E" w:rsidRDefault="00C3633F" w:rsidP="0019549C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C5048E">
        <w:rPr>
          <w:rFonts w:ascii="Times New Roman" w:hAnsi="Times New Roman"/>
          <w:sz w:val="24"/>
          <w:szCs w:val="24"/>
        </w:rPr>
        <w:t>Рисунок 2</w:t>
      </w:r>
    </w:p>
    <w:p w14:paraId="45774F5E" w14:textId="0D2CA6D0" w:rsidR="004739D6" w:rsidRDefault="004739D6" w:rsidP="00DC56BF">
      <w:pPr>
        <w:spacing w:after="0" w:line="360" w:lineRule="auto"/>
        <w:jc w:val="both"/>
        <w:rPr>
          <w:noProof/>
        </w:rPr>
      </w:pPr>
    </w:p>
    <w:p w14:paraId="05082EFE" w14:textId="1EB63F09" w:rsidR="004739D6" w:rsidRDefault="004739D6" w:rsidP="0019549C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6F7FEC1B" w14:textId="08157805" w:rsidR="008566D9" w:rsidRDefault="00E21C25" w:rsidP="0019549C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0AA90C5" w14:textId="11AE13D9" w:rsidR="008566D9" w:rsidRDefault="008566D9" w:rsidP="0019549C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C6E22">
        <w:rPr>
          <w:rFonts w:ascii="Times New Roman" w:hAnsi="Times New Roman"/>
          <w:b/>
          <w:bCs/>
          <w:sz w:val="24"/>
          <w:szCs w:val="24"/>
        </w:rPr>
        <w:lastRenderedPageBreak/>
        <w:t>Описание представлений</w:t>
      </w:r>
    </w:p>
    <w:p w14:paraId="5E3C20BB" w14:textId="77777777" w:rsidR="00EC6E22" w:rsidRPr="00EC6E22" w:rsidRDefault="00EC6E22" w:rsidP="0019549C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254E45F" w14:textId="61A50107" w:rsidR="0076085E" w:rsidRPr="004739D6" w:rsidRDefault="0076085E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Представление №1. (рисунок №</w:t>
      </w:r>
      <w:r w:rsidR="009F215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</w:t>
      </w:r>
    </w:p>
    <w:p w14:paraId="48B5F975" w14:textId="2B0DF906" w:rsidR="004739D6" w:rsidRDefault="00335FAF" w:rsidP="0019549C">
      <w:pPr>
        <w:spacing w:after="0" w:line="360" w:lineRule="auto"/>
        <w:jc w:val="both"/>
        <w:rPr>
          <w:noProof/>
        </w:rPr>
      </w:pPr>
      <w:r w:rsidRPr="00335FAF">
        <w:rPr>
          <w:noProof/>
        </w:rPr>
        <w:drawing>
          <wp:inline distT="0" distB="0" distL="0" distR="0" wp14:anchorId="521716F9" wp14:editId="34CA3FD0">
            <wp:extent cx="6151880" cy="2983865"/>
            <wp:effectExtent l="0" t="0" r="127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07E0" w14:textId="2A60078F" w:rsidR="0076085E" w:rsidRPr="00F52F8B" w:rsidRDefault="0076085E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F52F8B" w:rsidRPr="00F52F8B">
        <w:rPr>
          <w:rFonts w:ascii="Times New Roman" w:hAnsi="Times New Roman"/>
          <w:sz w:val="24"/>
          <w:szCs w:val="24"/>
        </w:rPr>
        <w:t>3</w:t>
      </w:r>
    </w:p>
    <w:p w14:paraId="5AC574A6" w14:textId="6418E58F" w:rsidR="0076085E" w:rsidRDefault="0076085E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B0E96C" w14:textId="7F1668CC" w:rsidR="0076085E" w:rsidRPr="00335FAF" w:rsidRDefault="0076085E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Данное представление </w:t>
      </w:r>
      <w:r w:rsidR="00335FAF">
        <w:rPr>
          <w:rFonts w:ascii="Times New Roman" w:hAnsi="Times New Roman"/>
          <w:sz w:val="24"/>
          <w:szCs w:val="24"/>
        </w:rPr>
        <w:t>отображает всех свободных агентов, которые зарегистрированы в лиге</w:t>
      </w:r>
    </w:p>
    <w:p w14:paraId="784BEC5C" w14:textId="614B493E" w:rsidR="00EC6E22" w:rsidRDefault="00EC6E22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45B2CE" w14:textId="2CE9562A" w:rsidR="00DC56BF" w:rsidRDefault="00DC56B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E9B4E1F" w14:textId="7710ABF6" w:rsidR="00DC56BF" w:rsidRDefault="00DC56B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5A1FF1E" w14:textId="42C4FA64" w:rsidR="00DC56BF" w:rsidRDefault="00DC56B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695AA" w14:textId="72684B3C" w:rsidR="00DC56BF" w:rsidRDefault="00DC56B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61B2AA5" w14:textId="7B3FBA81" w:rsidR="00DC56BF" w:rsidRDefault="00DC56B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6E2DA67" w14:textId="57E17EDA" w:rsidR="00DC56BF" w:rsidRDefault="00DC56B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0CC5E72" w14:textId="3B4FE872" w:rsidR="00DC56BF" w:rsidRDefault="00DC56B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3953DA1" w14:textId="0F69EAC2" w:rsidR="00DC56BF" w:rsidRDefault="00DC56B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D5FE0D3" w14:textId="12410261" w:rsidR="00DC56BF" w:rsidRDefault="00DC56B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305034D" w14:textId="525C866D" w:rsidR="00DC56BF" w:rsidRDefault="00DC56B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29DDB30" w14:textId="3CEEA73D" w:rsidR="00DC56BF" w:rsidRDefault="00DC56B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674EA11" w14:textId="4088B00C" w:rsidR="00DC56BF" w:rsidRDefault="00DC56BF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6D69E97" w14:textId="028EE5B8" w:rsidR="00F52F8B" w:rsidRDefault="00F52F8B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0F75AC" w14:textId="4F22194F" w:rsidR="00F52F8B" w:rsidRDefault="00F52F8B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31C3AA" w14:textId="122C340A" w:rsidR="00F52F8B" w:rsidRDefault="00F52F8B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4D530F5" w14:textId="41C4123A" w:rsidR="00F52F8B" w:rsidRDefault="00F52F8B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FC1224" w14:textId="7650A519" w:rsidR="00F52F8B" w:rsidRDefault="00F52F8B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EDAAEDD" w14:textId="77777777" w:rsidR="00F52F8B" w:rsidRDefault="00F52F8B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B4426A8" w14:textId="033B1C2C" w:rsidR="0076085E" w:rsidRDefault="0076085E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Представление №2. (рисунок №</w:t>
      </w:r>
      <w:r w:rsidR="009F215C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)</w:t>
      </w:r>
    </w:p>
    <w:p w14:paraId="17900EAB" w14:textId="77777777" w:rsidR="009F215C" w:rsidRDefault="009F215C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0CB4549" w14:textId="7CDB0C7A" w:rsidR="0076085E" w:rsidRDefault="00B73AD1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73AD1">
        <w:rPr>
          <w:rFonts w:ascii="Times New Roman" w:hAnsi="Times New Roman"/>
          <w:sz w:val="24"/>
          <w:szCs w:val="24"/>
        </w:rPr>
        <w:drawing>
          <wp:inline distT="0" distB="0" distL="0" distR="0" wp14:anchorId="7A7AAEEF" wp14:editId="4F960886">
            <wp:extent cx="5487166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7135" w14:textId="103C884B" w:rsidR="004739D6" w:rsidRDefault="004739D6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D2E0B9A" w14:textId="34AEE8CA" w:rsidR="0076085E" w:rsidRPr="004739D6" w:rsidRDefault="0076085E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9F215C">
        <w:rPr>
          <w:rFonts w:ascii="Times New Roman" w:hAnsi="Times New Roman"/>
          <w:sz w:val="24"/>
          <w:szCs w:val="24"/>
        </w:rPr>
        <w:t>4</w:t>
      </w:r>
    </w:p>
    <w:p w14:paraId="303D735F" w14:textId="407FC6DF" w:rsidR="0076085E" w:rsidRDefault="0076085E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5F3B3F3" w14:textId="2F52F214" w:rsidR="00DC56BF" w:rsidRDefault="009F215C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Данное представление выводит список </w:t>
      </w:r>
      <w:r w:rsidR="00B73AD1">
        <w:rPr>
          <w:rFonts w:ascii="Times New Roman" w:hAnsi="Times New Roman"/>
          <w:sz w:val="24"/>
          <w:szCs w:val="24"/>
        </w:rPr>
        <w:t>топ – 10 команд лиги, которое будет удобно отобразить на сайте МССИ</w:t>
      </w:r>
    </w:p>
    <w:p w14:paraId="6430B935" w14:textId="77777777" w:rsidR="009F215C" w:rsidRDefault="009F215C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CAE42BC" w14:textId="3DD872C5" w:rsidR="0076085E" w:rsidRDefault="0076085E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Представление №3 (рисунок №</w:t>
      </w:r>
      <w:r w:rsidR="009F215C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</w:t>
      </w:r>
    </w:p>
    <w:p w14:paraId="3BBBC0F0" w14:textId="7368A8D3" w:rsidR="0076085E" w:rsidRDefault="009F215C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12196D3" wp14:editId="36FB9918">
            <wp:extent cx="4737100" cy="168910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92D2" w14:textId="750B2B4A" w:rsidR="0076085E" w:rsidRDefault="0076085E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9F215C">
        <w:rPr>
          <w:rFonts w:ascii="Times New Roman" w:hAnsi="Times New Roman"/>
          <w:sz w:val="24"/>
          <w:szCs w:val="24"/>
        </w:rPr>
        <w:t>5</w:t>
      </w:r>
    </w:p>
    <w:p w14:paraId="4888A54D" w14:textId="48C5EC75" w:rsidR="009F215C" w:rsidRDefault="009F215C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Данное представление выводит виды спорта, в которых спортивный клуб получил наибольшее числа медалей.</w:t>
      </w:r>
    </w:p>
    <w:p w14:paraId="52E1BB86" w14:textId="77777777" w:rsidR="001E1225" w:rsidRDefault="001E1225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B391F61" w14:textId="659B7FB4" w:rsidR="00E21C25" w:rsidRDefault="001E1225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Итого:</w:t>
      </w:r>
    </w:p>
    <w:p w14:paraId="0553B245" w14:textId="4E1EAE8B" w:rsidR="00E21C25" w:rsidRDefault="00E21C25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Сами представления очень удобны, если необходимо посмотреть информацию, содержащуюся в нескольких таблицах, именно для этого они и нужны.</w:t>
      </w:r>
    </w:p>
    <w:p w14:paraId="1259DDFC" w14:textId="1CA5B89B" w:rsidR="00EC6E22" w:rsidRDefault="00EC6E22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CA7E4A8" w14:textId="63179194" w:rsidR="00EC6E22" w:rsidRDefault="00EC6E22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Теория:</w:t>
      </w:r>
    </w:p>
    <w:p w14:paraId="246BDF77" w14:textId="77777777" w:rsidR="00E21C25" w:rsidRPr="00E21C25" w:rsidRDefault="00E21C25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E5C4FCA" w14:textId="77777777" w:rsidR="00DC56BF" w:rsidRPr="00DC56BF" w:rsidRDefault="00DC56BF" w:rsidP="00DC56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56BF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  <w:r w:rsidRPr="00DC56BF">
        <w:rPr>
          <w:rFonts w:ascii="Times New Roman" w:hAnsi="Times New Roman"/>
          <w:color w:val="111111"/>
          <w:sz w:val="24"/>
          <w:szCs w:val="24"/>
        </w:rPr>
        <w:br/>
      </w:r>
      <w:r w:rsidRPr="00DC56BF">
        <w:rPr>
          <w:rFonts w:ascii="Times New Roman" w:hAnsi="Times New Roman"/>
          <w:color w:val="111111"/>
          <w:sz w:val="24"/>
          <w:szCs w:val="24"/>
        </w:rPr>
        <w:br/>
      </w:r>
      <w:r w:rsidRPr="00DC56BF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таблицу; кэширования результатов выборки из таблицы при работе представлений не производится. При этом, механизм кэширования запросов (</w:t>
      </w:r>
      <w:proofErr w:type="spellStart"/>
      <w:r w:rsidRPr="00DC56BF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query</w:t>
      </w:r>
      <w:proofErr w:type="spellEnd"/>
      <w:r w:rsidRPr="00DC56BF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C56BF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cache</w:t>
      </w:r>
      <w:proofErr w:type="spellEnd"/>
      <w:r w:rsidRPr="00DC56BF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) работает на уровне запросов пользователя безотносительно к тому, обращается ли пользователь к таблицам или представлениям.</w:t>
      </w:r>
    </w:p>
    <w:p w14:paraId="7805B348" w14:textId="78F4A2AF" w:rsidR="00EC6E22" w:rsidRPr="005603D0" w:rsidRDefault="00EC6E2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DC56BF">
        <w:br w:type="page"/>
      </w:r>
      <w:r w:rsidRPr="005603D0">
        <w:rPr>
          <w:b/>
          <w:bCs/>
          <w:sz w:val="28"/>
          <w:szCs w:val="28"/>
        </w:rPr>
        <w:lastRenderedPageBreak/>
        <w:t>Описание функций</w:t>
      </w:r>
    </w:p>
    <w:p w14:paraId="392E4795" w14:textId="282FCCB8" w:rsidR="00EC6E22" w:rsidRDefault="00EC6E2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t>Функция №1 (рисунок №</w:t>
      </w:r>
      <w:r w:rsidR="009F215C">
        <w:t>6</w:t>
      </w:r>
      <w:r>
        <w:t>)</w:t>
      </w:r>
    </w:p>
    <w:p w14:paraId="5F4AE2A9" w14:textId="3FBD9C9A" w:rsidR="00EC6E22" w:rsidRDefault="00B73AD1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noProof/>
        </w:rPr>
      </w:pPr>
      <w:r w:rsidRPr="00B73AD1">
        <w:rPr>
          <w:noProof/>
        </w:rPr>
        <w:drawing>
          <wp:inline distT="0" distB="0" distL="0" distR="0" wp14:anchorId="682D9EA8" wp14:editId="1F699808">
            <wp:extent cx="6151880" cy="236791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FE53" w14:textId="4C3E1F91" w:rsidR="001E1225" w:rsidRDefault="001E1225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t>Рисунок №</w:t>
      </w:r>
      <w:r w:rsidR="009F215C">
        <w:t>6</w:t>
      </w:r>
    </w:p>
    <w:p w14:paraId="2DCEF1CD" w14:textId="429180D9" w:rsidR="00A40293" w:rsidRDefault="009F215C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noProof/>
        </w:rPr>
      </w:pPr>
      <w:r>
        <w:rPr>
          <w:noProof/>
        </w:rPr>
        <w:t xml:space="preserve">По уникальному идентификатору </w:t>
      </w:r>
      <w:r w:rsidR="00B73AD1">
        <w:rPr>
          <w:noProof/>
        </w:rPr>
        <w:t>команда</w:t>
      </w:r>
      <w:r>
        <w:rPr>
          <w:noProof/>
        </w:rPr>
        <w:t xml:space="preserve"> функция </w:t>
      </w:r>
      <w:r w:rsidR="00B73AD1">
        <w:rPr>
          <w:noProof/>
        </w:rPr>
        <w:t>считает количетсво очков, которые заработала команда в текущем розыгрыше</w:t>
      </w:r>
    </w:p>
    <w:p w14:paraId="5A58CB5C" w14:textId="77777777" w:rsidR="00136C23" w:rsidRDefault="00136C23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3BE66EC3" w14:textId="5BFF4554" w:rsidR="006162E3" w:rsidRDefault="006162E3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t>Функция №2 (рисунок №</w:t>
      </w:r>
      <w:r w:rsidR="00136C23">
        <w:t>7</w:t>
      </w:r>
      <w:r>
        <w:t>)</w:t>
      </w:r>
    </w:p>
    <w:p w14:paraId="780DF2C8" w14:textId="63732EF1" w:rsidR="006162E3" w:rsidRDefault="00B73AD1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 w:rsidRPr="00B73AD1">
        <w:drawing>
          <wp:inline distT="0" distB="0" distL="0" distR="0" wp14:anchorId="54DCCE5B" wp14:editId="553343B2">
            <wp:extent cx="6151880" cy="223710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CFF" w14:textId="6716E910" w:rsidR="006162E3" w:rsidRDefault="006162E3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t>Рисунок №</w:t>
      </w:r>
      <w:r w:rsidR="00136C23">
        <w:t>7</w:t>
      </w:r>
    </w:p>
    <w:p w14:paraId="4F02F714" w14:textId="2153AE8E" w:rsidR="00A40293" w:rsidRDefault="00136C23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t>Данная функция выводит сумму</w:t>
      </w:r>
      <w:r w:rsidR="00B73AD1">
        <w:t>, которую получит судья за отработанные матчи в течении сезона</w:t>
      </w:r>
      <w:r>
        <w:t>.</w:t>
      </w:r>
    </w:p>
    <w:p w14:paraId="4D081DDC" w14:textId="225C53C1" w:rsidR="00A40293" w:rsidRDefault="00A40293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4B05E89B" w14:textId="3CB965D0" w:rsidR="00B73AD1" w:rsidRDefault="00B73AD1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2F83BECB" w14:textId="77777777" w:rsidR="00B73AD1" w:rsidRDefault="00B73AD1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740FEFB5" w14:textId="314348DD" w:rsidR="00606718" w:rsidRDefault="00343941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lastRenderedPageBreak/>
        <w:t xml:space="preserve"> </w:t>
      </w:r>
      <w:r w:rsidR="00606718">
        <w:t>Функция №3 (рисунок №</w:t>
      </w:r>
      <w:r w:rsidR="00136C23">
        <w:t>8</w:t>
      </w:r>
      <w:r w:rsidR="00606718">
        <w:t>)</w:t>
      </w:r>
    </w:p>
    <w:p w14:paraId="4368C591" w14:textId="461F34EF" w:rsidR="00606718" w:rsidRDefault="00B73AD1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 w:rsidRPr="00B73AD1">
        <w:drawing>
          <wp:inline distT="0" distB="0" distL="0" distR="0" wp14:anchorId="363E8B5E" wp14:editId="0B682941">
            <wp:extent cx="6151880" cy="289750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E5AF" w14:textId="5B5D2DAA" w:rsidR="00606718" w:rsidRDefault="00606718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t>Рисунок №</w:t>
      </w:r>
      <w:r w:rsidR="00136C23">
        <w:t>8</w:t>
      </w:r>
    </w:p>
    <w:p w14:paraId="4E799415" w14:textId="00CA671C" w:rsidR="00606718" w:rsidRDefault="00606718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Данная </w:t>
      </w:r>
      <w:r w:rsidR="00B73AD1">
        <w:t>скалярная</w:t>
      </w:r>
      <w:r>
        <w:t xml:space="preserve"> функция принимает на вход</w:t>
      </w:r>
      <w:r w:rsidR="00136C23">
        <w:t xml:space="preserve"> </w:t>
      </w:r>
      <w:r w:rsidR="00B73AD1">
        <w:t xml:space="preserve">идентификатор команды </w:t>
      </w:r>
      <w:r w:rsidR="00136C23">
        <w:t xml:space="preserve">и выводит </w:t>
      </w:r>
      <w:r w:rsidR="00B73AD1">
        <w:t>количество игроков, фактически выступающих за команду (нет травм, и есть лицензия).</w:t>
      </w:r>
    </w:p>
    <w:p w14:paraId="6FD7D3BE" w14:textId="77777777" w:rsidR="00A40293" w:rsidRPr="00343941" w:rsidRDefault="00A40293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67D91074" w14:textId="6DB13DC5" w:rsidR="00606718" w:rsidRPr="00B03255" w:rsidRDefault="00606718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 w:rsidRPr="00B03255">
        <w:t>Теория:</w:t>
      </w:r>
    </w:p>
    <w:p w14:paraId="12B9A0BB" w14:textId="77777777" w:rsidR="00A40293" w:rsidRPr="00A40293" w:rsidRDefault="00A40293" w:rsidP="00A40293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A40293">
        <w:rPr>
          <w:rFonts w:ascii="Times New Roman" w:hAnsi="Times New Roman"/>
          <w:color w:val="303030"/>
          <w:sz w:val="24"/>
          <w:szCs w:val="24"/>
          <w:shd w:val="clear" w:color="auto" w:fill="FFFFFF"/>
        </w:rPr>
        <w:t>Определяемая пользователем функция представляет собой подпрограмму, которая принимает параметры, выполняет действия, такие как сложные вычисления, а затем возвращает результат этих действий в виде значения. Возвращаемое значение может быть скалярным значением или таблицей.</w:t>
      </w:r>
    </w:p>
    <w:p w14:paraId="7EA255A8" w14:textId="77777777" w:rsidR="00606718" w:rsidRPr="00606718" w:rsidRDefault="00606718" w:rsidP="00A40293">
      <w:pPr>
        <w:shd w:val="clear" w:color="auto" w:fill="FFFFFF"/>
        <w:spacing w:before="168"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06718">
        <w:rPr>
          <w:rFonts w:ascii="Times New Roman" w:hAnsi="Times New Roman"/>
          <w:sz w:val="24"/>
          <w:szCs w:val="24"/>
        </w:rPr>
        <w:t>Скалярные функции – это функции, которые возвращают одно значение заданного типа данных;</w:t>
      </w:r>
    </w:p>
    <w:p w14:paraId="34BD1B46" w14:textId="762AB27D" w:rsidR="00606718" w:rsidRPr="00B03255" w:rsidRDefault="00606718" w:rsidP="00A40293">
      <w:pPr>
        <w:shd w:val="clear" w:color="auto" w:fill="FFFFFF"/>
        <w:spacing w:before="168"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06718">
        <w:rPr>
          <w:rFonts w:ascii="Times New Roman" w:hAnsi="Times New Roman"/>
          <w:sz w:val="24"/>
          <w:szCs w:val="24"/>
        </w:rPr>
        <w:t>Табличные функции – это функции, которые возвращают табличные данные, т.е. данные типа TABLE.</w:t>
      </w:r>
    </w:p>
    <w:p w14:paraId="3E6CFCCA" w14:textId="4D4074D4" w:rsidR="00606718" w:rsidRPr="005603D0" w:rsidRDefault="00606718" w:rsidP="0019549C">
      <w:pPr>
        <w:shd w:val="clear" w:color="auto" w:fill="FFFFFF"/>
        <w:spacing w:before="168"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333333"/>
          <w:sz w:val="24"/>
          <w:szCs w:val="24"/>
        </w:rPr>
        <w:br w:type="page"/>
      </w:r>
      <w:r w:rsidRPr="005603D0">
        <w:rPr>
          <w:rFonts w:ascii="Times New Roman" w:hAnsi="Times New Roman"/>
          <w:b/>
          <w:bCs/>
          <w:sz w:val="28"/>
          <w:szCs w:val="28"/>
        </w:rPr>
        <w:lastRenderedPageBreak/>
        <w:t>Описание хранимых процедур</w:t>
      </w:r>
    </w:p>
    <w:p w14:paraId="3CCED417" w14:textId="0B64F5DB" w:rsidR="00606718" w:rsidRPr="00B03255" w:rsidRDefault="00606718" w:rsidP="0019549C">
      <w:pPr>
        <w:shd w:val="clear" w:color="auto" w:fill="FFFFFF"/>
        <w:spacing w:before="168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03255">
        <w:rPr>
          <w:rFonts w:ascii="Times New Roman" w:hAnsi="Times New Roman"/>
          <w:sz w:val="24"/>
          <w:szCs w:val="24"/>
        </w:rPr>
        <w:t>Процедура №1 (рисунок №</w:t>
      </w:r>
      <w:r w:rsidR="00136C23">
        <w:rPr>
          <w:rFonts w:ascii="Times New Roman" w:hAnsi="Times New Roman"/>
          <w:sz w:val="24"/>
          <w:szCs w:val="24"/>
        </w:rPr>
        <w:t>9</w:t>
      </w:r>
      <w:r w:rsidRPr="00B03255">
        <w:rPr>
          <w:rFonts w:ascii="Times New Roman" w:hAnsi="Times New Roman"/>
          <w:sz w:val="24"/>
          <w:szCs w:val="24"/>
        </w:rPr>
        <w:t>)</w:t>
      </w:r>
    </w:p>
    <w:p w14:paraId="3CA8D000" w14:textId="331A34BE" w:rsidR="00B03255" w:rsidRDefault="00B73AD1" w:rsidP="0019549C">
      <w:pPr>
        <w:shd w:val="clear" w:color="auto" w:fill="FFFFFF"/>
        <w:spacing w:before="168" w:after="0" w:line="36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B73AD1">
        <w:rPr>
          <w:rFonts w:ascii="Times New Roman" w:hAnsi="Times New Roman"/>
          <w:color w:val="333333"/>
          <w:sz w:val="24"/>
          <w:szCs w:val="24"/>
        </w:rPr>
        <w:drawing>
          <wp:inline distT="0" distB="0" distL="0" distR="0" wp14:anchorId="0F663D4F" wp14:editId="604AC2D5">
            <wp:extent cx="5553850" cy="329611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3C69" w14:textId="7ED4E0F8" w:rsidR="00606718" w:rsidRPr="00B03255" w:rsidRDefault="00B03255" w:rsidP="0019549C">
      <w:pPr>
        <w:shd w:val="clear" w:color="auto" w:fill="FFFFFF"/>
        <w:spacing w:before="168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03255">
        <w:rPr>
          <w:rFonts w:ascii="Times New Roman" w:hAnsi="Times New Roman"/>
          <w:sz w:val="24"/>
          <w:szCs w:val="24"/>
        </w:rPr>
        <w:t>Рисунок №</w:t>
      </w:r>
      <w:r w:rsidR="00136C23">
        <w:rPr>
          <w:rFonts w:ascii="Times New Roman" w:hAnsi="Times New Roman"/>
          <w:sz w:val="24"/>
          <w:szCs w:val="24"/>
        </w:rPr>
        <w:t>9</w:t>
      </w:r>
    </w:p>
    <w:p w14:paraId="2AF39F8B" w14:textId="45CCDD3E" w:rsidR="00B03255" w:rsidRDefault="0034394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Эта процедура </w:t>
      </w:r>
      <w:r w:rsidR="00B73AD1">
        <w:rPr>
          <w:rFonts w:ascii="Times New Roman" w:hAnsi="Times New Roman"/>
          <w:sz w:val="24"/>
          <w:szCs w:val="24"/>
        </w:rPr>
        <w:t>добавляет нового судью и сразу считает его гонорар</w:t>
      </w:r>
      <w:r w:rsidR="00136C23">
        <w:rPr>
          <w:rFonts w:ascii="Times New Roman" w:hAnsi="Times New Roman"/>
          <w:sz w:val="24"/>
          <w:szCs w:val="24"/>
        </w:rPr>
        <w:t>.</w:t>
      </w:r>
    </w:p>
    <w:p w14:paraId="5B9575A4" w14:textId="462F0ECE" w:rsidR="00B03255" w:rsidRDefault="00B03255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57C7A3" w14:textId="06024332" w:rsidR="00B73AD1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FD87F47" w14:textId="4F977D6A" w:rsidR="00B73AD1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1B33550" w14:textId="5310DD75" w:rsidR="00B73AD1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0CAF77" w14:textId="06B45089" w:rsidR="00B73AD1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824540" w14:textId="76A78BE7" w:rsidR="00B73AD1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4AF0D17" w14:textId="1A95DBB0" w:rsidR="00B73AD1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219A87D" w14:textId="2D6163B5" w:rsidR="00B73AD1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3AD540" w14:textId="4813AF19" w:rsidR="00B73AD1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6312A6C" w14:textId="173550FF" w:rsidR="00B73AD1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370FF5B" w14:textId="51013327" w:rsidR="00B73AD1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6144AFE" w14:textId="438DB45C" w:rsidR="00B73AD1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4D0F34" w14:textId="5D4D194D" w:rsidR="00B73AD1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1D08FE3" w14:textId="77777777" w:rsidR="00B73AD1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4AB01DC" w14:textId="50C00A06" w:rsidR="00B03255" w:rsidRDefault="00B03255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Процедура №2 (рисунок №</w:t>
      </w:r>
      <w:r w:rsidR="00136C23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)</w:t>
      </w:r>
    </w:p>
    <w:p w14:paraId="139C3A4B" w14:textId="10A63C9C" w:rsidR="00B03255" w:rsidRDefault="00B73AD1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73AD1">
        <w:rPr>
          <w:rFonts w:ascii="Times New Roman" w:hAnsi="Times New Roman"/>
          <w:sz w:val="24"/>
          <w:szCs w:val="24"/>
        </w:rPr>
        <w:drawing>
          <wp:inline distT="0" distB="0" distL="0" distR="0" wp14:anchorId="546FDE0C" wp14:editId="01020965">
            <wp:extent cx="6151880" cy="3308350"/>
            <wp:effectExtent l="0" t="0" r="127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5475" w14:textId="5F507A2C" w:rsidR="00B03255" w:rsidRPr="00606718" w:rsidRDefault="00B03255" w:rsidP="001954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1F6A73" w14:textId="1F17BB95" w:rsidR="00606718" w:rsidRDefault="00B03255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t>Рисунок №1</w:t>
      </w:r>
      <w:r w:rsidR="00136C23">
        <w:t>0</w:t>
      </w:r>
    </w:p>
    <w:p w14:paraId="484F8FE3" w14:textId="59A48676" w:rsidR="00B0091C" w:rsidRDefault="00B0091C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Процедура </w:t>
      </w:r>
      <w:r w:rsidR="00B73AD1">
        <w:t>добавляет новую команду в т</w:t>
      </w:r>
      <w:r w:rsidR="002005F2">
        <w:t>у</w:t>
      </w:r>
      <w:r w:rsidR="00B73AD1">
        <w:t>рнир</w:t>
      </w:r>
      <w:r w:rsidR="002005F2">
        <w:t xml:space="preserve">, считая сразу ее количество очков, и </w:t>
      </w:r>
      <w:proofErr w:type="gramStart"/>
      <w:r w:rsidR="002005F2">
        <w:t>фактическое  количество</w:t>
      </w:r>
      <w:proofErr w:type="gramEnd"/>
      <w:r w:rsidR="002005F2">
        <w:t xml:space="preserve"> игроков.</w:t>
      </w:r>
    </w:p>
    <w:p w14:paraId="6C14B5FA" w14:textId="33F144B1" w:rsidR="00B03255" w:rsidRDefault="00B03255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49E50AB3" w14:textId="6DD8B7EC" w:rsidR="00A40293" w:rsidRDefault="00A40293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6EC3D2EA" w14:textId="697F46D4" w:rsidR="00A40293" w:rsidRDefault="00A40293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52CD1B8A" w14:textId="4449330C" w:rsidR="00A40293" w:rsidRDefault="00A40293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4738378A" w14:textId="52B77D5A" w:rsidR="00556982" w:rsidRDefault="0055698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6450C5D4" w14:textId="09C23195" w:rsidR="00556982" w:rsidRDefault="0055698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79F4D341" w14:textId="17C7362F" w:rsidR="00556982" w:rsidRDefault="0055698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50767055" w14:textId="6AC03CC0" w:rsidR="002005F2" w:rsidRDefault="002005F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6BE783B7" w14:textId="2BB4E7E3" w:rsidR="002005F2" w:rsidRDefault="002005F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5630B23A" w14:textId="25322ED8" w:rsidR="002005F2" w:rsidRDefault="002005F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113BCACC" w14:textId="3DDF9BAC" w:rsidR="002005F2" w:rsidRDefault="002005F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4663EBBA" w14:textId="02571B09" w:rsidR="002005F2" w:rsidRDefault="002005F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62B4E14A" w14:textId="77777777" w:rsidR="002005F2" w:rsidRDefault="002005F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3DB7778B" w14:textId="77777777" w:rsidR="00556982" w:rsidRDefault="0055698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25FC6909" w14:textId="13D0974D" w:rsidR="00B03255" w:rsidRDefault="00B03255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lastRenderedPageBreak/>
        <w:t>Процедура №3 (рисунок №1</w:t>
      </w:r>
      <w:r w:rsidR="00556982">
        <w:t>1</w:t>
      </w:r>
      <w:r>
        <w:t>)</w:t>
      </w:r>
    </w:p>
    <w:p w14:paraId="63760F78" w14:textId="5E61F966" w:rsidR="00B03255" w:rsidRDefault="00B73AD1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 w:rsidRPr="00B73AD1">
        <w:drawing>
          <wp:inline distT="0" distB="0" distL="0" distR="0" wp14:anchorId="6FA9957E" wp14:editId="75785BA0">
            <wp:extent cx="6151880" cy="198564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E34F" w14:textId="2451199A" w:rsidR="00687D71" w:rsidRDefault="00687D71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t>Рисунок №1</w:t>
      </w:r>
      <w:r w:rsidR="00556982">
        <w:t>1</w:t>
      </w:r>
    </w:p>
    <w:p w14:paraId="079F6666" w14:textId="63136733" w:rsidR="00A40293" w:rsidRPr="002005F2" w:rsidRDefault="00B0091C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lang w:val="en-US"/>
        </w:rPr>
      </w:pPr>
      <w:r>
        <w:t xml:space="preserve">Процедура создана, чтобы </w:t>
      </w:r>
      <w:r w:rsidR="00556982">
        <w:t xml:space="preserve">получать </w:t>
      </w:r>
      <w:r w:rsidR="00B73AD1">
        <w:t>информацию по всем матчам команды</w:t>
      </w:r>
    </w:p>
    <w:p w14:paraId="6AECCBC0" w14:textId="195165A3" w:rsidR="002005F2" w:rsidRDefault="002005F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14:paraId="62B4CC72" w14:textId="05728621" w:rsidR="002005F2" w:rsidRDefault="002005F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t>Процедура№4(рисунок 12,13)</w:t>
      </w:r>
    </w:p>
    <w:p w14:paraId="10B3D09C" w14:textId="3B5D44AE" w:rsidR="002005F2" w:rsidRDefault="002005F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 w:rsidRPr="002005F2">
        <w:drawing>
          <wp:inline distT="0" distB="0" distL="0" distR="0" wp14:anchorId="11E04A86" wp14:editId="13BFA85B">
            <wp:extent cx="6151880" cy="3559810"/>
            <wp:effectExtent l="0" t="0" r="127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A759" w14:textId="73C0B687" w:rsidR="002005F2" w:rsidRDefault="002005F2" w:rsidP="002005F2">
      <w:pPr>
        <w:rPr>
          <w:rFonts w:ascii="Times New Roman" w:hAnsi="Times New Roman"/>
          <w:sz w:val="24"/>
          <w:szCs w:val="24"/>
        </w:rPr>
      </w:pPr>
    </w:p>
    <w:p w14:paraId="432757E6" w14:textId="329A294F" w:rsidR="002005F2" w:rsidRPr="002005F2" w:rsidRDefault="002005F2" w:rsidP="002005F2">
      <w:pPr>
        <w:ind w:firstLine="720"/>
      </w:pPr>
      <w:r>
        <w:t>Рисунок 12</w:t>
      </w:r>
    </w:p>
    <w:p w14:paraId="5C0457BB" w14:textId="77C77EED" w:rsidR="002005F2" w:rsidRDefault="002005F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 w:rsidRPr="002005F2">
        <w:lastRenderedPageBreak/>
        <w:drawing>
          <wp:inline distT="0" distB="0" distL="0" distR="0" wp14:anchorId="2F4DE441" wp14:editId="05CEA16C">
            <wp:extent cx="6151880" cy="2542540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CF5D" w14:textId="0F2B88ED" w:rsidR="002005F2" w:rsidRDefault="002005F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t>Рисунок №13</w:t>
      </w:r>
    </w:p>
    <w:p w14:paraId="14309C81" w14:textId="58FB23CA" w:rsidR="002005F2" w:rsidRDefault="002005F2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Данная процедура дает информацию о </w:t>
      </w:r>
      <w:proofErr w:type="gramStart"/>
      <w:r>
        <w:t>заполненности  команд</w:t>
      </w:r>
      <w:proofErr w:type="gramEnd"/>
      <w:r>
        <w:t xml:space="preserve"> в текущем розыгрыше, количество игроков, претендующих на дозаявку, а также состояние рынка.</w:t>
      </w:r>
      <w:r w:rsidR="004B3729">
        <w:t xml:space="preserve"> </w:t>
      </w:r>
    </w:p>
    <w:p w14:paraId="017EC00C" w14:textId="5F2F7A90" w:rsidR="00687D71" w:rsidRPr="005B6F89" w:rsidRDefault="00687D71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  <w:r w:rsidRPr="005B6F89">
        <w:t>Теория:</w:t>
      </w:r>
    </w:p>
    <w:p w14:paraId="3BED23A2" w14:textId="77777777" w:rsidR="00D10B3D" w:rsidRPr="00D10B3D" w:rsidRDefault="00D10B3D" w:rsidP="00D10B3D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D10B3D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Хранимая процедура в SQL Server представляет собой группу из одного или нескольких операторов </w:t>
      </w:r>
      <w:proofErr w:type="spellStart"/>
      <w:r w:rsidRPr="00D10B3D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Transact</w:t>
      </w:r>
      <w:proofErr w:type="spellEnd"/>
      <w:r w:rsidRPr="00D10B3D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-SQL или ссылку на метод среды CLR Microsoft .NET Framework. </w:t>
      </w:r>
    </w:p>
    <w:p w14:paraId="0609276A" w14:textId="4E78039D" w:rsidR="00687D71" w:rsidRPr="005B6F89" w:rsidRDefault="005603D0" w:rsidP="0019549C">
      <w:pPr>
        <w:pStyle w:val="a9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  <w:bCs/>
          <w:sz w:val="28"/>
          <w:szCs w:val="28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  <w:r w:rsidRPr="005B6F89">
        <w:rPr>
          <w:b/>
          <w:bCs/>
          <w:sz w:val="28"/>
          <w:szCs w:val="28"/>
          <w:shd w:val="clear" w:color="auto" w:fill="FFFFFF"/>
        </w:rPr>
        <w:lastRenderedPageBreak/>
        <w:t>Описание триггеров</w:t>
      </w:r>
    </w:p>
    <w:p w14:paraId="6D2F6D62" w14:textId="41FDFB24" w:rsidR="005603D0" w:rsidRPr="005B6F89" w:rsidRDefault="005603D0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5B6F89">
        <w:rPr>
          <w:shd w:val="clear" w:color="auto" w:fill="FFFFFF"/>
        </w:rPr>
        <w:t>Триггер №1 (рисунок №14)</w:t>
      </w:r>
    </w:p>
    <w:p w14:paraId="34A7C97C" w14:textId="72CA101D" w:rsidR="005603D0" w:rsidRDefault="004B3729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  <w:r w:rsidRPr="004B3729">
        <w:rPr>
          <w:color w:val="333333"/>
          <w:shd w:val="clear" w:color="auto" w:fill="FFFFFF"/>
        </w:rPr>
        <w:drawing>
          <wp:inline distT="0" distB="0" distL="0" distR="0" wp14:anchorId="4CD9242B" wp14:editId="5D67EAE5">
            <wp:extent cx="6151880" cy="2307590"/>
            <wp:effectExtent l="0" t="0" r="127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5929" w14:textId="52EC70FA" w:rsidR="005603D0" w:rsidRPr="005B6F89" w:rsidRDefault="005603D0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5B6F89">
        <w:rPr>
          <w:shd w:val="clear" w:color="auto" w:fill="FFFFFF"/>
        </w:rPr>
        <w:t>Рисунок №14</w:t>
      </w:r>
    </w:p>
    <w:p w14:paraId="27F26520" w14:textId="77E84FD9" w:rsidR="00F461EE" w:rsidRPr="005B6F89" w:rsidRDefault="00647B03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Данный триггер срабатывает при </w:t>
      </w:r>
      <w:r w:rsidR="004B3729">
        <w:rPr>
          <w:shd w:val="clear" w:color="auto" w:fill="FFFFFF"/>
        </w:rPr>
        <w:t>удалении игроков, вместо удаления он убирает лицензию на игры, позволяя функционерам заявить его в дальнейшем</w:t>
      </w:r>
    </w:p>
    <w:p w14:paraId="51EFFE39" w14:textId="144E236E" w:rsidR="00F461EE" w:rsidRPr="005B6F89" w:rsidRDefault="00F461EE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FFFFF"/>
        </w:rPr>
      </w:pPr>
      <w:proofErr w:type="gramStart"/>
      <w:r w:rsidRPr="005B6F89">
        <w:rPr>
          <w:shd w:val="clear" w:color="auto" w:fill="FFFFFF"/>
        </w:rPr>
        <w:t>Триггер  №</w:t>
      </w:r>
      <w:proofErr w:type="gramEnd"/>
      <w:r w:rsidRPr="005B6F89">
        <w:rPr>
          <w:shd w:val="clear" w:color="auto" w:fill="FFFFFF"/>
        </w:rPr>
        <w:t>2 (рисунок №15)</w:t>
      </w:r>
    </w:p>
    <w:p w14:paraId="3DEA74CC" w14:textId="6EFAC0FC" w:rsidR="00F461EE" w:rsidRDefault="004B3729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  <w:r w:rsidRPr="004B3729">
        <w:rPr>
          <w:color w:val="333333"/>
          <w:shd w:val="clear" w:color="auto" w:fill="FFFFFF"/>
        </w:rPr>
        <w:drawing>
          <wp:inline distT="0" distB="0" distL="0" distR="0" wp14:anchorId="24CA7E5B" wp14:editId="22BBDC16">
            <wp:extent cx="6151880" cy="2204085"/>
            <wp:effectExtent l="0" t="0" r="127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DC8D" w14:textId="4AC2FEB9" w:rsidR="00F461EE" w:rsidRDefault="00F461EE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Рисунок №15</w:t>
      </w:r>
    </w:p>
    <w:p w14:paraId="35B2DDC4" w14:textId="29F28AE3" w:rsidR="00F461EE" w:rsidRDefault="00F461EE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</w:p>
    <w:p w14:paraId="3F19991C" w14:textId="2DAD2E93" w:rsidR="00F461EE" w:rsidRDefault="00F461EE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Данный триггер срабатывает </w:t>
      </w:r>
      <w:r w:rsidR="004B3729">
        <w:rPr>
          <w:color w:val="333333"/>
          <w:shd w:val="clear" w:color="auto" w:fill="FFFFFF"/>
        </w:rPr>
        <w:t>при добавлении нового матча, не давая скрестить одну команду с ней же в матче</w:t>
      </w:r>
    </w:p>
    <w:p w14:paraId="2689CA24" w14:textId="0F1C82CD" w:rsidR="00D10B3D" w:rsidRDefault="00D10B3D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</w:p>
    <w:p w14:paraId="53D29D08" w14:textId="51DF1C57" w:rsidR="00D10B3D" w:rsidRDefault="00D10B3D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</w:p>
    <w:p w14:paraId="774F06AD" w14:textId="2DC00938" w:rsidR="00D10B3D" w:rsidRDefault="00D10B3D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</w:p>
    <w:p w14:paraId="3F5602CF" w14:textId="61B691EB" w:rsidR="00647B03" w:rsidRDefault="00647B03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</w:p>
    <w:p w14:paraId="3408D297" w14:textId="77777777" w:rsidR="00647B03" w:rsidRPr="006F107A" w:rsidRDefault="00647B03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</w:p>
    <w:p w14:paraId="100534EF" w14:textId="6FE11696" w:rsidR="00662F87" w:rsidRDefault="00662F87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Триггер №3 (рисунок №16)</w:t>
      </w:r>
    </w:p>
    <w:p w14:paraId="651121FC" w14:textId="09B6ADE4" w:rsidR="00662F87" w:rsidRDefault="004B3729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  <w:r w:rsidRPr="004B3729">
        <w:rPr>
          <w:color w:val="333333"/>
          <w:shd w:val="clear" w:color="auto" w:fill="FFFFFF"/>
        </w:rPr>
        <w:drawing>
          <wp:inline distT="0" distB="0" distL="0" distR="0" wp14:anchorId="4039C6BD" wp14:editId="7E60A563">
            <wp:extent cx="6151880" cy="2004695"/>
            <wp:effectExtent l="0" t="0" r="127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7B05" w14:textId="066902DF" w:rsidR="00662F87" w:rsidRDefault="00662F87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Рисунок № 1</w:t>
      </w:r>
      <w:r w:rsidR="006F107A">
        <w:rPr>
          <w:color w:val="333333"/>
          <w:shd w:val="clear" w:color="auto" w:fill="FFFFFF"/>
        </w:rPr>
        <w:t>6</w:t>
      </w:r>
    </w:p>
    <w:p w14:paraId="22C67CB7" w14:textId="3E7644D1" w:rsidR="006F107A" w:rsidRPr="004B3729" w:rsidRDefault="00662F87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  <w:lang w:val="en-US"/>
        </w:rPr>
      </w:pPr>
      <w:r>
        <w:rPr>
          <w:color w:val="333333"/>
          <w:shd w:val="clear" w:color="auto" w:fill="FFFFFF"/>
        </w:rPr>
        <w:t xml:space="preserve">Данный триггер </w:t>
      </w:r>
      <w:r w:rsidR="006F107A">
        <w:rPr>
          <w:color w:val="333333"/>
          <w:shd w:val="clear" w:color="auto" w:fill="FFFFFF"/>
        </w:rPr>
        <w:t xml:space="preserve">не позволяет </w:t>
      </w:r>
      <w:r w:rsidR="004B3729">
        <w:rPr>
          <w:color w:val="333333"/>
          <w:shd w:val="clear" w:color="auto" w:fill="FFFFFF"/>
        </w:rPr>
        <w:t>добавить в команду человека, если в команда укомплектована с учетом травм</w:t>
      </w:r>
    </w:p>
    <w:p w14:paraId="62ED32F3" w14:textId="6AFA42A5" w:rsidR="00586EEB" w:rsidRDefault="00586EEB" w:rsidP="0019549C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Теория:</w:t>
      </w:r>
    </w:p>
    <w:p w14:paraId="3E4A879A" w14:textId="02C2B191" w:rsidR="00D10B3D" w:rsidRPr="00D10B3D" w:rsidRDefault="00D10B3D" w:rsidP="00D10B3D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D10B3D">
        <w:rPr>
          <w:rFonts w:ascii="Times New Roman" w:hAnsi="Times New Roman"/>
          <w:b/>
          <w:bCs/>
          <w:color w:val="333333"/>
          <w:sz w:val="24"/>
          <w:szCs w:val="24"/>
        </w:rPr>
        <w:t>Триггер</w:t>
      </w:r>
      <w:r w:rsidRPr="00D10B3D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</w:t>
      </w:r>
      <w:r w:rsidRPr="00D10B3D">
        <w:rPr>
          <w:rFonts w:ascii="Times New Roman" w:hAnsi="Times New Roman"/>
          <w:b/>
          <w:bCs/>
          <w:color w:val="333333"/>
          <w:sz w:val="24"/>
          <w:szCs w:val="24"/>
        </w:rPr>
        <w:t>в</w:t>
      </w:r>
      <w:r w:rsidRPr="00D10B3D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M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S</w:t>
      </w:r>
      <w:r w:rsidRPr="00D10B3D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SQL — </w:t>
      </w:r>
      <w:r w:rsidRPr="00D10B3D">
        <w:rPr>
          <w:rFonts w:ascii="Times New Roman" w:hAnsi="Times New Roman"/>
          <w:b/>
          <w:bCs/>
          <w:color w:val="333333"/>
          <w:sz w:val="24"/>
          <w:szCs w:val="24"/>
        </w:rPr>
        <w:t>это</w:t>
      </w:r>
      <w:r w:rsidRPr="00D10B3D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определяемая пользователем </w:t>
      </w:r>
      <w:r w:rsidRPr="00D10B3D">
        <w:rPr>
          <w:rFonts w:ascii="Times New Roman" w:hAnsi="Times New Roman"/>
          <w:b/>
          <w:bCs/>
          <w:color w:val="333333"/>
          <w:sz w:val="24"/>
          <w:szCs w:val="24"/>
        </w:rPr>
        <w:t>SQL</w:t>
      </w:r>
      <w:r w:rsidRPr="00D10B3D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-команда, которая автоматически вызывается во время операций INSERT, </w:t>
      </w:r>
      <w:proofErr w:type="spellStart"/>
      <w:r w:rsidRPr="00D10B3D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delete</w:t>
      </w:r>
      <w:proofErr w:type="spellEnd"/>
      <w:r w:rsidRPr="00D10B3D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или UPDATE. Код </w:t>
      </w:r>
      <w:r w:rsidRPr="00D10B3D">
        <w:rPr>
          <w:rFonts w:ascii="Times New Roman" w:hAnsi="Times New Roman"/>
          <w:b/>
          <w:bCs/>
          <w:color w:val="333333"/>
          <w:sz w:val="24"/>
          <w:szCs w:val="24"/>
        </w:rPr>
        <w:t>триггера</w:t>
      </w:r>
      <w:r w:rsidRPr="00D10B3D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связан с таблицей и уничтожается после удаления таблицы. Вы можете определить время действия </w:t>
      </w:r>
      <w:r w:rsidRPr="00D10B3D">
        <w:rPr>
          <w:rFonts w:ascii="Times New Roman" w:hAnsi="Times New Roman"/>
          <w:b/>
          <w:bCs/>
          <w:color w:val="333333"/>
          <w:sz w:val="24"/>
          <w:szCs w:val="24"/>
        </w:rPr>
        <w:t>триггера</w:t>
      </w:r>
      <w:r w:rsidRPr="00D10B3D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и указать, когда его нужно активировать – до или после определенного события базы данных.</w:t>
      </w:r>
    </w:p>
    <w:p w14:paraId="2963F634" w14:textId="0222B2B0" w:rsidR="006F107A" w:rsidRPr="00D10B3D" w:rsidRDefault="007C72F3" w:rsidP="0019549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shd w:val="clear" w:color="auto" w:fill="F7F7FA"/>
        </w:rPr>
        <w:br w:type="page"/>
      </w:r>
      <w:r w:rsidRPr="006016ED">
        <w:rPr>
          <w:rFonts w:ascii="Times New Roman" w:hAnsi="Times New Roman"/>
          <w:b/>
          <w:bCs/>
          <w:sz w:val="28"/>
          <w:szCs w:val="28"/>
        </w:rPr>
        <w:lastRenderedPageBreak/>
        <w:t>Пример работы с БД с использованием созданных объектов</w:t>
      </w:r>
    </w:p>
    <w:p w14:paraId="4061A1A5" w14:textId="7D47BF3E" w:rsidR="00CC4EA9" w:rsidRDefault="00CC4EA9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Представления:</w:t>
      </w:r>
    </w:p>
    <w:p w14:paraId="3FEBDECB" w14:textId="2E5D4F44" w:rsidR="00DF522E" w:rsidRPr="00DF522E" w:rsidRDefault="00DF522E" w:rsidP="00DF522E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F522E">
        <w:rPr>
          <w:rFonts w:ascii="Times New Roman" w:hAnsi="Times New Roman"/>
          <w:sz w:val="24"/>
          <w:szCs w:val="24"/>
        </w:rPr>
        <w:t>Данное представление помогает увидеть</w:t>
      </w:r>
      <w:r w:rsidR="00C54614">
        <w:rPr>
          <w:rFonts w:ascii="Times New Roman" w:hAnsi="Times New Roman"/>
          <w:sz w:val="24"/>
          <w:szCs w:val="24"/>
        </w:rPr>
        <w:t xml:space="preserve"> </w:t>
      </w:r>
      <w:r w:rsidR="004B3729">
        <w:rPr>
          <w:rFonts w:ascii="Times New Roman" w:hAnsi="Times New Roman"/>
          <w:sz w:val="24"/>
          <w:szCs w:val="24"/>
        </w:rPr>
        <w:t>всех свободных и доступных агентов на рынке</w:t>
      </w:r>
    </w:p>
    <w:p w14:paraId="1056824E" w14:textId="3D1F2C01" w:rsidR="00DF522E" w:rsidRPr="002D63D6" w:rsidRDefault="004B3729" w:rsidP="002D63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B3729">
        <w:rPr>
          <w:rFonts w:ascii="Times New Roman" w:hAnsi="Times New Roman"/>
          <w:sz w:val="24"/>
          <w:szCs w:val="24"/>
        </w:rPr>
        <w:drawing>
          <wp:inline distT="0" distB="0" distL="0" distR="0" wp14:anchorId="6FE7EA71" wp14:editId="1F112898">
            <wp:extent cx="6151880" cy="3009265"/>
            <wp:effectExtent l="0" t="0" r="127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8E9D" w14:textId="2D86FD51" w:rsidR="00DF522E" w:rsidRDefault="00C54614" w:rsidP="00DF522E">
      <w:pPr>
        <w:pStyle w:val="a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</w:t>
      </w:r>
      <w:r w:rsidR="004B3729">
        <w:rPr>
          <w:rFonts w:ascii="Times New Roman" w:hAnsi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/>
          <w:sz w:val="24"/>
          <w:szCs w:val="24"/>
        </w:rPr>
        <w:t xml:space="preserve">лучших </w:t>
      </w:r>
      <w:r w:rsidR="004B372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B3729">
        <w:rPr>
          <w:rFonts w:ascii="Times New Roman" w:hAnsi="Times New Roman"/>
          <w:sz w:val="24"/>
          <w:szCs w:val="24"/>
        </w:rPr>
        <w:t>команд</w:t>
      </w:r>
      <w:proofErr w:type="gramEnd"/>
      <w:r w:rsidR="004B3729">
        <w:rPr>
          <w:rFonts w:ascii="Times New Roman" w:hAnsi="Times New Roman"/>
          <w:sz w:val="24"/>
          <w:szCs w:val="24"/>
        </w:rPr>
        <w:t xml:space="preserve"> лиги</w:t>
      </w:r>
      <w:r>
        <w:rPr>
          <w:rFonts w:ascii="Times New Roman" w:hAnsi="Times New Roman"/>
          <w:sz w:val="24"/>
          <w:szCs w:val="24"/>
        </w:rPr>
        <w:t>.</w:t>
      </w:r>
    </w:p>
    <w:p w14:paraId="443C46CA" w14:textId="0E280FA1" w:rsidR="00DF522E" w:rsidRDefault="004B3729" w:rsidP="00DF522E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B3729">
        <w:rPr>
          <w:rFonts w:ascii="Times New Roman" w:hAnsi="Times New Roman"/>
          <w:sz w:val="24"/>
          <w:szCs w:val="24"/>
        </w:rPr>
        <w:drawing>
          <wp:inline distT="0" distB="0" distL="0" distR="0" wp14:anchorId="31EC3A3A" wp14:editId="0576C13E">
            <wp:extent cx="4653643" cy="38862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5042" cy="38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FE0A" w14:textId="1827882C" w:rsidR="00C54614" w:rsidRPr="004B3729" w:rsidRDefault="00C54614" w:rsidP="004B372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BA93376" w14:textId="77777777" w:rsidR="00C54614" w:rsidRPr="00C54614" w:rsidRDefault="00C54614" w:rsidP="00C54614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CCF8FE" w14:textId="0A200660" w:rsidR="00DF522E" w:rsidRDefault="00DF522E" w:rsidP="00DF522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</w:t>
      </w:r>
    </w:p>
    <w:p w14:paraId="09A135F8" w14:textId="09ED42D0" w:rsidR="00DF522E" w:rsidRDefault="00C54614" w:rsidP="00DF522E">
      <w:pPr>
        <w:pStyle w:val="a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</w:t>
      </w:r>
      <w:r w:rsidR="004B3729">
        <w:rPr>
          <w:rFonts w:ascii="Times New Roman" w:hAnsi="Times New Roman"/>
          <w:sz w:val="24"/>
          <w:szCs w:val="24"/>
        </w:rPr>
        <w:t xml:space="preserve"> помогает узнать количество очков, заработанных командой</w:t>
      </w:r>
    </w:p>
    <w:p w14:paraId="20E262AF" w14:textId="323D478B" w:rsidR="00DF522E" w:rsidRDefault="004B3729" w:rsidP="00DF522E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B3729">
        <w:rPr>
          <w:rFonts w:ascii="Times New Roman" w:hAnsi="Times New Roman"/>
          <w:sz w:val="24"/>
          <w:szCs w:val="24"/>
        </w:rPr>
        <w:drawing>
          <wp:inline distT="0" distB="0" distL="0" distR="0" wp14:anchorId="73EE610E" wp14:editId="1B0E53D1">
            <wp:extent cx="4286848" cy="208626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D880" w14:textId="1B92BDC5" w:rsidR="00DF522E" w:rsidRPr="00DF522E" w:rsidRDefault="00DF522E" w:rsidP="00DF522E">
      <w:pPr>
        <w:pStyle w:val="a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F522E">
        <w:rPr>
          <w:rFonts w:ascii="Times New Roman" w:hAnsi="Times New Roman"/>
          <w:sz w:val="24"/>
          <w:szCs w:val="24"/>
        </w:rPr>
        <w:t xml:space="preserve"> </w:t>
      </w:r>
      <w:r w:rsidR="00C54614">
        <w:rPr>
          <w:rFonts w:ascii="Times New Roman" w:hAnsi="Times New Roman"/>
          <w:sz w:val="24"/>
          <w:szCs w:val="24"/>
        </w:rPr>
        <w:t xml:space="preserve">Показывает </w:t>
      </w:r>
      <w:r w:rsidR="0016047F">
        <w:rPr>
          <w:rFonts w:ascii="Times New Roman" w:hAnsi="Times New Roman"/>
          <w:sz w:val="24"/>
          <w:szCs w:val="24"/>
        </w:rPr>
        <w:t>гонорар судьи за лигу</w:t>
      </w:r>
    </w:p>
    <w:p w14:paraId="426DB8D0" w14:textId="030C4F17" w:rsidR="00DF522E" w:rsidRDefault="004B3729" w:rsidP="00DF522E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B3729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0A42E340" wp14:editId="4314C314">
            <wp:extent cx="3972479" cy="184810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5390" w14:textId="5DF8A666" w:rsidR="00DF522E" w:rsidRPr="00DF522E" w:rsidRDefault="00755201" w:rsidP="00DF522E">
      <w:pPr>
        <w:pStyle w:val="a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755201">
        <w:rPr>
          <w:rFonts w:ascii="Times New Roman" w:hAnsi="Times New Roman"/>
          <w:sz w:val="24"/>
          <w:szCs w:val="24"/>
        </w:rPr>
        <w:t xml:space="preserve">озвращает </w:t>
      </w:r>
      <w:r w:rsidR="0016047F">
        <w:rPr>
          <w:rFonts w:ascii="Times New Roman" w:hAnsi="Times New Roman"/>
          <w:sz w:val="24"/>
          <w:szCs w:val="24"/>
        </w:rPr>
        <w:t>фактическое количество игроков доступное для игры</w:t>
      </w:r>
    </w:p>
    <w:p w14:paraId="1A29A2DE" w14:textId="2F753269" w:rsidR="00DF522E" w:rsidRDefault="0016047F" w:rsidP="00DF522E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47F">
        <w:rPr>
          <w:rFonts w:ascii="Times New Roman" w:hAnsi="Times New Roman"/>
          <w:sz w:val="24"/>
          <w:szCs w:val="24"/>
        </w:rPr>
        <w:drawing>
          <wp:inline distT="0" distB="0" distL="0" distR="0" wp14:anchorId="3E1BB079" wp14:editId="474DF2FD">
            <wp:extent cx="3620005" cy="1552792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EF7C" w14:textId="5F601F98" w:rsidR="00755201" w:rsidRDefault="00755201" w:rsidP="00DF522E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5A8FF69" w14:textId="3F5B15EB" w:rsidR="00DC7F97" w:rsidRDefault="00DC7F97" w:rsidP="00DF522E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64A9BF" w14:textId="44D0C1E7" w:rsidR="00DC7F97" w:rsidRDefault="00DC7F97" w:rsidP="00DF522E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7AB99A1" w14:textId="2D317FBE" w:rsidR="00DC7F97" w:rsidRDefault="00DC7F97" w:rsidP="00DF522E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EFE7616" w14:textId="63051091" w:rsidR="00DC7F97" w:rsidRDefault="00DC7F97" w:rsidP="00DF522E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4597E10" w14:textId="08462187" w:rsidR="00DC7F97" w:rsidRDefault="00DC7F97" w:rsidP="00DF522E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580F93C" w14:textId="3FE62752" w:rsidR="00DC7F97" w:rsidRDefault="00DC7F97" w:rsidP="00DF522E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B7F5B4A" w14:textId="77777777" w:rsidR="00DC7F97" w:rsidRPr="00DD78F8" w:rsidRDefault="00DC7F97" w:rsidP="00DF522E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9765821" w14:textId="35893C23" w:rsidR="00755201" w:rsidRDefault="00755201" w:rsidP="00DF522E">
      <w:pPr>
        <w:pStyle w:val="ad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Хранимые процедуры</w:t>
      </w:r>
    </w:p>
    <w:p w14:paraId="6CD4E048" w14:textId="334E4ADE" w:rsidR="00755201" w:rsidRDefault="00DD78F8" w:rsidP="00755201">
      <w:pPr>
        <w:pStyle w:val="a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Процедура </w:t>
      </w:r>
      <w:r w:rsidR="0016047F">
        <w:rPr>
          <w:rFonts w:ascii="Times New Roman" w:hAnsi="Times New Roman"/>
          <w:sz w:val="24"/>
          <w:szCs w:val="24"/>
        </w:rPr>
        <w:t>показывает расписание всех матчей команды</w:t>
      </w:r>
      <w:proofErr w:type="gramStart"/>
      <w:r w:rsidR="0016047F">
        <w:rPr>
          <w:rFonts w:ascii="Times New Roman" w:hAnsi="Times New Roman"/>
          <w:sz w:val="24"/>
          <w:szCs w:val="24"/>
        </w:rPr>
        <w:t>: Сначала</w:t>
      </w:r>
      <w:proofErr w:type="gramEnd"/>
      <w:r w:rsidR="0016047F">
        <w:rPr>
          <w:rFonts w:ascii="Times New Roman" w:hAnsi="Times New Roman"/>
          <w:sz w:val="24"/>
          <w:szCs w:val="24"/>
        </w:rPr>
        <w:t xml:space="preserve"> домашние, потом гостевые</w:t>
      </w:r>
    </w:p>
    <w:p w14:paraId="08E4736A" w14:textId="7BA1B2FB" w:rsidR="00755201" w:rsidRDefault="0016047F" w:rsidP="00755201">
      <w:pPr>
        <w:pStyle w:val="ad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16047F">
        <w:rPr>
          <w:rFonts w:ascii="Times New Roman" w:hAnsi="Times New Roman"/>
          <w:sz w:val="24"/>
          <w:szCs w:val="24"/>
        </w:rPr>
        <w:drawing>
          <wp:inline distT="0" distB="0" distL="0" distR="0" wp14:anchorId="055C3050" wp14:editId="1339D514">
            <wp:extent cx="4860023" cy="3403600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1948" cy="34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3DE1" w14:textId="7F22A4B4" w:rsidR="00755201" w:rsidRPr="0016047F" w:rsidRDefault="00DD78F8" w:rsidP="00AB6FE1">
      <w:pPr>
        <w:pStyle w:val="ad"/>
        <w:numPr>
          <w:ilvl w:val="0"/>
          <w:numId w:val="10"/>
        </w:numPr>
        <w:spacing w:before="24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047F">
        <w:rPr>
          <w:rFonts w:ascii="Times New Roman" w:hAnsi="Times New Roman"/>
          <w:sz w:val="24"/>
          <w:szCs w:val="24"/>
        </w:rPr>
        <w:t xml:space="preserve">Процедура </w:t>
      </w:r>
      <w:r w:rsidR="0016047F">
        <w:rPr>
          <w:rFonts w:ascii="Times New Roman" w:hAnsi="Times New Roman"/>
          <w:sz w:val="24"/>
          <w:szCs w:val="24"/>
        </w:rPr>
        <w:t>говорит о состоянии трансферного рынка, также показывая все команды, нуждающиеся в усилении</w:t>
      </w:r>
    </w:p>
    <w:p w14:paraId="338879F7" w14:textId="7F04D65E" w:rsidR="003E7332" w:rsidRDefault="002E43C9" w:rsidP="0016047F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E43C9">
        <w:rPr>
          <w:rFonts w:ascii="Times New Roman" w:hAnsi="Times New Roman"/>
          <w:sz w:val="24"/>
          <w:szCs w:val="24"/>
        </w:rPr>
        <w:drawing>
          <wp:inline distT="0" distB="0" distL="0" distR="0" wp14:anchorId="77A0DD57" wp14:editId="5BCB8914">
            <wp:extent cx="4752975" cy="2758357"/>
            <wp:effectExtent l="0" t="0" r="0" b="444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5872" cy="276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20EC" w14:textId="77777777" w:rsidR="003E7332" w:rsidRDefault="003E7332" w:rsidP="00DD78F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4AD8442" w14:textId="09735141" w:rsidR="00DD78F8" w:rsidRDefault="003E7332" w:rsidP="003E7332">
      <w:pPr>
        <w:pStyle w:val="a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Процедура </w:t>
      </w:r>
      <w:r w:rsidR="002C5DDC">
        <w:rPr>
          <w:rFonts w:ascii="Times New Roman" w:hAnsi="Times New Roman"/>
          <w:sz w:val="24"/>
          <w:szCs w:val="24"/>
        </w:rPr>
        <w:t>помещает нового судью</w:t>
      </w:r>
    </w:p>
    <w:p w14:paraId="04AF397E" w14:textId="38915A9F" w:rsidR="003E7332" w:rsidRDefault="002C5DDC" w:rsidP="003E7332">
      <w:pPr>
        <w:pStyle w:val="ad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C5DDC">
        <w:rPr>
          <w:rFonts w:ascii="Times New Roman" w:hAnsi="Times New Roman"/>
          <w:sz w:val="24"/>
          <w:szCs w:val="24"/>
        </w:rPr>
        <w:drawing>
          <wp:inline distT="0" distB="0" distL="0" distR="0" wp14:anchorId="3B4E508A" wp14:editId="4674A29D">
            <wp:extent cx="5382376" cy="2353003"/>
            <wp:effectExtent l="0" t="0" r="889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AFAD" w14:textId="435E8DA4" w:rsidR="003E7332" w:rsidRDefault="00340AC3" w:rsidP="009854DA">
      <w:pPr>
        <w:pStyle w:val="a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Оставшиеся матчи процедура</w:t>
      </w:r>
    </w:p>
    <w:p w14:paraId="1D6CA43F" w14:textId="48EDF523" w:rsidR="00340AC3" w:rsidRPr="00340AC3" w:rsidRDefault="00340AC3" w:rsidP="00340AC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40AC3">
        <w:drawing>
          <wp:inline distT="0" distB="0" distL="0" distR="0" wp14:anchorId="6BE2088B" wp14:editId="029ABEC3">
            <wp:extent cx="6151880" cy="2569210"/>
            <wp:effectExtent l="0" t="0" r="1270" b="254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DC1C" w14:textId="25403DA9" w:rsidR="00755201" w:rsidRDefault="00755201" w:rsidP="00755201">
      <w:pPr>
        <w:pStyle w:val="ad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Триггеры</w:t>
      </w:r>
    </w:p>
    <w:p w14:paraId="74E963DD" w14:textId="6773B6A7" w:rsidR="008A215E" w:rsidRPr="008A215E" w:rsidRDefault="008A215E" w:rsidP="008A215E">
      <w:pPr>
        <w:pStyle w:val="ad"/>
        <w:numPr>
          <w:ilvl w:val="0"/>
          <w:numId w:val="11"/>
        </w:numPr>
        <w:spacing w:before="24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Триггер действует на таблицу </w:t>
      </w:r>
      <w:r w:rsidR="009854DA">
        <w:rPr>
          <w:rFonts w:ascii="Times New Roman" w:hAnsi="Times New Roman"/>
          <w:sz w:val="24"/>
          <w:szCs w:val="24"/>
          <w:lang w:val="en-US"/>
        </w:rPr>
        <w:t>Players</w:t>
      </w:r>
      <w:r w:rsidRPr="008A21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 добавлении,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недопуская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9854DA" w:rsidRPr="009854DA">
        <w:rPr>
          <w:rFonts w:ascii="Times New Roman" w:hAnsi="Times New Roman"/>
          <w:sz w:val="24"/>
          <w:szCs w:val="24"/>
        </w:rPr>
        <w:t xml:space="preserve"> </w:t>
      </w:r>
      <w:r w:rsidR="009854DA">
        <w:rPr>
          <w:rFonts w:ascii="Times New Roman" w:hAnsi="Times New Roman"/>
          <w:sz w:val="24"/>
          <w:szCs w:val="24"/>
        </w:rPr>
        <w:t>переполнения</w:t>
      </w:r>
      <w:proofErr w:type="gramEnd"/>
      <w:r w:rsidR="009854DA">
        <w:rPr>
          <w:rFonts w:ascii="Times New Roman" w:hAnsi="Times New Roman"/>
          <w:sz w:val="24"/>
          <w:szCs w:val="24"/>
        </w:rPr>
        <w:t xml:space="preserve"> команд</w:t>
      </w:r>
    </w:p>
    <w:p w14:paraId="442D7BB4" w14:textId="4D58F432" w:rsidR="003E7332" w:rsidRPr="008A215E" w:rsidRDefault="009854DA" w:rsidP="008A215E">
      <w:pPr>
        <w:pStyle w:val="ad"/>
        <w:spacing w:before="240" w:after="0"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9854DA">
        <w:rPr>
          <w:rFonts w:ascii="Times New Roman" w:hAnsi="Times New Roman"/>
          <w:sz w:val="24"/>
          <w:szCs w:val="24"/>
          <w:lang w:val="en-US"/>
        </w:rPr>
        <w:lastRenderedPageBreak/>
        <w:drawing>
          <wp:inline distT="0" distB="0" distL="0" distR="0" wp14:anchorId="689D0810" wp14:editId="75AFA4A9">
            <wp:extent cx="6151880" cy="2281555"/>
            <wp:effectExtent l="0" t="0" r="1270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3F67" w14:textId="0A3A3E22" w:rsidR="00B0697A" w:rsidRPr="00B0697A" w:rsidRDefault="00B0697A" w:rsidP="00B0697A">
      <w:pPr>
        <w:pStyle w:val="ad"/>
        <w:numPr>
          <w:ilvl w:val="0"/>
          <w:numId w:val="11"/>
        </w:numPr>
        <w:spacing w:before="24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0697A">
        <w:rPr>
          <w:rFonts w:ascii="Times New Roman" w:hAnsi="Times New Roman"/>
          <w:sz w:val="24"/>
          <w:szCs w:val="24"/>
        </w:rPr>
        <w:t xml:space="preserve">вместо удаления </w:t>
      </w:r>
      <w:r w:rsidR="009854DA">
        <w:rPr>
          <w:rFonts w:ascii="Times New Roman" w:hAnsi="Times New Roman"/>
          <w:sz w:val="24"/>
          <w:szCs w:val="24"/>
        </w:rPr>
        <w:t>забирает лицензию у игрока</w:t>
      </w:r>
    </w:p>
    <w:p w14:paraId="6CF20B8B" w14:textId="2D6FE793" w:rsidR="00B0697A" w:rsidRDefault="009854DA" w:rsidP="00B0697A">
      <w:pPr>
        <w:pStyle w:val="ad"/>
        <w:spacing w:before="240"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9854DA">
        <w:rPr>
          <w:rFonts w:ascii="Times New Roman" w:hAnsi="Times New Roman"/>
          <w:sz w:val="24"/>
          <w:szCs w:val="24"/>
        </w:rPr>
        <w:drawing>
          <wp:inline distT="0" distB="0" distL="0" distR="0" wp14:anchorId="3913C490" wp14:editId="30624504">
            <wp:extent cx="3564467" cy="171455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0658" cy="171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0197" w14:textId="1C57BCB9" w:rsidR="000C7BCF" w:rsidRDefault="000C7BCF" w:rsidP="00B0697A">
      <w:pPr>
        <w:pStyle w:val="ad"/>
        <w:spacing w:before="240"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6CEFC7E4" w14:textId="45D468FE" w:rsidR="000C7BCF" w:rsidRDefault="000C7BCF" w:rsidP="00B0697A">
      <w:pPr>
        <w:pStyle w:val="ad"/>
        <w:spacing w:before="240"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00CCB929" w14:textId="48E8080D" w:rsidR="000C7BCF" w:rsidRDefault="000C7BCF" w:rsidP="00B0697A">
      <w:pPr>
        <w:pStyle w:val="ad"/>
        <w:spacing w:before="240"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0889B05F" w14:textId="253FDCB1" w:rsidR="000C7BCF" w:rsidRDefault="000C7BCF" w:rsidP="00B0697A">
      <w:pPr>
        <w:pStyle w:val="ad"/>
        <w:spacing w:before="240"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1E024446" w14:textId="58020054" w:rsidR="000C7BCF" w:rsidRDefault="000C7BCF" w:rsidP="00B0697A">
      <w:pPr>
        <w:pStyle w:val="ad"/>
        <w:spacing w:before="240"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5FD37A9E" w14:textId="4F13F303" w:rsidR="000C7BCF" w:rsidRDefault="000C7BCF" w:rsidP="00B0697A">
      <w:pPr>
        <w:pStyle w:val="ad"/>
        <w:spacing w:before="240"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4B5E9E58" w14:textId="77777777" w:rsidR="000C7BCF" w:rsidRDefault="000C7BCF" w:rsidP="00B0697A">
      <w:pPr>
        <w:pStyle w:val="ad"/>
        <w:spacing w:before="240"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37450C9B" w14:textId="79050032" w:rsidR="008A215E" w:rsidRPr="009854DA" w:rsidRDefault="008A215E" w:rsidP="00D339E5">
      <w:pPr>
        <w:pStyle w:val="ad"/>
        <w:numPr>
          <w:ilvl w:val="0"/>
          <w:numId w:val="11"/>
        </w:numPr>
        <w:spacing w:before="24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854DA">
        <w:rPr>
          <w:rFonts w:ascii="Times New Roman" w:hAnsi="Times New Roman"/>
          <w:sz w:val="24"/>
          <w:szCs w:val="24"/>
        </w:rPr>
        <w:t xml:space="preserve">Триггер </w:t>
      </w:r>
      <w:r w:rsidR="009854DA">
        <w:rPr>
          <w:rFonts w:ascii="Times New Roman" w:hAnsi="Times New Roman"/>
          <w:sz w:val="24"/>
          <w:szCs w:val="24"/>
        </w:rPr>
        <w:t>не дает играть одной команде самой с собой</w:t>
      </w:r>
    </w:p>
    <w:p w14:paraId="28355C91" w14:textId="1B16CCCD" w:rsidR="008A215E" w:rsidRPr="009854DA" w:rsidRDefault="009854DA" w:rsidP="008A215E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9854DA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4BB9C7A" wp14:editId="19279431">
            <wp:extent cx="6151880" cy="2326005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5B4C" w14:textId="3BE0554E" w:rsidR="008D4204" w:rsidRPr="00755201" w:rsidRDefault="008D4204" w:rsidP="008A215E">
      <w:pPr>
        <w:pStyle w:val="ad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55201">
        <w:rPr>
          <w:rFonts w:ascii="Times New Roman" w:hAnsi="Times New Roman"/>
          <w:sz w:val="24"/>
          <w:szCs w:val="24"/>
        </w:rPr>
        <w:br w:type="page"/>
      </w:r>
      <w:r w:rsidRPr="00755201">
        <w:rPr>
          <w:rFonts w:ascii="Times New Roman" w:hAnsi="Times New Roman"/>
          <w:b/>
          <w:bCs/>
          <w:sz w:val="28"/>
          <w:szCs w:val="28"/>
        </w:rPr>
        <w:lastRenderedPageBreak/>
        <w:t>Используемая литература:</w:t>
      </w:r>
    </w:p>
    <w:p w14:paraId="69749ABF" w14:textId="0EEE65F4" w:rsidR="008D4204" w:rsidRDefault="008D4204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1). Триггеры, виды триггеров и работа с ними - </w:t>
      </w:r>
      <w:hyperlink r:id="rId36" w:history="1">
        <w:r w:rsidRPr="0012457E">
          <w:rPr>
            <w:rStyle w:val="a7"/>
            <w:rFonts w:ascii="Times New Roman" w:hAnsi="Times New Roman"/>
            <w:sz w:val="24"/>
            <w:szCs w:val="24"/>
          </w:rPr>
          <w:t>https://metanit.com/sql/sqlserver/12.1.php</w:t>
        </w:r>
      </w:hyperlink>
    </w:p>
    <w:p w14:paraId="7C852F8F" w14:textId="6441FDE7" w:rsidR="008D4204" w:rsidRDefault="008D4204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2). </w:t>
      </w:r>
      <w:proofErr w:type="gramStart"/>
      <w:r>
        <w:rPr>
          <w:rFonts w:ascii="Times New Roman" w:hAnsi="Times New Roman"/>
          <w:sz w:val="24"/>
          <w:szCs w:val="24"/>
        </w:rPr>
        <w:t>Процедуры  -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37" w:history="1">
        <w:r w:rsidRPr="0012457E">
          <w:rPr>
            <w:rStyle w:val="a7"/>
            <w:rFonts w:ascii="Times New Roman" w:hAnsi="Times New Roman"/>
            <w:sz w:val="24"/>
            <w:szCs w:val="24"/>
          </w:rPr>
          <w:t>https://info-comp.ru/programmirovanie/636-stored-procedures-in-t-sql.html</w:t>
        </w:r>
      </w:hyperlink>
    </w:p>
    <w:p w14:paraId="498E0566" w14:textId="1A79C5C4" w:rsidR="008D4204" w:rsidRDefault="008D4204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3). Типы функций - </w:t>
      </w:r>
      <w:hyperlink r:id="rId38" w:history="1">
        <w:r w:rsidRPr="0012457E">
          <w:rPr>
            <w:rStyle w:val="a7"/>
            <w:rFonts w:ascii="Times New Roman" w:hAnsi="Times New Roman"/>
            <w:sz w:val="24"/>
            <w:szCs w:val="24"/>
          </w:rPr>
          <w:t>https://info-comp.ru/function-types-in-t-sql</w:t>
        </w:r>
      </w:hyperlink>
    </w:p>
    <w:p w14:paraId="7D040274" w14:textId="693A938D" w:rsidR="008D4204" w:rsidRDefault="008D4204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4). Представления - </w:t>
      </w:r>
      <w:hyperlink r:id="rId39" w:history="1">
        <w:r w:rsidRPr="0012457E">
          <w:rPr>
            <w:rStyle w:val="a7"/>
            <w:rFonts w:ascii="Times New Roman" w:hAnsi="Times New Roman"/>
            <w:sz w:val="24"/>
            <w:szCs w:val="24"/>
          </w:rPr>
          <w:t>https://info-comp.ru/view-in-t-sql</w:t>
        </w:r>
      </w:hyperlink>
    </w:p>
    <w:p w14:paraId="770C77DB" w14:textId="203938A4" w:rsidR="008D4204" w:rsidRDefault="008D4204" w:rsidP="009D3FA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5). Классификация номеров в </w:t>
      </w:r>
      <w:proofErr w:type="gramStart"/>
      <w:r>
        <w:rPr>
          <w:rFonts w:ascii="Times New Roman" w:hAnsi="Times New Roman"/>
          <w:sz w:val="24"/>
          <w:szCs w:val="24"/>
        </w:rPr>
        <w:t>отеле  -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40" w:history="1">
        <w:r w:rsidRPr="0012457E">
          <w:rPr>
            <w:rStyle w:val="a7"/>
            <w:rFonts w:ascii="Times New Roman" w:hAnsi="Times New Roman"/>
            <w:sz w:val="24"/>
            <w:szCs w:val="24"/>
          </w:rPr>
          <w:t>http://www.idost.ru/hotels/room_types</w:t>
        </w:r>
      </w:hyperlink>
    </w:p>
    <w:p w14:paraId="2869421E" w14:textId="77777777" w:rsidR="008D4204" w:rsidRDefault="008D4204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BE51B63" w14:textId="77777777" w:rsidR="007C72F3" w:rsidRPr="007C72F3" w:rsidRDefault="007C72F3" w:rsidP="001954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7C72F3" w:rsidRPr="007C72F3" w:rsidSect="008D4204">
      <w:headerReference w:type="default" r:id="rId41"/>
      <w:footerReference w:type="default" r:id="rId42"/>
      <w:footerReference w:type="first" r:id="rId43"/>
      <w:pgSz w:w="12240" w:h="15840"/>
      <w:pgMar w:top="1134" w:right="851" w:bottom="1134" w:left="1701" w:header="567" w:footer="567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C5412" w14:textId="77777777" w:rsidR="0035219C" w:rsidRDefault="0035219C" w:rsidP="00AA133A">
      <w:pPr>
        <w:spacing w:after="0" w:line="240" w:lineRule="auto"/>
      </w:pPr>
      <w:r>
        <w:separator/>
      </w:r>
    </w:p>
  </w:endnote>
  <w:endnote w:type="continuationSeparator" w:id="0">
    <w:p w14:paraId="7E4DDF44" w14:textId="77777777" w:rsidR="0035219C" w:rsidRDefault="0035219C" w:rsidP="00AA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31024" w14:textId="77777777" w:rsidR="006016ED" w:rsidRDefault="006016ED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3905804" w14:textId="7A8437A9" w:rsidR="00AA133A" w:rsidRDefault="006016ED" w:rsidP="00AA133A">
    <w:pPr>
      <w:pStyle w:val="a5"/>
      <w:jc w:val="center"/>
    </w:pPr>
    <w:r>
      <w:t>Москва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7574" w14:textId="500B6F20" w:rsidR="008D4204" w:rsidRDefault="006016ED" w:rsidP="006016ED">
    <w:pPr>
      <w:pStyle w:val="a5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45E4B" w14:textId="77777777" w:rsidR="0035219C" w:rsidRDefault="0035219C" w:rsidP="00AA133A">
      <w:pPr>
        <w:spacing w:after="0" w:line="240" w:lineRule="auto"/>
      </w:pPr>
      <w:r>
        <w:separator/>
      </w:r>
    </w:p>
  </w:footnote>
  <w:footnote w:type="continuationSeparator" w:id="0">
    <w:p w14:paraId="2269A0CA" w14:textId="77777777" w:rsidR="0035219C" w:rsidRDefault="0035219C" w:rsidP="00AA1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4A9D" w14:textId="42311B5B" w:rsidR="00AA133A" w:rsidRDefault="00AA133A" w:rsidP="00453A9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9AB"/>
    <w:multiLevelType w:val="hybridMultilevel"/>
    <w:tmpl w:val="89B43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6915"/>
    <w:multiLevelType w:val="multilevel"/>
    <w:tmpl w:val="C04833A6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C4A4E"/>
    <w:multiLevelType w:val="hybridMultilevel"/>
    <w:tmpl w:val="BB80A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22D0B"/>
    <w:multiLevelType w:val="hybridMultilevel"/>
    <w:tmpl w:val="07C8D6C8"/>
    <w:lvl w:ilvl="0" w:tplc="A85C76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30C95"/>
    <w:multiLevelType w:val="hybridMultilevel"/>
    <w:tmpl w:val="591E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0438E"/>
    <w:multiLevelType w:val="hybridMultilevel"/>
    <w:tmpl w:val="72E89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F6F22"/>
    <w:multiLevelType w:val="hybridMultilevel"/>
    <w:tmpl w:val="03785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84AE3"/>
    <w:multiLevelType w:val="hybridMultilevel"/>
    <w:tmpl w:val="FD985F4C"/>
    <w:lvl w:ilvl="0" w:tplc="54247E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79151A"/>
    <w:multiLevelType w:val="hybridMultilevel"/>
    <w:tmpl w:val="43B25FC6"/>
    <w:lvl w:ilvl="0" w:tplc="6ED441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05A3F"/>
    <w:multiLevelType w:val="multilevel"/>
    <w:tmpl w:val="DEA8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C69D5"/>
    <w:multiLevelType w:val="hybridMultilevel"/>
    <w:tmpl w:val="0360C78E"/>
    <w:lvl w:ilvl="0" w:tplc="4ACA933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92845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7906303">
    <w:abstractNumId w:val="2"/>
  </w:num>
  <w:num w:numId="3" w16cid:durableId="1873611491">
    <w:abstractNumId w:val="0"/>
  </w:num>
  <w:num w:numId="4" w16cid:durableId="754205650">
    <w:abstractNumId w:val="6"/>
  </w:num>
  <w:num w:numId="5" w16cid:durableId="1729694042">
    <w:abstractNumId w:val="9"/>
  </w:num>
  <w:num w:numId="6" w16cid:durableId="1929607103">
    <w:abstractNumId w:val="8"/>
  </w:num>
  <w:num w:numId="7" w16cid:durableId="796337732">
    <w:abstractNumId w:val="10"/>
  </w:num>
  <w:num w:numId="8" w16cid:durableId="1575243695">
    <w:abstractNumId w:val="5"/>
  </w:num>
  <w:num w:numId="9" w16cid:durableId="1937516360">
    <w:abstractNumId w:val="4"/>
  </w:num>
  <w:num w:numId="10" w16cid:durableId="1062363467">
    <w:abstractNumId w:val="3"/>
  </w:num>
  <w:num w:numId="11" w16cid:durableId="40224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58"/>
    <w:rsid w:val="000C7BCF"/>
    <w:rsid w:val="00136C23"/>
    <w:rsid w:val="0016047F"/>
    <w:rsid w:val="0018134C"/>
    <w:rsid w:val="0019549C"/>
    <w:rsid w:val="001D796E"/>
    <w:rsid w:val="001D7AFE"/>
    <w:rsid w:val="001E1225"/>
    <w:rsid w:val="002005F2"/>
    <w:rsid w:val="00272554"/>
    <w:rsid w:val="00284D7B"/>
    <w:rsid w:val="002C5DDC"/>
    <w:rsid w:val="002C7D1D"/>
    <w:rsid w:val="002D63D6"/>
    <w:rsid w:val="002E187C"/>
    <w:rsid w:val="002E43C9"/>
    <w:rsid w:val="00335FAF"/>
    <w:rsid w:val="00340AC3"/>
    <w:rsid w:val="00343941"/>
    <w:rsid w:val="0035219C"/>
    <w:rsid w:val="00356CEB"/>
    <w:rsid w:val="003E7332"/>
    <w:rsid w:val="00424D36"/>
    <w:rsid w:val="004404D0"/>
    <w:rsid w:val="00453A97"/>
    <w:rsid w:val="00473046"/>
    <w:rsid w:val="004739D6"/>
    <w:rsid w:val="004B3729"/>
    <w:rsid w:val="004D0432"/>
    <w:rsid w:val="004F1B71"/>
    <w:rsid w:val="00515C0C"/>
    <w:rsid w:val="00524FFC"/>
    <w:rsid w:val="00553D5F"/>
    <w:rsid w:val="00556982"/>
    <w:rsid w:val="005603D0"/>
    <w:rsid w:val="00563B19"/>
    <w:rsid w:val="00586EEB"/>
    <w:rsid w:val="005B6F89"/>
    <w:rsid w:val="006016ED"/>
    <w:rsid w:val="006023BA"/>
    <w:rsid w:val="00606718"/>
    <w:rsid w:val="006162E3"/>
    <w:rsid w:val="00635C31"/>
    <w:rsid w:val="00647B03"/>
    <w:rsid w:val="00662F87"/>
    <w:rsid w:val="00671EAF"/>
    <w:rsid w:val="00687D71"/>
    <w:rsid w:val="006A0B5A"/>
    <w:rsid w:val="006F107A"/>
    <w:rsid w:val="006F2E92"/>
    <w:rsid w:val="00723A7E"/>
    <w:rsid w:val="00753D3B"/>
    <w:rsid w:val="00755201"/>
    <w:rsid w:val="0076085E"/>
    <w:rsid w:val="00795A2A"/>
    <w:rsid w:val="007C72F3"/>
    <w:rsid w:val="007F623D"/>
    <w:rsid w:val="00833D8D"/>
    <w:rsid w:val="008566D9"/>
    <w:rsid w:val="008663E3"/>
    <w:rsid w:val="0088282A"/>
    <w:rsid w:val="008A215E"/>
    <w:rsid w:val="008D4204"/>
    <w:rsid w:val="008E149B"/>
    <w:rsid w:val="008F4124"/>
    <w:rsid w:val="009571CE"/>
    <w:rsid w:val="009854DA"/>
    <w:rsid w:val="009C0258"/>
    <w:rsid w:val="009C6B23"/>
    <w:rsid w:val="009D3FAD"/>
    <w:rsid w:val="009F215C"/>
    <w:rsid w:val="00A019EC"/>
    <w:rsid w:val="00A40293"/>
    <w:rsid w:val="00A72FA9"/>
    <w:rsid w:val="00AA133A"/>
    <w:rsid w:val="00B0091C"/>
    <w:rsid w:val="00B03255"/>
    <w:rsid w:val="00B0697A"/>
    <w:rsid w:val="00B14C19"/>
    <w:rsid w:val="00B634F5"/>
    <w:rsid w:val="00B73AD1"/>
    <w:rsid w:val="00C05FB8"/>
    <w:rsid w:val="00C3633F"/>
    <w:rsid w:val="00C37A94"/>
    <w:rsid w:val="00C5048E"/>
    <w:rsid w:val="00C54614"/>
    <w:rsid w:val="00CA1383"/>
    <w:rsid w:val="00CB3DFB"/>
    <w:rsid w:val="00CC4EA9"/>
    <w:rsid w:val="00CE7873"/>
    <w:rsid w:val="00D06C14"/>
    <w:rsid w:val="00D10B3D"/>
    <w:rsid w:val="00D1623E"/>
    <w:rsid w:val="00DB1C57"/>
    <w:rsid w:val="00DC56BF"/>
    <w:rsid w:val="00DC7F97"/>
    <w:rsid w:val="00DD78F8"/>
    <w:rsid w:val="00DF522E"/>
    <w:rsid w:val="00E15B27"/>
    <w:rsid w:val="00E21C25"/>
    <w:rsid w:val="00E24036"/>
    <w:rsid w:val="00E632C5"/>
    <w:rsid w:val="00E71651"/>
    <w:rsid w:val="00E75E57"/>
    <w:rsid w:val="00EA721E"/>
    <w:rsid w:val="00EC6E22"/>
    <w:rsid w:val="00F461EE"/>
    <w:rsid w:val="00F52F8B"/>
    <w:rsid w:val="00F7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1B4025"/>
  <w14:defaultImageDpi w14:val="0"/>
  <w15:docId w15:val="{00906867-F984-4C02-891B-0A504FD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next w:val="a"/>
    <w:link w:val="10"/>
    <w:uiPriority w:val="9"/>
    <w:qFormat/>
    <w:rsid w:val="00E24036"/>
    <w:pPr>
      <w:numPr>
        <w:numId w:val="1"/>
      </w:numPr>
      <w:spacing w:after="240" w:line="360" w:lineRule="auto"/>
      <w:outlineLvl w:val="0"/>
    </w:pPr>
    <w:rPr>
      <w:rFonts w:ascii="Times New Roman" w:hAnsi="Times New Roman"/>
      <w:b/>
      <w:bCs/>
      <w:sz w:val="28"/>
      <w:szCs w:val="28"/>
      <w:lang w:eastAsia="en-US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E24036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24036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semiHidden/>
    <w:rsid w:val="00E24036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reacttray-list-item">
    <w:name w:val="reacttray-list-item"/>
    <w:basedOn w:val="a"/>
    <w:rsid w:val="00E240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A133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A133A"/>
  </w:style>
  <w:style w:type="paragraph" w:styleId="a5">
    <w:name w:val="footer"/>
    <w:basedOn w:val="a"/>
    <w:link w:val="a6"/>
    <w:uiPriority w:val="99"/>
    <w:unhideWhenUsed/>
    <w:rsid w:val="00AA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A133A"/>
  </w:style>
  <w:style w:type="character" w:styleId="a7">
    <w:name w:val="Hyperlink"/>
    <w:uiPriority w:val="99"/>
    <w:unhideWhenUsed/>
    <w:rsid w:val="00833D8D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833D8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E21C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uiPriority w:val="22"/>
    <w:qFormat/>
    <w:rsid w:val="00E21C25"/>
    <w:rPr>
      <w:b/>
      <w:bCs/>
    </w:rPr>
  </w:style>
  <w:style w:type="character" w:styleId="ab">
    <w:name w:val="Emphasis"/>
    <w:uiPriority w:val="20"/>
    <w:qFormat/>
    <w:rsid w:val="00E21C25"/>
    <w:rPr>
      <w:i/>
      <w:iCs/>
    </w:rPr>
  </w:style>
  <w:style w:type="paragraph" w:styleId="ac">
    <w:name w:val="TOC Heading"/>
    <w:basedOn w:val="1"/>
    <w:next w:val="a"/>
    <w:uiPriority w:val="39"/>
    <w:unhideWhenUsed/>
    <w:qFormat/>
    <w:rsid w:val="008D4204"/>
    <w:pPr>
      <w:keepNext/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olor w:val="2F5496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D420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D420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8D4204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DF522E"/>
    <w:pPr>
      <w:ind w:left="720"/>
      <w:contextualSpacing/>
    </w:pPr>
  </w:style>
  <w:style w:type="character" w:customStyle="1" w:styleId="apple-converted-space">
    <w:name w:val="apple-converted-space"/>
    <w:basedOn w:val="a0"/>
    <w:rsid w:val="00D1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info-comp.ru/view-in-t-sql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info-comp.ru/programmirovanie/636-stored-procedures-in-t-sql.html" TargetMode="External"/><Relationship Id="rId40" Type="http://schemas.openxmlformats.org/officeDocument/2006/relationships/hyperlink" Target="http://www.idost.ru/hotels/room_type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sql/sqlserver/12.1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info-comp.ru/function-types-in-t-sql" TargetMode="Externa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A6333-0EE8-47E1-B2EB-6D693F90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27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Тягельский Артём Андреевич</dc:creator>
  <cp:keywords/>
  <dc:description/>
  <cp:lastModifiedBy>Arsen Nugaev</cp:lastModifiedBy>
  <cp:revision>4</cp:revision>
  <dcterms:created xsi:type="dcterms:W3CDTF">2022-12-27T10:20:00Z</dcterms:created>
  <dcterms:modified xsi:type="dcterms:W3CDTF">2022-12-27T12:28:00Z</dcterms:modified>
</cp:coreProperties>
</file>