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8" w:rsidRDefault="00BB3858" w:rsidP="00963B30"/>
    <w:p w:rsidR="00BB3858" w:rsidRDefault="00BB3858" w:rsidP="002D3571"/>
    <w:p w:rsidR="00BB3858" w:rsidRDefault="00BB3858" w:rsidP="002D3571"/>
    <w:p w:rsidR="00BB3858" w:rsidRDefault="00BB3858" w:rsidP="002D3571"/>
    <w:p w:rsidR="006C5A57" w:rsidRDefault="006C5A57" w:rsidP="002D3571"/>
    <w:p w:rsidR="006C5A57" w:rsidRDefault="006C5A57" w:rsidP="002D3571"/>
    <w:p w:rsidR="006C5A57" w:rsidRDefault="006C5A57" w:rsidP="002D3571"/>
    <w:p w:rsidR="006C5A57" w:rsidRDefault="006C5A57" w:rsidP="002D3571"/>
    <w:p w:rsidR="006C5A57" w:rsidRDefault="006C5A57" w:rsidP="002D3571"/>
    <w:p w:rsidR="006C5A57" w:rsidRDefault="006C5A57" w:rsidP="002D3571"/>
    <w:p w:rsidR="00BB3858" w:rsidRPr="00365BE6" w:rsidRDefault="00D46B4B" w:rsidP="00BB3858">
      <w:pPr>
        <w:jc w:val="center"/>
        <w:rPr>
          <w:b/>
          <w:sz w:val="36"/>
        </w:rPr>
      </w:pPr>
      <w:proofErr w:type="gramStart"/>
      <w:r w:rsidRPr="00365BE6">
        <w:rPr>
          <w:rFonts w:hint="eastAsia"/>
          <w:b/>
          <w:sz w:val="36"/>
        </w:rPr>
        <w:t>悦</w:t>
      </w:r>
      <w:proofErr w:type="gramEnd"/>
      <w:r w:rsidRPr="00365BE6">
        <w:rPr>
          <w:rFonts w:hint="eastAsia"/>
          <w:b/>
          <w:sz w:val="36"/>
        </w:rPr>
        <w:t>成长</w:t>
      </w:r>
      <w:r w:rsidR="009E2646" w:rsidRPr="00365BE6">
        <w:rPr>
          <w:rFonts w:hint="eastAsia"/>
          <w:b/>
          <w:sz w:val="36"/>
        </w:rPr>
        <w:t>软件架构</w:t>
      </w:r>
      <w:r w:rsidR="00BB3858" w:rsidRPr="00365BE6">
        <w:rPr>
          <w:rFonts w:hint="eastAsia"/>
          <w:b/>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a"/>
                <w:noProof/>
              </w:rPr>
              <w:t>1</w:t>
            </w:r>
            <w:r w:rsidR="00866E6E">
              <w:rPr>
                <w:noProof/>
              </w:rPr>
              <w:tab/>
            </w:r>
            <w:r w:rsidR="00866E6E" w:rsidRPr="00D74AB7">
              <w:rPr>
                <w:rStyle w:val="aa"/>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21"/>
            <w:tabs>
              <w:tab w:val="left" w:pos="1050"/>
              <w:tab w:val="right" w:leader="dot" w:pos="8296"/>
            </w:tabs>
            <w:rPr>
              <w:noProof/>
            </w:rPr>
          </w:pPr>
          <w:hyperlink w:anchor="_Toc301301028" w:history="1">
            <w:r w:rsidR="00866E6E" w:rsidRPr="00D74AB7">
              <w:rPr>
                <w:rStyle w:val="aa"/>
                <w:noProof/>
              </w:rPr>
              <w:t>1.1</w:t>
            </w:r>
            <w:r w:rsidR="00866E6E">
              <w:rPr>
                <w:noProof/>
              </w:rPr>
              <w:tab/>
            </w:r>
            <w:r w:rsidR="00866E6E" w:rsidRPr="00D74AB7">
              <w:rPr>
                <w:rStyle w:val="aa"/>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21"/>
            <w:tabs>
              <w:tab w:val="left" w:pos="1050"/>
              <w:tab w:val="right" w:leader="dot" w:pos="8296"/>
            </w:tabs>
            <w:rPr>
              <w:noProof/>
            </w:rPr>
          </w:pPr>
          <w:hyperlink w:anchor="_Toc301301029" w:history="1">
            <w:r w:rsidR="00866E6E" w:rsidRPr="00D74AB7">
              <w:rPr>
                <w:rStyle w:val="aa"/>
                <w:noProof/>
              </w:rPr>
              <w:t>1.2</w:t>
            </w:r>
            <w:r w:rsidR="00866E6E">
              <w:rPr>
                <w:noProof/>
              </w:rPr>
              <w:tab/>
            </w:r>
            <w:r w:rsidR="00866E6E" w:rsidRPr="00D74AB7">
              <w:rPr>
                <w:rStyle w:val="aa"/>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0" w:history="1">
            <w:r w:rsidR="00866E6E" w:rsidRPr="00D74AB7">
              <w:rPr>
                <w:rStyle w:val="aa"/>
                <w:noProof/>
              </w:rPr>
              <w:t>1.3</w:t>
            </w:r>
            <w:r w:rsidR="00866E6E">
              <w:rPr>
                <w:noProof/>
              </w:rPr>
              <w:tab/>
            </w:r>
            <w:r w:rsidR="00866E6E" w:rsidRPr="00D74AB7">
              <w:rPr>
                <w:rStyle w:val="aa"/>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1" w:history="1">
            <w:r w:rsidR="00866E6E" w:rsidRPr="00D74AB7">
              <w:rPr>
                <w:rStyle w:val="aa"/>
                <w:noProof/>
              </w:rPr>
              <w:t>1.4</w:t>
            </w:r>
            <w:r w:rsidR="00866E6E">
              <w:rPr>
                <w:noProof/>
              </w:rPr>
              <w:tab/>
            </w:r>
            <w:r w:rsidR="00866E6E" w:rsidRPr="00D74AB7">
              <w:rPr>
                <w:rStyle w:val="aa"/>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2" w:history="1">
            <w:r w:rsidR="00866E6E" w:rsidRPr="00D74AB7">
              <w:rPr>
                <w:rStyle w:val="aa"/>
                <w:noProof/>
              </w:rPr>
              <w:t>1.5</w:t>
            </w:r>
            <w:r w:rsidR="00866E6E">
              <w:rPr>
                <w:noProof/>
              </w:rPr>
              <w:tab/>
            </w:r>
            <w:r w:rsidR="00866E6E" w:rsidRPr="00D74AB7">
              <w:rPr>
                <w:rStyle w:val="aa"/>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3E7CCC">
          <w:pPr>
            <w:pStyle w:val="11"/>
            <w:tabs>
              <w:tab w:val="left" w:pos="420"/>
              <w:tab w:val="right" w:leader="dot" w:pos="8296"/>
            </w:tabs>
            <w:rPr>
              <w:noProof/>
            </w:rPr>
          </w:pPr>
          <w:hyperlink w:anchor="_Toc301301033" w:history="1">
            <w:r w:rsidR="00866E6E" w:rsidRPr="00D74AB7">
              <w:rPr>
                <w:rStyle w:val="aa"/>
                <w:noProof/>
              </w:rPr>
              <w:t>2</w:t>
            </w:r>
            <w:r w:rsidR="00866E6E">
              <w:rPr>
                <w:noProof/>
              </w:rPr>
              <w:tab/>
            </w:r>
            <w:r w:rsidR="00866E6E" w:rsidRPr="00D74AB7">
              <w:rPr>
                <w:rStyle w:val="aa"/>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4" w:history="1">
            <w:r w:rsidR="00866E6E" w:rsidRPr="00D74AB7">
              <w:rPr>
                <w:rStyle w:val="aa"/>
                <w:noProof/>
              </w:rPr>
              <w:t>2.1</w:t>
            </w:r>
            <w:r w:rsidR="00866E6E">
              <w:rPr>
                <w:noProof/>
              </w:rPr>
              <w:tab/>
            </w:r>
            <w:r w:rsidR="00866E6E" w:rsidRPr="00D74AB7">
              <w:rPr>
                <w:rStyle w:val="aa"/>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5" w:history="1">
            <w:r w:rsidR="00866E6E" w:rsidRPr="00D74AB7">
              <w:rPr>
                <w:rStyle w:val="aa"/>
                <w:noProof/>
              </w:rPr>
              <w:t>2.2</w:t>
            </w:r>
            <w:r w:rsidR="00866E6E">
              <w:rPr>
                <w:noProof/>
              </w:rPr>
              <w:tab/>
            </w:r>
            <w:r w:rsidR="00866E6E" w:rsidRPr="00D74AB7">
              <w:rPr>
                <w:rStyle w:val="aa"/>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6" w:history="1">
            <w:r w:rsidR="00866E6E" w:rsidRPr="00D74AB7">
              <w:rPr>
                <w:rStyle w:val="aa"/>
                <w:noProof/>
              </w:rPr>
              <w:t>2.3</w:t>
            </w:r>
            <w:r w:rsidR="00866E6E">
              <w:rPr>
                <w:noProof/>
              </w:rPr>
              <w:tab/>
            </w:r>
            <w:r w:rsidR="00866E6E" w:rsidRPr="00D74AB7">
              <w:rPr>
                <w:rStyle w:val="aa"/>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7" w:history="1">
            <w:r w:rsidR="00866E6E" w:rsidRPr="00D74AB7">
              <w:rPr>
                <w:rStyle w:val="aa"/>
                <w:noProof/>
              </w:rPr>
              <w:t>2.4</w:t>
            </w:r>
            <w:r w:rsidR="00866E6E">
              <w:rPr>
                <w:noProof/>
              </w:rPr>
              <w:tab/>
            </w:r>
            <w:r w:rsidR="00866E6E" w:rsidRPr="00D74AB7">
              <w:rPr>
                <w:rStyle w:val="aa"/>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8" w:history="1">
            <w:r w:rsidR="00866E6E" w:rsidRPr="00D74AB7">
              <w:rPr>
                <w:rStyle w:val="aa"/>
                <w:noProof/>
              </w:rPr>
              <w:t>2.5</w:t>
            </w:r>
            <w:r w:rsidR="00866E6E">
              <w:rPr>
                <w:noProof/>
              </w:rPr>
              <w:tab/>
            </w:r>
            <w:r w:rsidR="00866E6E" w:rsidRPr="00D74AB7">
              <w:rPr>
                <w:rStyle w:val="aa"/>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39" w:history="1">
            <w:r w:rsidR="00866E6E" w:rsidRPr="00D74AB7">
              <w:rPr>
                <w:rStyle w:val="aa"/>
                <w:noProof/>
              </w:rPr>
              <w:t>2.6</w:t>
            </w:r>
            <w:r w:rsidR="00866E6E">
              <w:rPr>
                <w:noProof/>
              </w:rPr>
              <w:tab/>
            </w:r>
            <w:r w:rsidR="00866E6E" w:rsidRPr="00D74AB7">
              <w:rPr>
                <w:rStyle w:val="aa"/>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0" w:history="1">
            <w:r w:rsidR="00866E6E" w:rsidRPr="00D74AB7">
              <w:rPr>
                <w:rStyle w:val="aa"/>
                <w:noProof/>
              </w:rPr>
              <w:t>2.7</w:t>
            </w:r>
            <w:r w:rsidR="00866E6E">
              <w:rPr>
                <w:noProof/>
              </w:rPr>
              <w:tab/>
            </w:r>
            <w:r w:rsidR="00866E6E" w:rsidRPr="00D74AB7">
              <w:rPr>
                <w:rStyle w:val="aa"/>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3E7CCC">
          <w:pPr>
            <w:pStyle w:val="11"/>
            <w:tabs>
              <w:tab w:val="left" w:pos="420"/>
              <w:tab w:val="right" w:leader="dot" w:pos="8296"/>
            </w:tabs>
            <w:rPr>
              <w:noProof/>
            </w:rPr>
          </w:pPr>
          <w:hyperlink w:anchor="_Toc301301041" w:history="1">
            <w:r w:rsidR="00866E6E" w:rsidRPr="00D74AB7">
              <w:rPr>
                <w:rStyle w:val="aa"/>
                <w:noProof/>
              </w:rPr>
              <w:t>3</w:t>
            </w:r>
            <w:r w:rsidR="00866E6E">
              <w:rPr>
                <w:noProof/>
              </w:rPr>
              <w:tab/>
            </w:r>
            <w:r w:rsidR="00866E6E" w:rsidRPr="00D74AB7">
              <w:rPr>
                <w:rStyle w:val="aa"/>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2" w:history="1">
            <w:r w:rsidR="00866E6E" w:rsidRPr="00D74AB7">
              <w:rPr>
                <w:rStyle w:val="aa"/>
                <w:noProof/>
              </w:rPr>
              <w:t>3.1</w:t>
            </w:r>
            <w:r w:rsidR="00866E6E">
              <w:rPr>
                <w:noProof/>
              </w:rPr>
              <w:tab/>
            </w:r>
            <w:r w:rsidR="00866E6E" w:rsidRPr="00D74AB7">
              <w:rPr>
                <w:rStyle w:val="aa"/>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3" w:history="1">
            <w:r w:rsidR="00866E6E" w:rsidRPr="00D74AB7">
              <w:rPr>
                <w:rStyle w:val="aa"/>
                <w:noProof/>
              </w:rPr>
              <w:t>3.2</w:t>
            </w:r>
            <w:r w:rsidR="00866E6E">
              <w:rPr>
                <w:noProof/>
              </w:rPr>
              <w:tab/>
            </w:r>
            <w:r w:rsidR="00866E6E" w:rsidRPr="00D74AB7">
              <w:rPr>
                <w:rStyle w:val="aa"/>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E7CCC">
          <w:pPr>
            <w:pStyle w:val="11"/>
            <w:tabs>
              <w:tab w:val="left" w:pos="420"/>
              <w:tab w:val="right" w:leader="dot" w:pos="8296"/>
            </w:tabs>
            <w:rPr>
              <w:noProof/>
            </w:rPr>
          </w:pPr>
          <w:hyperlink w:anchor="_Toc301301044" w:history="1">
            <w:r w:rsidR="00866E6E" w:rsidRPr="00D74AB7">
              <w:rPr>
                <w:rStyle w:val="aa"/>
                <w:noProof/>
              </w:rPr>
              <w:t>4</w:t>
            </w:r>
            <w:r w:rsidR="00866E6E">
              <w:rPr>
                <w:noProof/>
              </w:rPr>
              <w:tab/>
            </w:r>
            <w:r w:rsidR="00866E6E" w:rsidRPr="00D74AB7">
              <w:rPr>
                <w:rStyle w:val="aa"/>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5" w:history="1">
            <w:r w:rsidR="00866E6E" w:rsidRPr="00D74AB7">
              <w:rPr>
                <w:rStyle w:val="aa"/>
                <w:noProof/>
              </w:rPr>
              <w:t>4.1</w:t>
            </w:r>
            <w:r w:rsidR="00866E6E">
              <w:rPr>
                <w:noProof/>
              </w:rPr>
              <w:tab/>
            </w:r>
            <w:r w:rsidR="00866E6E" w:rsidRPr="00D74AB7">
              <w:rPr>
                <w:rStyle w:val="aa"/>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6" w:history="1">
            <w:r w:rsidR="00866E6E" w:rsidRPr="00D74AB7">
              <w:rPr>
                <w:rStyle w:val="aa"/>
                <w:noProof/>
              </w:rPr>
              <w:t>4.2</w:t>
            </w:r>
            <w:r w:rsidR="00866E6E">
              <w:rPr>
                <w:noProof/>
              </w:rPr>
              <w:tab/>
            </w:r>
            <w:r w:rsidR="00866E6E" w:rsidRPr="00D74AB7">
              <w:rPr>
                <w:rStyle w:val="aa"/>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7" w:history="1">
            <w:r w:rsidR="00866E6E" w:rsidRPr="00D74AB7">
              <w:rPr>
                <w:rStyle w:val="aa"/>
                <w:noProof/>
              </w:rPr>
              <w:t>4.3</w:t>
            </w:r>
            <w:r w:rsidR="00866E6E">
              <w:rPr>
                <w:noProof/>
              </w:rPr>
              <w:tab/>
            </w:r>
            <w:r w:rsidR="00866E6E" w:rsidRPr="00D74AB7">
              <w:rPr>
                <w:rStyle w:val="aa"/>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8" w:history="1">
            <w:r w:rsidR="00866E6E" w:rsidRPr="00D74AB7">
              <w:rPr>
                <w:rStyle w:val="aa"/>
                <w:noProof/>
              </w:rPr>
              <w:t>4.4</w:t>
            </w:r>
            <w:r w:rsidR="00866E6E">
              <w:rPr>
                <w:noProof/>
              </w:rPr>
              <w:tab/>
            </w:r>
            <w:r w:rsidR="00866E6E" w:rsidRPr="00D74AB7">
              <w:rPr>
                <w:rStyle w:val="aa"/>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21"/>
            <w:tabs>
              <w:tab w:val="left" w:pos="1050"/>
              <w:tab w:val="right" w:leader="dot" w:pos="8296"/>
            </w:tabs>
            <w:rPr>
              <w:noProof/>
            </w:rPr>
          </w:pPr>
          <w:hyperlink w:anchor="_Toc301301049" w:history="1">
            <w:r w:rsidR="00866E6E" w:rsidRPr="00D74AB7">
              <w:rPr>
                <w:rStyle w:val="aa"/>
                <w:noProof/>
              </w:rPr>
              <w:t>4.5</w:t>
            </w:r>
            <w:r w:rsidR="00866E6E">
              <w:rPr>
                <w:noProof/>
              </w:rPr>
              <w:tab/>
            </w:r>
            <w:r w:rsidR="00866E6E" w:rsidRPr="00D74AB7">
              <w:rPr>
                <w:rStyle w:val="aa"/>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21"/>
            <w:tabs>
              <w:tab w:val="left" w:pos="1050"/>
              <w:tab w:val="right" w:leader="dot" w:pos="8296"/>
            </w:tabs>
            <w:rPr>
              <w:noProof/>
            </w:rPr>
          </w:pPr>
          <w:hyperlink w:anchor="_Toc301301050" w:history="1">
            <w:r w:rsidR="00866E6E" w:rsidRPr="00D74AB7">
              <w:rPr>
                <w:rStyle w:val="aa"/>
                <w:noProof/>
              </w:rPr>
              <w:t>4.6</w:t>
            </w:r>
            <w:r w:rsidR="00866E6E">
              <w:rPr>
                <w:noProof/>
              </w:rPr>
              <w:tab/>
            </w:r>
            <w:r w:rsidR="00866E6E" w:rsidRPr="00D74AB7">
              <w:rPr>
                <w:rStyle w:val="aa"/>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11"/>
            <w:tabs>
              <w:tab w:val="left" w:pos="420"/>
              <w:tab w:val="right" w:leader="dot" w:pos="8296"/>
            </w:tabs>
            <w:rPr>
              <w:noProof/>
            </w:rPr>
          </w:pPr>
          <w:hyperlink w:anchor="_Toc301301051" w:history="1">
            <w:r w:rsidR="00866E6E" w:rsidRPr="00D74AB7">
              <w:rPr>
                <w:rStyle w:val="aa"/>
                <w:noProof/>
              </w:rPr>
              <w:t>5</w:t>
            </w:r>
            <w:r w:rsidR="00866E6E">
              <w:rPr>
                <w:noProof/>
              </w:rPr>
              <w:tab/>
            </w:r>
            <w:r w:rsidR="00866E6E" w:rsidRPr="00D74AB7">
              <w:rPr>
                <w:rStyle w:val="aa"/>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21"/>
            <w:tabs>
              <w:tab w:val="left" w:pos="1050"/>
              <w:tab w:val="right" w:leader="dot" w:pos="8296"/>
            </w:tabs>
            <w:rPr>
              <w:noProof/>
            </w:rPr>
          </w:pPr>
          <w:hyperlink w:anchor="_Toc301301052" w:history="1">
            <w:r w:rsidR="00866E6E" w:rsidRPr="00D74AB7">
              <w:rPr>
                <w:rStyle w:val="aa"/>
                <w:noProof/>
              </w:rPr>
              <w:t>5.1</w:t>
            </w:r>
            <w:r w:rsidR="00866E6E">
              <w:rPr>
                <w:noProof/>
              </w:rPr>
              <w:tab/>
            </w:r>
            <w:r w:rsidR="00866E6E" w:rsidRPr="00D74AB7">
              <w:rPr>
                <w:rStyle w:val="aa"/>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3E7CCC">
          <w:pPr>
            <w:pStyle w:val="21"/>
            <w:tabs>
              <w:tab w:val="left" w:pos="1050"/>
              <w:tab w:val="right" w:leader="dot" w:pos="8296"/>
            </w:tabs>
            <w:rPr>
              <w:noProof/>
            </w:rPr>
          </w:pPr>
          <w:hyperlink w:anchor="_Toc301301053" w:history="1">
            <w:r w:rsidR="00866E6E" w:rsidRPr="00D74AB7">
              <w:rPr>
                <w:rStyle w:val="aa"/>
                <w:noProof/>
              </w:rPr>
              <w:t>5.2</w:t>
            </w:r>
            <w:r w:rsidR="00866E6E">
              <w:rPr>
                <w:noProof/>
              </w:rPr>
              <w:tab/>
            </w:r>
            <w:r w:rsidR="00866E6E" w:rsidRPr="00D74AB7">
              <w:rPr>
                <w:rStyle w:val="aa"/>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4C677F">
        <w:rPr>
          <w:rFonts w:hint="eastAsia"/>
        </w:rPr>
        <w:t>悦成长</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w:t>
      </w:r>
      <w:proofErr w:type="gramStart"/>
      <w:r w:rsidRPr="00E166F8">
        <w:rPr>
          <w:rFonts w:hint="eastAsia"/>
        </w:rPr>
        <w:t>说明书对</w:t>
      </w:r>
      <w:r w:rsidR="00D46B4B">
        <w:rPr>
          <w:rFonts w:hint="eastAsia"/>
        </w:rPr>
        <w:t>悦成长</w:t>
      </w:r>
      <w:proofErr w:type="gramEnd"/>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w:t>
      </w:r>
      <w:r w:rsidR="00D46B4B">
        <w:rPr>
          <w:rFonts w:hint="eastAsia"/>
        </w:rPr>
        <w:t>悦成长</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w:t>
      </w:r>
      <w:r w:rsidR="00280682">
        <w:rPr>
          <w:rFonts w:hint="eastAsia"/>
        </w:rPr>
        <w:t>新闻推荐、社区分享、</w:t>
      </w:r>
      <w:r w:rsidR="004C677F">
        <w:rPr>
          <w:rFonts w:hint="eastAsia"/>
        </w:rPr>
        <w:t>成长树</w:t>
      </w:r>
      <w:r w:rsidR="00280682">
        <w:rPr>
          <w:rFonts w:hint="eastAsia"/>
        </w:rPr>
        <w:t>添加果实</w:t>
      </w:r>
      <w:r w:rsidR="004C677F">
        <w:rPr>
          <w:rFonts w:hint="eastAsia"/>
        </w:rPr>
        <w:t>、设置信息</w:t>
      </w:r>
      <w:r w:rsidR="007C6A6A">
        <w:rPr>
          <w:rFonts w:hint="eastAsia"/>
        </w:rPr>
        <w:t>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b"/>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b"/>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b"/>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由于</w:t>
      </w:r>
      <w:r w:rsidRPr="00FD6CFC">
        <w:rPr>
          <w:rFonts w:hint="eastAsia"/>
          <w:color w:val="000000" w:themeColor="text1"/>
        </w:rPr>
        <w:t>CentOS</w:t>
      </w:r>
      <w:r w:rsidRPr="00FD6CFC">
        <w:rPr>
          <w:rFonts w:hint="eastAsia"/>
          <w:color w:val="000000" w:themeColor="text1"/>
        </w:rPr>
        <w:t>自带</w:t>
      </w:r>
      <w:proofErr w:type="spellStart"/>
      <w:r w:rsidRPr="00FD6CFC">
        <w:rPr>
          <w:color w:val="000000" w:themeColor="text1"/>
        </w:rPr>
        <w:t>MariaDB</w:t>
      </w:r>
      <w:proofErr w:type="spellEnd"/>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配置</w:t>
      </w:r>
      <w:proofErr w:type="spellStart"/>
      <w:r w:rsidR="00782E24" w:rsidRPr="00FD6CFC">
        <w:rPr>
          <w:rFonts w:hint="eastAsia"/>
          <w:color w:val="000000" w:themeColor="text1"/>
        </w:rPr>
        <w:t>MariaDB</w:t>
      </w:r>
      <w:proofErr w:type="spellEnd"/>
      <w:r w:rsidRPr="00FD6CFC">
        <w:rPr>
          <w:color w:val="000000" w:themeColor="text1"/>
        </w:rPr>
        <w:t xml:space="preserve"> </w:t>
      </w:r>
    </w:p>
    <w:p w:rsidR="00EC6F91" w:rsidRPr="00FD6CFC" w:rsidRDefault="00782E24" w:rsidP="00A94322">
      <w:pPr>
        <w:pStyle w:val="ab"/>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proofErr w:type="spellStart"/>
      <w:r w:rsidR="00FD6CFC" w:rsidRPr="00FD6CFC">
        <w:rPr>
          <w:rFonts w:hint="eastAsia"/>
          <w:color w:val="000000" w:themeColor="text1"/>
        </w:rPr>
        <w:t>xshell</w:t>
      </w:r>
      <w:proofErr w:type="spellEnd"/>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b"/>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proofErr w:type="spellStart"/>
      <w:r w:rsidR="002723C0">
        <w:rPr>
          <w:rFonts w:hint="eastAsia"/>
          <w:color w:val="000000" w:themeColor="text1"/>
        </w:rPr>
        <w:t>nodejs</w:t>
      </w:r>
      <w:proofErr w:type="spellEnd"/>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Pr="009A2D46" w:rsidRDefault="004D62BE" w:rsidP="004D62BE">
      <w:pPr>
        <w:jc w:val="center"/>
        <w:rPr>
          <w:rFonts w:hint="eastAsia"/>
        </w:rPr>
      </w:pPr>
      <w:r>
        <w:rPr>
          <w:noProof/>
        </w:rPr>
        <w:drawing>
          <wp:inline distT="0" distB="0" distL="0" distR="0" wp14:anchorId="503F74AA" wp14:editId="2D6B7739">
            <wp:extent cx="5191125" cy="371303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962" cy="3715065"/>
                    </a:xfrm>
                    <a:prstGeom prst="rect">
                      <a:avLst/>
                    </a:prstGeom>
                  </pic:spPr>
                </pic:pic>
              </a:graphicData>
            </a:graphic>
          </wp:inline>
        </w:drawing>
      </w:r>
    </w:p>
    <w:p w:rsidR="009A2D46" w:rsidRPr="009A2D46" w:rsidRDefault="00500D9F" w:rsidP="009A2D46">
      <w:pPr>
        <w:pStyle w:val="2"/>
      </w:pPr>
      <w:bookmarkStart w:id="16" w:name="_Toc301301043"/>
      <w:r>
        <w:rPr>
          <w:rFonts w:hint="eastAsia"/>
        </w:rPr>
        <w:lastRenderedPageBreak/>
        <w:t>物理</w:t>
      </w:r>
      <w:r w:rsidR="00B720DE">
        <w:rPr>
          <w:rFonts w:hint="eastAsia"/>
        </w:rPr>
        <w:t>模</w:t>
      </w:r>
      <w:bookmarkStart w:id="17" w:name="_GoBack"/>
      <w:bookmarkEnd w:id="17"/>
      <w:r w:rsidR="00B720DE">
        <w:rPr>
          <w:rFonts w:hint="eastAsia"/>
        </w:rPr>
        <w:t>型</w:t>
      </w:r>
      <w:bookmarkEnd w:id="16"/>
    </w:p>
    <w:p w:rsidR="009A2D46" w:rsidRPr="00800A3F" w:rsidRDefault="002A0D40" w:rsidP="00800A3F">
      <w:pPr>
        <w:spacing w:line="240" w:lineRule="auto"/>
        <w:jc w:val="left"/>
        <w:rPr>
          <w:rFonts w:ascii="宋体" w:eastAsia="宋体" w:hAnsi="宋体" w:cs="宋体"/>
          <w:kern w:val="0"/>
          <w:sz w:val="24"/>
          <w:szCs w:val="24"/>
        </w:rPr>
      </w:pPr>
      <w:r>
        <w:rPr>
          <w:noProof/>
        </w:rPr>
        <w:drawing>
          <wp:inline distT="0" distB="0" distL="0" distR="0" wp14:anchorId="23D3F529" wp14:editId="54FC1F07">
            <wp:extent cx="5274310" cy="33508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0895"/>
                    </a:xfrm>
                    <a:prstGeom prst="rect">
                      <a:avLst/>
                    </a:prstGeom>
                  </pic:spPr>
                </pic:pic>
              </a:graphicData>
            </a:graphic>
          </wp:inline>
        </w:drawing>
      </w:r>
    </w:p>
    <w:p w:rsidR="00E16CBC" w:rsidRDefault="00737917" w:rsidP="000056CB">
      <w:pPr>
        <w:pStyle w:val="ab"/>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b"/>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b"/>
        <w:numPr>
          <w:ilvl w:val="0"/>
          <w:numId w:val="5"/>
        </w:numPr>
        <w:ind w:firstLineChars="0"/>
      </w:pPr>
      <w:r>
        <w:rPr>
          <w:rFonts w:hint="eastAsia"/>
        </w:rPr>
        <w:t>通过程序注释等方式增加代码的可读性和可维护性。</w:t>
      </w:r>
    </w:p>
    <w:p w:rsidR="00E06B85" w:rsidRDefault="00E06B85" w:rsidP="003C049C">
      <w:pPr>
        <w:pStyle w:val="ab"/>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b"/>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b"/>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b"/>
        <w:numPr>
          <w:ilvl w:val="0"/>
          <w:numId w:val="6"/>
        </w:numPr>
        <w:ind w:firstLineChars="0"/>
      </w:pPr>
      <w:r>
        <w:rPr>
          <w:rFonts w:hint="eastAsia"/>
        </w:rPr>
        <w:t>对用户的输入进行验证</w:t>
      </w:r>
    </w:p>
    <w:p w:rsidR="00CB3A44" w:rsidRPr="003C049C" w:rsidRDefault="00CB3A44" w:rsidP="00CB3A44">
      <w:pPr>
        <w:pStyle w:val="ab"/>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1" w:name="_Toc301301047"/>
      <w:r>
        <w:rPr>
          <w:rFonts w:hint="eastAsia"/>
        </w:rPr>
        <w:lastRenderedPageBreak/>
        <w:t>可扩展性</w:t>
      </w:r>
      <w:bookmarkEnd w:id="21"/>
    </w:p>
    <w:p w:rsidR="00E11FBF" w:rsidRDefault="006E5D01" w:rsidP="006E5D01">
      <w:pPr>
        <w:pStyle w:val="ab"/>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b"/>
        <w:numPr>
          <w:ilvl w:val="0"/>
          <w:numId w:val="7"/>
        </w:numPr>
        <w:ind w:firstLineChars="0"/>
      </w:pPr>
      <w:r>
        <w:rPr>
          <w:rFonts w:hint="eastAsia"/>
        </w:rPr>
        <w:t>可以通过修改代码，扩充系统的功能。</w:t>
      </w:r>
    </w:p>
    <w:p w:rsidR="00E11FBF" w:rsidRPr="007C6A6A" w:rsidRDefault="00500D9F" w:rsidP="00E11FBF">
      <w:pPr>
        <w:pStyle w:val="2"/>
      </w:pPr>
      <w:bookmarkStart w:id="22" w:name="_Toc301301048"/>
      <w:r>
        <w:rPr>
          <w:rFonts w:hint="eastAsia"/>
        </w:rPr>
        <w:t>可靠性</w:t>
      </w:r>
      <w:bookmarkEnd w:id="22"/>
    </w:p>
    <w:p w:rsidR="0010354E" w:rsidRPr="00E11FBF" w:rsidRDefault="0010354E" w:rsidP="0010354E">
      <w:pPr>
        <w:pStyle w:val="ab"/>
        <w:numPr>
          <w:ilvl w:val="0"/>
          <w:numId w:val="8"/>
        </w:numPr>
        <w:ind w:firstLineChars="0"/>
      </w:pPr>
      <w:r>
        <w:rPr>
          <w:rFonts w:hint="eastAsia"/>
        </w:rPr>
        <w:t>数据库按时备份，有日志记录</w:t>
      </w:r>
    </w:p>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157346"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157346">
        <w:rPr>
          <w:i/>
          <w:color w:val="548DD4" w:themeColor="text2" w:themeTint="99"/>
        </w:rPr>
        <w:t>_</w:t>
      </w:r>
      <w:r w:rsidR="00157346">
        <w:rPr>
          <w:rFonts w:hint="eastAsia"/>
          <w:i/>
          <w:color w:val="548DD4" w:themeColor="text2" w:themeTint="99"/>
        </w:rPr>
        <w:t>时间规划</w:t>
      </w:r>
      <w:r>
        <w:rPr>
          <w:rFonts w:hint="eastAsia"/>
          <w:i/>
          <w:color w:val="548DD4" w:themeColor="text2" w:themeTint="99"/>
        </w:rPr>
        <w:t>.</w:t>
      </w:r>
      <w:proofErr w:type="spellStart"/>
      <w:proofErr w:type="gramStart"/>
      <w:r>
        <w:rPr>
          <w:i/>
          <w:color w:val="548DD4" w:themeColor="text2" w:themeTint="99"/>
        </w:rPr>
        <w:t>docx</w:t>
      </w:r>
      <w:proofErr w:type="spellEnd"/>
      <w:proofErr w:type="gramEnd"/>
    </w:p>
    <w:p w:rsidR="00B24A76"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sidR="00B24A76" w:rsidRPr="00B24A76">
        <w:rPr>
          <w:rFonts w:hint="eastAsia"/>
          <w:i/>
          <w:color w:val="548DD4" w:themeColor="text2" w:themeTint="99"/>
        </w:rPr>
        <w:t>&amp;</w:t>
      </w:r>
      <w:r w:rsidR="00B24A76" w:rsidRPr="00B24A76">
        <w:rPr>
          <w:rFonts w:hint="eastAsia"/>
          <w:i/>
          <w:color w:val="548DD4" w:themeColor="text2" w:themeTint="99"/>
        </w:rPr>
        <w:t>配备管理</w:t>
      </w:r>
      <w:r w:rsidR="00B24A76">
        <w:rPr>
          <w:rFonts w:hint="eastAsia"/>
          <w:i/>
          <w:color w:val="548DD4" w:themeColor="text2" w:themeTint="99"/>
        </w:rPr>
        <w:t>.</w:t>
      </w:r>
      <w:proofErr w:type="spellStart"/>
      <w:proofErr w:type="gramStart"/>
      <w:r w:rsidR="00B24A76">
        <w:rPr>
          <w:rFonts w:hint="eastAsia"/>
          <w:i/>
          <w:color w:val="548DD4" w:themeColor="text2" w:themeTint="99"/>
        </w:rPr>
        <w:t>docx</w:t>
      </w:r>
      <w:proofErr w:type="spellEnd"/>
      <w:proofErr w:type="gramEnd"/>
    </w:p>
    <w:p w:rsidR="00B24A76"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proofErr w:type="gramStart"/>
      <w:r w:rsidR="00B24A76">
        <w:rPr>
          <w:rFonts w:hint="eastAsia"/>
          <w:i/>
          <w:color w:val="548DD4" w:themeColor="text2" w:themeTint="99"/>
        </w:rPr>
        <w:t>docx</w:t>
      </w:r>
      <w:proofErr w:type="spellEnd"/>
      <w:proofErr w:type="gramEnd"/>
    </w:p>
    <w:p w:rsidR="00CC3DB9"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proofErr w:type="gramStart"/>
      <w:r w:rsidR="00157346">
        <w:rPr>
          <w:rFonts w:hint="eastAsia"/>
          <w:i/>
          <w:color w:val="548DD4" w:themeColor="text2" w:themeTint="99"/>
        </w:rPr>
        <w:t>d</w:t>
      </w:r>
      <w:r w:rsidR="00CC3DB9">
        <w:rPr>
          <w:rFonts w:hint="eastAsia"/>
          <w:i/>
          <w:color w:val="548DD4" w:themeColor="text2" w:themeTint="99"/>
        </w:rPr>
        <w:t>ocx</w:t>
      </w:r>
      <w:proofErr w:type="spellEnd"/>
      <w:proofErr w:type="gramEnd"/>
    </w:p>
    <w:p w:rsidR="00157346"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proofErr w:type="gramStart"/>
      <w:r w:rsidR="00157346">
        <w:rPr>
          <w:rFonts w:hint="eastAsia"/>
          <w:i/>
          <w:color w:val="548DD4" w:themeColor="text2" w:themeTint="99"/>
        </w:rPr>
        <w:t>docx</w:t>
      </w:r>
      <w:proofErr w:type="spellEnd"/>
      <w:proofErr w:type="gramEnd"/>
    </w:p>
    <w:p w:rsidR="00157346" w:rsidRPr="00CC3DB9" w:rsidRDefault="004C677F" w:rsidP="000E39D5">
      <w:pPr>
        <w:rPr>
          <w:i/>
          <w:color w:val="548DD4" w:themeColor="text2" w:themeTint="99"/>
        </w:rPr>
      </w:pPr>
      <w:proofErr w:type="gramStart"/>
      <w:r>
        <w:rPr>
          <w:rFonts w:hint="eastAsia"/>
          <w:i/>
          <w:color w:val="548DD4" w:themeColor="text2" w:themeTint="99"/>
        </w:rPr>
        <w:t>悦</w:t>
      </w:r>
      <w:proofErr w:type="gramEnd"/>
      <w:r>
        <w:rPr>
          <w:rFonts w:hint="eastAsia"/>
          <w:i/>
          <w:color w:val="548DD4" w:themeColor="text2" w:themeTint="99"/>
        </w:rPr>
        <w:t>成长</w:t>
      </w:r>
      <w:r w:rsidR="00157346">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proofErr w:type="gramStart"/>
      <w:r w:rsidR="00157346">
        <w:rPr>
          <w:rFonts w:hint="eastAsia"/>
          <w:i/>
          <w:color w:val="548DD4" w:themeColor="text2" w:themeTint="99"/>
        </w:rPr>
        <w:t>xlsx</w:t>
      </w:r>
      <w:proofErr w:type="spellEnd"/>
      <w:proofErr w:type="gramEnd"/>
    </w:p>
    <w:p w:rsidR="00D15C76" w:rsidRDefault="00D15C76" w:rsidP="00D15C76">
      <w:pPr>
        <w:pStyle w:val="2"/>
      </w:pPr>
      <w:bookmarkStart w:id="27" w:name="_Toc301301053"/>
      <w:r>
        <w:rPr>
          <w:rFonts w:hint="eastAsia"/>
        </w:rPr>
        <w:lastRenderedPageBreak/>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1C6361" w:rsidP="002E1FBF">
            <w:r>
              <w:rPr>
                <w:rFonts w:hint="eastAsia"/>
              </w:rPr>
              <w:t>1.0</w:t>
            </w:r>
          </w:p>
        </w:tc>
        <w:tc>
          <w:tcPr>
            <w:tcW w:w="1134" w:type="dxa"/>
          </w:tcPr>
          <w:p w:rsidR="008B7291" w:rsidRDefault="008611A6" w:rsidP="002E1FBF">
            <w:r>
              <w:rPr>
                <w:rFonts w:hint="eastAsia"/>
              </w:rPr>
              <w:t>王岑</w:t>
            </w:r>
          </w:p>
        </w:tc>
        <w:tc>
          <w:tcPr>
            <w:tcW w:w="1276" w:type="dxa"/>
          </w:tcPr>
          <w:p w:rsidR="008B7291" w:rsidRDefault="008611A6" w:rsidP="002E1FBF">
            <w:r>
              <w:t>2018</w:t>
            </w:r>
            <w:r>
              <w:rPr>
                <w:rFonts w:hint="eastAsia"/>
              </w:rPr>
              <w:t>-</w:t>
            </w:r>
            <w:r>
              <w:t>11</w:t>
            </w:r>
            <w:r>
              <w:rPr>
                <w:rFonts w:hint="eastAsia"/>
              </w:rPr>
              <w:t>-</w:t>
            </w:r>
            <w:r>
              <w:t>28</w:t>
            </w:r>
          </w:p>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10"/>
      <w:footerReference w:type="default" r:id="rId11"/>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CCC" w:rsidRDefault="003E7CCC" w:rsidP="00252B85">
      <w:pPr>
        <w:spacing w:line="240" w:lineRule="auto"/>
      </w:pPr>
      <w:r>
        <w:separator/>
      </w:r>
    </w:p>
  </w:endnote>
  <w:endnote w:type="continuationSeparator" w:id="0">
    <w:p w:rsidR="003E7CCC" w:rsidRDefault="003E7CCC"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825C4B">
    <w:pPr>
      <w:pStyle w:val="a6"/>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CCC" w:rsidRDefault="003E7CCC" w:rsidP="00252B85">
      <w:pPr>
        <w:spacing w:line="240" w:lineRule="auto"/>
      </w:pPr>
      <w:r>
        <w:separator/>
      </w:r>
    </w:p>
  </w:footnote>
  <w:footnote w:type="continuationSeparator" w:id="0">
    <w:p w:rsidR="003E7CCC" w:rsidRDefault="003E7CCC" w:rsidP="00252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C8" w:rsidRDefault="00CF75C8" w:rsidP="00CF75C8">
    <w:pPr>
      <w:pStyle w:val="a4"/>
      <w:pBdr>
        <w:bottom w:val="single" w:sz="6" w:space="0" w:color="auto"/>
      </w:pBdr>
      <w:jc w:val="both"/>
    </w:pPr>
  </w:p>
  <w:p w:rsidR="00CF75C8" w:rsidRDefault="00CF75C8" w:rsidP="00CF75C8">
    <w:pPr>
      <w:pStyle w:val="a4"/>
      <w:pBdr>
        <w:bottom w:val="single" w:sz="6" w:space="0" w:color="auto"/>
      </w:pBdr>
      <w:jc w:val="both"/>
    </w:pPr>
    <w:r>
      <w:rPr>
        <w:rFonts w:hint="eastAsia"/>
      </w:rPr>
      <w:t xml:space="preserve"> </w:t>
    </w:r>
  </w:p>
  <w:p w:rsidR="00CF75C8" w:rsidRDefault="002E1FBF" w:rsidP="00CF75C8">
    <w:pPr>
      <w:pStyle w:val="a4"/>
      <w:pBdr>
        <w:bottom w:val="single" w:sz="6" w:space="0" w:color="auto"/>
      </w:pBdr>
      <w:jc w:val="both"/>
    </w:pPr>
    <w:r>
      <w:rPr>
        <w:rFonts w:hint="eastAsia"/>
      </w:rPr>
      <w:t xml:space="preserve"> </w:t>
    </w:r>
    <w:r w:rsidR="00CF75C8">
      <w:rPr>
        <w:noProof/>
      </w:rPr>
      <w:t xml:space="preserve"> </w:t>
    </w:r>
    <w:r w:rsidR="00CF75C8" w:rsidRPr="00CF75C8">
      <w:rPr>
        <w:noProof/>
      </w:rPr>
      <w:drawing>
        <wp:inline distT="0" distB="0" distL="0" distR="0">
          <wp:extent cx="514350" cy="255543"/>
          <wp:effectExtent l="0" t="0" r="0" b="0"/>
          <wp:docPr id="5" name="图片 5"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730" cy="306408"/>
                  </a:xfrm>
                  <a:prstGeom prst="rect">
                    <a:avLst/>
                  </a:prstGeom>
                  <a:noFill/>
                  <a:ln>
                    <a:noFill/>
                  </a:ln>
                </pic:spPr>
              </pic:pic>
            </a:graphicData>
          </a:graphic>
        </wp:inline>
      </w:drawing>
    </w:r>
    <w:r>
      <w:rPr>
        <w:rFonts w:hint="eastAsia"/>
      </w:rPr>
      <w:t xml:space="preserve">                               </w:t>
    </w:r>
    <w:r w:rsidR="00850C0C">
      <w:t xml:space="preserve">        </w:t>
    </w:r>
    <w:r>
      <w:rPr>
        <w:rFonts w:hint="eastAsia"/>
      </w:rPr>
      <w:t xml:space="preserve">             </w:t>
    </w:r>
    <w:proofErr w:type="gramStart"/>
    <w:r w:rsidR="008611A6">
      <w:rPr>
        <w:rFonts w:hint="eastAsia"/>
      </w:rPr>
      <w:t>悦</w:t>
    </w:r>
    <w:proofErr w:type="gramEnd"/>
    <w:r w:rsidR="008611A6">
      <w:rPr>
        <w:rFonts w:hint="eastAsia"/>
      </w:rPr>
      <w:t>成长</w:t>
    </w:r>
    <w:r>
      <w:rPr>
        <w:rFonts w:hint="eastAsia"/>
      </w:rPr>
      <w:t>软件架构设计说明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1607"/>
    <w:rsid w:val="002678CC"/>
    <w:rsid w:val="002723C0"/>
    <w:rsid w:val="00276025"/>
    <w:rsid w:val="00280682"/>
    <w:rsid w:val="00286686"/>
    <w:rsid w:val="0029608B"/>
    <w:rsid w:val="002A0D40"/>
    <w:rsid w:val="002B0A15"/>
    <w:rsid w:val="002D3571"/>
    <w:rsid w:val="002D74C7"/>
    <w:rsid w:val="002E1FBF"/>
    <w:rsid w:val="002F6806"/>
    <w:rsid w:val="003018C3"/>
    <w:rsid w:val="00314BB0"/>
    <w:rsid w:val="00327CAC"/>
    <w:rsid w:val="00327F3E"/>
    <w:rsid w:val="00365BE6"/>
    <w:rsid w:val="00383419"/>
    <w:rsid w:val="003B0E5F"/>
    <w:rsid w:val="003B386F"/>
    <w:rsid w:val="003C0179"/>
    <w:rsid w:val="003C049C"/>
    <w:rsid w:val="003C1476"/>
    <w:rsid w:val="003D62E8"/>
    <w:rsid w:val="003E5B46"/>
    <w:rsid w:val="003E7CCC"/>
    <w:rsid w:val="004435E1"/>
    <w:rsid w:val="00451B89"/>
    <w:rsid w:val="004578BD"/>
    <w:rsid w:val="004A0467"/>
    <w:rsid w:val="004A3F3F"/>
    <w:rsid w:val="004C63CF"/>
    <w:rsid w:val="004C677F"/>
    <w:rsid w:val="004D62BE"/>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C5A57"/>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00A3F"/>
    <w:rsid w:val="0082201E"/>
    <w:rsid w:val="00825C4B"/>
    <w:rsid w:val="00825E19"/>
    <w:rsid w:val="0084213F"/>
    <w:rsid w:val="008476B6"/>
    <w:rsid w:val="00850C0C"/>
    <w:rsid w:val="008611A6"/>
    <w:rsid w:val="00866E6E"/>
    <w:rsid w:val="008A2C22"/>
    <w:rsid w:val="008B7291"/>
    <w:rsid w:val="008D4607"/>
    <w:rsid w:val="008E12C8"/>
    <w:rsid w:val="008E5C09"/>
    <w:rsid w:val="008F2653"/>
    <w:rsid w:val="00910982"/>
    <w:rsid w:val="00922FE4"/>
    <w:rsid w:val="00952617"/>
    <w:rsid w:val="009577D0"/>
    <w:rsid w:val="00963B30"/>
    <w:rsid w:val="00966B1C"/>
    <w:rsid w:val="009916BC"/>
    <w:rsid w:val="009A2D46"/>
    <w:rsid w:val="009B1208"/>
    <w:rsid w:val="009B3953"/>
    <w:rsid w:val="009C1C2B"/>
    <w:rsid w:val="009E2646"/>
    <w:rsid w:val="00A37D7A"/>
    <w:rsid w:val="00A45018"/>
    <w:rsid w:val="00A94322"/>
    <w:rsid w:val="00AA0EAC"/>
    <w:rsid w:val="00AA2FD1"/>
    <w:rsid w:val="00AA42EF"/>
    <w:rsid w:val="00AC1220"/>
    <w:rsid w:val="00AE43F6"/>
    <w:rsid w:val="00AE795D"/>
    <w:rsid w:val="00AF0336"/>
    <w:rsid w:val="00AF298A"/>
    <w:rsid w:val="00B21E50"/>
    <w:rsid w:val="00B2315C"/>
    <w:rsid w:val="00B24A76"/>
    <w:rsid w:val="00B427A3"/>
    <w:rsid w:val="00B720DE"/>
    <w:rsid w:val="00B722D2"/>
    <w:rsid w:val="00B80F0A"/>
    <w:rsid w:val="00B832C4"/>
    <w:rsid w:val="00BA1610"/>
    <w:rsid w:val="00BB1099"/>
    <w:rsid w:val="00BB3858"/>
    <w:rsid w:val="00BD7C3B"/>
    <w:rsid w:val="00BE0272"/>
    <w:rsid w:val="00BF71A8"/>
    <w:rsid w:val="00C06242"/>
    <w:rsid w:val="00C15D35"/>
    <w:rsid w:val="00C63204"/>
    <w:rsid w:val="00C81E64"/>
    <w:rsid w:val="00CB3A44"/>
    <w:rsid w:val="00CC0445"/>
    <w:rsid w:val="00CC3DB9"/>
    <w:rsid w:val="00CF71FE"/>
    <w:rsid w:val="00CF75C8"/>
    <w:rsid w:val="00D15C76"/>
    <w:rsid w:val="00D24937"/>
    <w:rsid w:val="00D27FF8"/>
    <w:rsid w:val="00D46B4B"/>
    <w:rsid w:val="00D559CF"/>
    <w:rsid w:val="00D77A76"/>
    <w:rsid w:val="00D91600"/>
    <w:rsid w:val="00DB028C"/>
    <w:rsid w:val="00DB2354"/>
    <w:rsid w:val="00DB7FBD"/>
    <w:rsid w:val="00E06B85"/>
    <w:rsid w:val="00E11FBF"/>
    <w:rsid w:val="00E166F8"/>
    <w:rsid w:val="00E16CBC"/>
    <w:rsid w:val="00E2619C"/>
    <w:rsid w:val="00EB067F"/>
    <w:rsid w:val="00EC05A1"/>
    <w:rsid w:val="00EC6F91"/>
    <w:rsid w:val="00ED129D"/>
    <w:rsid w:val="00EE3ED9"/>
    <w:rsid w:val="00EF2BF7"/>
    <w:rsid w:val="00F07430"/>
    <w:rsid w:val="00F07DC0"/>
    <w:rsid w:val="00F11DF4"/>
    <w:rsid w:val="00F262D6"/>
    <w:rsid w:val="00F4094F"/>
    <w:rsid w:val="00F4274E"/>
    <w:rsid w:val="00F52D00"/>
    <w:rsid w:val="00FC47FA"/>
    <w:rsid w:val="00FD6CFC"/>
    <w:rsid w:val="00FF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99AE7"/>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571"/>
    <w:rPr>
      <w:b/>
      <w:bCs/>
      <w:kern w:val="44"/>
      <w:sz w:val="44"/>
      <w:szCs w:val="44"/>
    </w:rPr>
  </w:style>
  <w:style w:type="character" w:customStyle="1" w:styleId="20">
    <w:name w:val="标题 2 字符"/>
    <w:basedOn w:val="a0"/>
    <w:link w:val="2"/>
    <w:uiPriority w:val="9"/>
    <w:rsid w:val="002D35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571"/>
    <w:rPr>
      <w:b/>
      <w:bCs/>
      <w:sz w:val="32"/>
      <w:szCs w:val="32"/>
    </w:rPr>
  </w:style>
  <w:style w:type="character" w:customStyle="1" w:styleId="40">
    <w:name w:val="标题 4 字符"/>
    <w:basedOn w:val="a0"/>
    <w:link w:val="4"/>
    <w:uiPriority w:val="9"/>
    <w:semiHidden/>
    <w:rsid w:val="002D357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D3571"/>
    <w:rPr>
      <w:b/>
      <w:bCs/>
      <w:sz w:val="28"/>
      <w:szCs w:val="28"/>
    </w:rPr>
  </w:style>
  <w:style w:type="character" w:customStyle="1" w:styleId="60">
    <w:name w:val="标题 6 字符"/>
    <w:basedOn w:val="a0"/>
    <w:link w:val="6"/>
    <w:uiPriority w:val="9"/>
    <w:semiHidden/>
    <w:rsid w:val="002D357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D3571"/>
    <w:rPr>
      <w:b/>
      <w:bCs/>
      <w:sz w:val="24"/>
      <w:szCs w:val="24"/>
    </w:rPr>
  </w:style>
  <w:style w:type="character" w:customStyle="1" w:styleId="80">
    <w:name w:val="标题 8 字符"/>
    <w:basedOn w:val="a0"/>
    <w:link w:val="8"/>
    <w:uiPriority w:val="9"/>
    <w:semiHidden/>
    <w:rsid w:val="002D357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52B85"/>
    <w:rPr>
      <w:sz w:val="18"/>
      <w:szCs w:val="18"/>
    </w:rPr>
  </w:style>
  <w:style w:type="paragraph" w:styleId="a6">
    <w:name w:val="footer"/>
    <w:basedOn w:val="a"/>
    <w:link w:val="a7"/>
    <w:uiPriority w:val="99"/>
    <w:unhideWhenUsed/>
    <w:rsid w:val="00252B8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52B85"/>
    <w:rPr>
      <w:sz w:val="18"/>
      <w:szCs w:val="18"/>
    </w:rPr>
  </w:style>
  <w:style w:type="paragraph" w:styleId="a8">
    <w:name w:val="Balloon Text"/>
    <w:basedOn w:val="a"/>
    <w:link w:val="a9"/>
    <w:uiPriority w:val="99"/>
    <w:semiHidden/>
    <w:unhideWhenUsed/>
    <w:rsid w:val="00252B85"/>
    <w:pPr>
      <w:spacing w:line="240" w:lineRule="auto"/>
    </w:pPr>
    <w:rPr>
      <w:sz w:val="18"/>
      <w:szCs w:val="18"/>
    </w:rPr>
  </w:style>
  <w:style w:type="character" w:customStyle="1" w:styleId="a9">
    <w:name w:val="批注框文本 字符"/>
    <w:basedOn w:val="a0"/>
    <w:link w:val="a8"/>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25C4B"/>
  </w:style>
  <w:style w:type="paragraph" w:styleId="21">
    <w:name w:val="toc 2"/>
    <w:basedOn w:val="a"/>
    <w:next w:val="a"/>
    <w:autoRedefine/>
    <w:uiPriority w:val="39"/>
    <w:unhideWhenUsed/>
    <w:rsid w:val="00825C4B"/>
    <w:pPr>
      <w:ind w:leftChars="200" w:left="420"/>
    </w:pPr>
  </w:style>
  <w:style w:type="paragraph" w:styleId="31">
    <w:name w:val="toc 3"/>
    <w:basedOn w:val="a"/>
    <w:next w:val="a"/>
    <w:autoRedefine/>
    <w:uiPriority w:val="39"/>
    <w:unhideWhenUsed/>
    <w:rsid w:val="00825C4B"/>
    <w:pPr>
      <w:ind w:leftChars="400" w:left="840"/>
    </w:pPr>
  </w:style>
  <w:style w:type="character" w:styleId="aa">
    <w:name w:val="Hyperlink"/>
    <w:basedOn w:val="a0"/>
    <w:uiPriority w:val="99"/>
    <w:unhideWhenUsed/>
    <w:rsid w:val="00825C4B"/>
    <w:rPr>
      <w:color w:val="0000FF" w:themeColor="hyperlink"/>
      <w:u w:val="single"/>
    </w:rPr>
  </w:style>
  <w:style w:type="paragraph" w:styleId="ab">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6A93-1F93-4931-851C-C61A55DD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6806</TotalTime>
  <Pages>8</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王岑</cp:lastModifiedBy>
  <cp:revision>96</cp:revision>
  <dcterms:created xsi:type="dcterms:W3CDTF">2011-08-16T06:41:00Z</dcterms:created>
  <dcterms:modified xsi:type="dcterms:W3CDTF">2018-11-28T07:56:00Z</dcterms:modified>
</cp:coreProperties>
</file>