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242simxpm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Database Schema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 recommend a relational database (like PostgreSQL or MySQL) given the financial nature of the data and the need for strict relationships.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vbvr7gkarmfh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Stores</w:t>
      </w:r>
    </w:p>
    <w:tbl>
      <w:tblPr>
        <w:tblStyle w:val="Table1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640"/>
        <w:gridCol w:w="1835"/>
        <w:gridCol w:w="3845"/>
        <w:tblGridChange w:id="0">
          <w:tblGrid>
            <w:gridCol w:w="1880"/>
            <w:gridCol w:w="1640"/>
            <w:gridCol w:w="1835"/>
            <w:gridCol w:w="38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store.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E.g., "Dark Store - Koramangala".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Physical location.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baqrrjj6sc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pi10sr40u7f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Store_Settings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605.6903765690377"/>
        <w:gridCol w:w="2002.2175732217574"/>
        <w:gridCol w:w="3412.092050209205"/>
        <w:tblGridChange w:id="0">
          <w:tblGrid>
            <w:gridCol w:w="2340"/>
            <w:gridCol w:w="1605.6903765690377"/>
            <w:gridCol w:w="2002.2175732217574"/>
            <w:gridCol w:w="3412.0920502092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FK (</w:t>
            </w:r>
            <w:r w:rsidDel="00000000" w:rsidR="00000000" w:rsidRPr="00000000">
              <w:rPr>
                <w:color w:val="188038"/>
                <w:rtl w:val="0"/>
              </w:rPr>
              <w:t xml:space="preserve">Stores.id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One settings record per store.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default_paid_leaves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Configurable paid leaves per month.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nqi9ewyqt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(Authentication &amp; Access)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Role mapping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8.1171548117154"/>
        <w:gridCol w:w="1400.0836820083682"/>
        <w:gridCol w:w="2207.8242677824264"/>
        <w:gridCol w:w="3323.9748953974895"/>
        <w:tblGridChange w:id="0">
          <w:tblGrid>
            <w:gridCol w:w="2428.1171548117154"/>
            <w:gridCol w:w="1400.0836820083682"/>
            <w:gridCol w:w="2207.8242677824264"/>
            <w:gridCol w:w="3323.97489539748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Stores.id</w:t>
            </w:r>
            <w:r w:rsidDel="00000000" w:rsidR="00000000" w:rsidRPr="00000000">
              <w:rPr>
                <w:rtl w:val="0"/>
              </w:rPr>
              <w:t xml:space="preserve">), 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 for super-admins overseeing all.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username_or_phone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Used for login (Phone for employees).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Hashed password.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 (optional)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'ADMIN', 'MANAGER', 'EMPLOYEE'.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Revokes login if FALSE.</w:t>
            </w:r>
          </w:p>
        </w:tc>
      </w:tr>
    </w:tbl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eb27vkez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csb6jkh1k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j2yanjxlm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Employees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(Profile Data)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2.1757322175736"/>
        <w:gridCol w:w="1914.1004184100418"/>
        <w:gridCol w:w="1825.9832635983264"/>
        <w:gridCol w:w="3147.7405857740587"/>
        <w:tblGridChange w:id="0">
          <w:tblGrid>
            <w:gridCol w:w="2472.1757322175736"/>
            <w:gridCol w:w="1914.1004184100418"/>
            <w:gridCol w:w="1825.9832635983264"/>
            <w:gridCol w:w="3147.740585774058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Links to login credentials.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Stores.id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store they work at.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Father_name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Mother_name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residential_address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contact.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Secondary_phone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Optional.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Parents_phone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Emergency/Parent contact.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Optional.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date_of_joining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'PICKING', 'PUT_AWAY', 'AUDIT'.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Base_monthly_salary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E.g., 30000.00.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'ACTIVE'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'ACTIVE' or 'ARCHIVED'.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Id_proof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Aaadhar</w:t>
            </w:r>
          </w:p>
        </w:tc>
      </w:tr>
    </w:tbl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18macwrcpc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4k9q0uz5tcj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Monthly_Attendance</w:t>
      </w:r>
    </w:p>
    <w:tbl>
      <w:tblPr>
        <w:tblStyle w:val="Table5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430"/>
        <w:gridCol w:w="2405"/>
        <w:gridCol w:w="2375"/>
        <w:tblGridChange w:id="0">
          <w:tblGrid>
            <w:gridCol w:w="2285"/>
            <w:gridCol w:w="1430"/>
            <w:gridCol w:w="2405"/>
            <w:gridCol w:w="23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Employees.id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Stores.id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 (1-12)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 (e.g., 2026)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total_days_present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Uploaded via Excel.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total_leaves_taken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Uploaded via Excel.</w:t>
            </w:r>
          </w:p>
        </w:tc>
      </w:tr>
    </w:tbl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ul70k213d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icmxlz3o8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0" w:lineRule="auto"/>
        <w:rPr/>
      </w:pPr>
      <w:bookmarkStart w:colFirst="0" w:colLast="0" w:name="_sjufvctaim1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Adjustments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(Incentives, Penalties, Overtime)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9.8067885117493"/>
        <w:gridCol w:w="1911.1018276762402"/>
        <w:gridCol w:w="2057.733681462141"/>
        <w:gridCol w:w="3641.3577023498697"/>
        <w:tblGridChange w:id="0">
          <w:tblGrid>
            <w:gridCol w:w="1749.8067885117493"/>
            <w:gridCol w:w="1911.1018276762402"/>
            <w:gridCol w:w="2057.733681462141"/>
            <w:gridCol w:w="3641.357702349869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Employees.id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Stores.id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'INCENTIVE', 'PENALTY', 'Carry Forward Negative Salary'.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'DAILY', 'MONTHLY'.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Specific date for DAILY types.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Target processing month.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Target processing year.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Rupee value.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E.g., "Late arrival", "Record picking".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added_by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Audit trail (Manager/Admin who added it).</w:t>
            </w:r>
          </w:p>
        </w:tc>
      </w:tr>
    </w:tbl>
    <w:p w:rsidR="00000000" w:rsidDel="00000000" w:rsidP="00000000" w:rsidRDefault="00000000" w:rsidRPr="00000000" w14:paraId="000000E9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1xqd0sgvct7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Salary_Advances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9.07949790795"/>
        <w:gridCol w:w="1914.1004184100418"/>
        <w:gridCol w:w="1899.4142259414227"/>
        <w:gridCol w:w="3397.405857740586"/>
        <w:tblGridChange w:id="0">
          <w:tblGrid>
            <w:gridCol w:w="2149.07949790795"/>
            <w:gridCol w:w="1914.1004184100418"/>
            <w:gridCol w:w="1899.4142259414227"/>
            <w:gridCol w:w="3397.40585774058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Employees.id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Stores.id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request_date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 requested. Month/Year extracted from this date will be used for the month-end deduction.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eligible_amount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Computed by system: </w:t>
            </w:r>
            <w:r w:rsidDel="00000000" w:rsidR="00000000" w:rsidRPr="00000000">
              <w:rPr>
                <w:color w:val="188038"/>
                <w:rtl w:val="0"/>
              </w:rPr>
              <w:t xml:space="preserve">(Day of request - 7) * Per-day salary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 1 - 7 of the month its 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approved_amount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 amount given to the employee.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dui6zf0tik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Payroll_Records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(Month-End Computed Salary)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976501305483"/>
        <w:gridCol w:w="1911.1018276762402"/>
        <w:gridCol w:w="1969.7545691906007"/>
        <w:gridCol w:w="3040.167101827676"/>
        <w:tblGridChange w:id="0">
          <w:tblGrid>
            <w:gridCol w:w="2438.976501305483"/>
            <w:gridCol w:w="1911.1018276762402"/>
            <w:gridCol w:w="1969.7545691906007"/>
            <w:gridCol w:w="3040.1671018276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Employees.id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UUID / 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(</w:t>
            </w:r>
            <w:r w:rsidDel="00000000" w:rsidR="00000000" w:rsidRPr="00000000">
              <w:rPr>
                <w:color w:val="188038"/>
                <w:rtl w:val="0"/>
              </w:rPr>
              <w:t xml:space="preserve">Stores.id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base_salary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Snapshot of base salary.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per_day_salary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/ Total days in that month.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paid_leaves_allowed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Snapshot from Global Settings.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unpaid_leaves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Calculated unpaid leaves.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leave_deduction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Unpaid leaves * per_day_salary.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total_overtime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Sum of overtime adjustments.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total_incentives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Sum of incentive adjustments.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Total_penalties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Sum of penalty adjustments.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advances_taken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Sum of approved advances for this month.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net_payable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 calculated salary.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payslip_pdf_url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to stored PDF.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qr_code_url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to QR code image routing to GDrive.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'DRAFT'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'DRAFT' (can recompute), 'FINALIZED'.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Carry forward Salary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Negative salary carry forwarded from last month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Total_number_of_days_present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Number of days the employee is present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1baj8vn8n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7kejvi5y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