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DEB" w:rsidRDefault="002D0DEB" w:rsidP="002D0DEB">
      <w:pPr>
        <w:jc w:val="center"/>
        <w:rPr>
          <w:rFonts w:ascii="Cooper Black" w:hAnsi="Cooper Black"/>
          <w:sz w:val="28"/>
          <w:szCs w:val="28"/>
        </w:rPr>
      </w:pPr>
    </w:p>
    <w:p w:rsidR="002D0DEB" w:rsidRDefault="002D0DEB" w:rsidP="002D0DEB">
      <w:pPr>
        <w:jc w:val="center"/>
        <w:rPr>
          <w:rFonts w:ascii="Cooper Black" w:hAnsi="Cooper Black"/>
          <w:sz w:val="28"/>
          <w:szCs w:val="28"/>
        </w:rPr>
      </w:pPr>
    </w:p>
    <w:p w:rsidR="002D0DEB" w:rsidRDefault="002D0DEB" w:rsidP="002D0DEB">
      <w:pPr>
        <w:jc w:val="center"/>
        <w:rPr>
          <w:rFonts w:ascii="Cooper Black" w:hAnsi="Cooper Black"/>
          <w:sz w:val="28"/>
          <w:szCs w:val="28"/>
        </w:rPr>
      </w:pPr>
    </w:p>
    <w:p w:rsidR="00804E22" w:rsidRPr="002D0DEB" w:rsidRDefault="002D0DEB" w:rsidP="002D0DEB">
      <w:pPr>
        <w:jc w:val="center"/>
        <w:rPr>
          <w:rFonts w:ascii="Cooper Black" w:hAnsi="Cooper Black"/>
          <w:sz w:val="28"/>
          <w:szCs w:val="28"/>
        </w:rPr>
      </w:pPr>
      <w:r w:rsidRPr="002D0DEB">
        <w:rPr>
          <w:rFonts w:ascii="Cooper Black" w:hAnsi="Cooper Black"/>
          <w:sz w:val="28"/>
          <w:szCs w:val="28"/>
        </w:rPr>
        <w:t xml:space="preserve">FORMAT DATA DINAS LINGKUNGAN HIDUP </w:t>
      </w:r>
    </w:p>
    <w:p w:rsidR="002D0DEB" w:rsidRDefault="002D0DEB" w:rsidP="002D0DEB">
      <w:pPr>
        <w:jc w:val="center"/>
        <w:rPr>
          <w:rFonts w:ascii="Cooper Black" w:hAnsi="Cooper Black"/>
          <w:sz w:val="28"/>
          <w:szCs w:val="28"/>
        </w:rPr>
      </w:pPr>
      <w:r w:rsidRPr="002D0DEB">
        <w:rPr>
          <w:rFonts w:ascii="Cooper Black" w:hAnsi="Cooper Black"/>
          <w:sz w:val="28"/>
          <w:szCs w:val="28"/>
        </w:rPr>
        <w:t>KABUPATEN PANGKEP</w:t>
      </w:r>
    </w:p>
    <w:p w:rsidR="002D0DEB" w:rsidRDefault="002D0DEB" w:rsidP="002D0DEB">
      <w:pPr>
        <w:jc w:val="center"/>
        <w:rPr>
          <w:rFonts w:ascii="Cooper Black" w:hAnsi="Cooper Black"/>
          <w:sz w:val="28"/>
          <w:szCs w:val="28"/>
        </w:rPr>
      </w:pPr>
    </w:p>
    <w:p w:rsidR="002D0DEB" w:rsidRDefault="00A1289E" w:rsidP="002D0DEB">
      <w:pPr>
        <w:jc w:val="center"/>
        <w:rPr>
          <w:rFonts w:ascii="Cooper Black" w:hAnsi="Cooper Black"/>
          <w:sz w:val="28"/>
          <w:szCs w:val="28"/>
        </w:rPr>
      </w:pPr>
      <w:r w:rsidRPr="00A1289E">
        <w:rPr>
          <w:rFonts w:ascii="Engravers MT" w:hAnsi="Engravers MT"/>
          <w:noProof/>
          <w:sz w:val="20"/>
          <w:szCs w:val="20"/>
          <w:lang w:eastAsia="id-ID"/>
        </w:rPr>
        <w:pict>
          <v:rect id="Rectangle 1" o:spid="_x0000_s1026" style="position:absolute;left:0;text-align:left;margin-left:423.75pt;margin-top:22.7pt;width:45pt;height:18.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" fillcolor="white [3201]" strokecolor="black [3200]" strokeweight="2pt"/>
        </w:pict>
      </w:r>
    </w:p>
    <w:p w:rsidR="002D0DEB" w:rsidRPr="002D0DEB" w:rsidRDefault="002D0DEB" w:rsidP="002D0DEB">
      <w:pPr>
        <w:pStyle w:val="ListParagraph"/>
        <w:numPr>
          <w:ilvl w:val="0"/>
          <w:numId w:val="1"/>
        </w:numPr>
        <w:ind w:left="1276"/>
        <w:jc w:val="center"/>
        <w:rPr>
          <w:rFonts w:ascii="Engravers MT" w:hAnsi="Engravers MT"/>
          <w:b/>
          <w:sz w:val="20"/>
          <w:szCs w:val="20"/>
          <w:u w:val="single"/>
        </w:rPr>
      </w:pPr>
      <w:r w:rsidRPr="002D0DEB">
        <w:rPr>
          <w:rFonts w:ascii="Engravers MT" w:hAnsi="Engravers MT"/>
          <w:b/>
          <w:sz w:val="20"/>
          <w:szCs w:val="20"/>
          <w:u w:val="single"/>
        </w:rPr>
        <w:t xml:space="preserve">JUMLAH TPA , BANK SAMPAH DAN TPST   </w:t>
      </w:r>
    </w:p>
    <w:p w:rsidR="002D0DEB" w:rsidRDefault="002D0DEB" w:rsidP="002D0DEB">
      <w:pPr>
        <w:jc w:val="center"/>
        <w:rPr>
          <w:rFonts w:ascii="Cooper Black" w:hAnsi="Cooper Black"/>
          <w:sz w:val="28"/>
          <w:szCs w:val="28"/>
        </w:rPr>
      </w:pPr>
    </w:p>
    <w:p w:rsidR="002D0DEB" w:rsidRDefault="002D0DEB" w:rsidP="002D0DEB">
      <w:pPr>
        <w:jc w:val="center"/>
        <w:rPr>
          <w:rFonts w:ascii="Cooper Black" w:hAnsi="Cooper Black"/>
          <w:sz w:val="28"/>
          <w:szCs w:val="28"/>
        </w:rPr>
      </w:pPr>
    </w:p>
    <w:p w:rsidR="002D0DEB" w:rsidRDefault="002D0DEB" w:rsidP="002D0DEB">
      <w:pPr>
        <w:jc w:val="center"/>
        <w:rPr>
          <w:rFonts w:ascii="Cooper Black" w:hAnsi="Cooper Black"/>
          <w:sz w:val="28"/>
          <w:szCs w:val="28"/>
        </w:rPr>
      </w:pPr>
    </w:p>
    <w:p w:rsidR="002D0DEB" w:rsidRDefault="002D0DEB" w:rsidP="002D0DEB">
      <w:pPr>
        <w:jc w:val="center"/>
        <w:rPr>
          <w:rFonts w:ascii="Cooper Black" w:hAnsi="Cooper Black"/>
          <w:sz w:val="28"/>
          <w:szCs w:val="28"/>
        </w:rPr>
      </w:pPr>
      <w:bookmarkStart w:id="0" w:name="_GoBack"/>
      <w:bookmarkEnd w:id="0"/>
    </w:p>
    <w:p w:rsidR="002D0DEB" w:rsidRDefault="002D0DEB" w:rsidP="002D0DEB">
      <w:pPr>
        <w:jc w:val="center"/>
        <w:rPr>
          <w:rFonts w:ascii="Cooper Black" w:hAnsi="Cooper Black"/>
        </w:rPr>
      </w:pPr>
    </w:p>
    <w:p w:rsidR="002D0DEB" w:rsidRDefault="002D0DEB" w:rsidP="002D0DEB">
      <w:pPr>
        <w:jc w:val="center"/>
        <w:rPr>
          <w:rFonts w:ascii="Cooper Black" w:hAnsi="Cooper Black"/>
        </w:rPr>
      </w:pPr>
    </w:p>
    <w:p w:rsidR="002D0DEB" w:rsidRDefault="002D0DEB" w:rsidP="002D0DEB">
      <w:pPr>
        <w:jc w:val="center"/>
        <w:rPr>
          <w:rFonts w:ascii="Cooper Black" w:hAnsi="Cooper Black"/>
        </w:rPr>
      </w:pPr>
    </w:p>
    <w:p w:rsidR="002D0DEB" w:rsidRDefault="002D0DEB" w:rsidP="002D0DEB">
      <w:pPr>
        <w:jc w:val="center"/>
        <w:rPr>
          <w:rFonts w:ascii="Cooper Black" w:hAnsi="Cooper Black"/>
        </w:rPr>
      </w:pPr>
    </w:p>
    <w:p w:rsidR="002D0DEB" w:rsidRDefault="002D0DEB" w:rsidP="002D0DEB">
      <w:pPr>
        <w:jc w:val="center"/>
        <w:rPr>
          <w:rFonts w:ascii="Cooper Black" w:hAnsi="Cooper Black"/>
        </w:rPr>
      </w:pPr>
    </w:p>
    <w:p w:rsidR="002D0DEB" w:rsidRDefault="002D0DEB" w:rsidP="002D0DEB">
      <w:pPr>
        <w:jc w:val="center"/>
        <w:rPr>
          <w:rFonts w:ascii="Cooper Black" w:hAnsi="Cooper Black"/>
        </w:rPr>
      </w:pPr>
    </w:p>
    <w:p w:rsidR="002D0DEB" w:rsidRDefault="002D0DEB" w:rsidP="002D0DEB">
      <w:pPr>
        <w:jc w:val="center"/>
        <w:rPr>
          <w:rFonts w:ascii="Cooper Black" w:hAnsi="Cooper Black"/>
        </w:rPr>
      </w:pPr>
    </w:p>
    <w:p w:rsidR="002D0DEB" w:rsidRDefault="002D0DEB" w:rsidP="002D0DEB">
      <w:pPr>
        <w:jc w:val="center"/>
        <w:rPr>
          <w:rFonts w:ascii="Cooper Black" w:hAnsi="Cooper Black"/>
        </w:rPr>
      </w:pPr>
    </w:p>
    <w:p w:rsidR="002D0DEB" w:rsidRDefault="002D0DEB" w:rsidP="002D0DEB">
      <w:pPr>
        <w:jc w:val="center"/>
        <w:rPr>
          <w:rFonts w:ascii="Cooper Black" w:hAnsi="Cooper Black"/>
        </w:rPr>
      </w:pPr>
      <w:r>
        <w:rPr>
          <w:rFonts w:ascii="Cooper Black" w:hAnsi="Cooper Black"/>
        </w:rPr>
        <w:t xml:space="preserve">KABUPATEN PANGKAJENE DAN KEPULAUAN  </w:t>
      </w:r>
    </w:p>
    <w:p w:rsidR="002D0DEB" w:rsidRPr="002D0DEB" w:rsidRDefault="004D37CF" w:rsidP="002D0DEB">
      <w:pPr>
        <w:jc w:val="center"/>
        <w:rPr>
          <w:rFonts w:ascii="Cooper Black" w:hAnsi="Cooper Black"/>
        </w:rPr>
      </w:pPr>
      <w:r>
        <w:rPr>
          <w:rFonts w:ascii="Cooper Black" w:hAnsi="Cooper Black"/>
        </w:rPr>
        <w:t>TAHUN 2022</w:t>
      </w:r>
    </w:p>
    <w:sectPr w:rsidR="002D0DEB" w:rsidRPr="002D0DEB" w:rsidSect="00493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37C19"/>
    <w:multiLevelType w:val="hybridMultilevel"/>
    <w:tmpl w:val="F51E420C"/>
    <w:lvl w:ilvl="0" w:tplc="4E381D16">
      <w:start w:val="1"/>
      <w:numFmt w:val="decimal"/>
      <w:lvlText w:val="%1."/>
      <w:lvlJc w:val="left"/>
      <w:pPr>
        <w:ind w:left="1778" w:hanging="360"/>
      </w:pPr>
      <w:rPr>
        <w:rFonts w:hint="default"/>
        <w:sz w:val="20"/>
        <w:szCs w:val="20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DF6093"/>
    <w:rsid w:val="002D0DEB"/>
    <w:rsid w:val="004937C4"/>
    <w:rsid w:val="004D37CF"/>
    <w:rsid w:val="00804E22"/>
    <w:rsid w:val="00A1289E"/>
    <w:rsid w:val="00A867A5"/>
    <w:rsid w:val="00C161F0"/>
    <w:rsid w:val="00DF60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D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Toshiba</cp:lastModifiedBy>
  <cp:revision>5</cp:revision>
  <dcterms:created xsi:type="dcterms:W3CDTF">2020-01-24T02:49:00Z</dcterms:created>
  <dcterms:modified xsi:type="dcterms:W3CDTF">2022-04-06T00:39:00Z</dcterms:modified>
</cp:coreProperties>
</file>