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4327" w14:textId="1913123A" w:rsidR="001947FF" w:rsidRDefault="00645844" w:rsidP="00645844">
      <w:pPr>
        <w:pStyle w:val="1"/>
        <w:jc w:val="center"/>
      </w:pPr>
      <w:r>
        <w:rPr>
          <w:rFonts w:hint="eastAsia"/>
        </w:rPr>
        <w:t>会议</w:t>
      </w:r>
      <w:r w:rsidR="004D24AC">
        <w:rPr>
          <w:rFonts w:hint="eastAsia"/>
        </w:rPr>
        <w:t>记录2</w:t>
      </w:r>
    </w:p>
    <w:p w14:paraId="7B487FEE" w14:textId="022BCE44" w:rsidR="00645844" w:rsidRDefault="00645844" w:rsidP="00645844">
      <w:pPr>
        <w:pStyle w:val="2"/>
      </w:pPr>
      <w:r>
        <w:rPr>
          <w:rFonts w:hint="eastAsia"/>
        </w:rPr>
        <w:t>主持人</w:t>
      </w:r>
    </w:p>
    <w:p w14:paraId="6A9DCCB2" w14:textId="378CE704" w:rsidR="004D24AC" w:rsidRPr="004D24AC" w:rsidRDefault="004D24AC" w:rsidP="004D24AC">
      <w:r>
        <w:rPr>
          <w:rFonts w:hint="eastAsia"/>
        </w:rPr>
        <w:t>陈</w:t>
      </w:r>
      <w:r w:rsidR="00661DCD">
        <w:rPr>
          <w:rFonts w:hint="eastAsia"/>
        </w:rPr>
        <w:t>锴</w:t>
      </w:r>
    </w:p>
    <w:p w14:paraId="251D1366" w14:textId="2E6DC7E8" w:rsidR="00645844" w:rsidRDefault="00645844" w:rsidP="00645844">
      <w:pPr>
        <w:pStyle w:val="2"/>
      </w:pPr>
      <w:r>
        <w:rPr>
          <w:rFonts w:hint="eastAsia"/>
        </w:rPr>
        <w:t>会议主题</w:t>
      </w:r>
    </w:p>
    <w:p w14:paraId="68C6E81A" w14:textId="23C20ECB" w:rsidR="004D24AC" w:rsidRPr="004D24AC" w:rsidRDefault="004D24AC" w:rsidP="004D24AC">
      <w:r>
        <w:rPr>
          <w:rFonts w:hint="eastAsia"/>
        </w:rPr>
        <w:t>进度报告及任务安排</w:t>
      </w:r>
    </w:p>
    <w:p w14:paraId="377886D9" w14:textId="38F54E33" w:rsidR="00645844" w:rsidRDefault="00645844" w:rsidP="00645844">
      <w:pPr>
        <w:pStyle w:val="2"/>
      </w:pPr>
      <w:r>
        <w:rPr>
          <w:rFonts w:hint="eastAsia"/>
        </w:rPr>
        <w:t>会议时间</w:t>
      </w:r>
    </w:p>
    <w:p w14:paraId="010C505A" w14:textId="238C8A98" w:rsidR="00645844" w:rsidRDefault="004D24AC" w:rsidP="004D24AC">
      <w:r>
        <w:rPr>
          <w:rFonts w:hint="eastAsia"/>
        </w:rPr>
        <w:t>2</w:t>
      </w:r>
      <w:r>
        <w:t>023</w:t>
      </w:r>
      <w:r>
        <w:rPr>
          <w:rFonts w:hint="eastAsia"/>
        </w:rPr>
        <w:t>/</w:t>
      </w:r>
      <w:r>
        <w:t>10/27 16:30</w:t>
      </w:r>
      <w:r>
        <w:rPr>
          <w:rFonts w:hint="eastAsia"/>
        </w:rPr>
        <w:t>——</w:t>
      </w:r>
      <w:r>
        <w:t>18:30</w:t>
      </w:r>
    </w:p>
    <w:p w14:paraId="3019CE66" w14:textId="1AF8AC62" w:rsidR="00645844" w:rsidRDefault="00645844" w:rsidP="00645844">
      <w:pPr>
        <w:pStyle w:val="2"/>
      </w:pPr>
      <w:r>
        <w:rPr>
          <w:rFonts w:hint="eastAsia"/>
        </w:rPr>
        <w:t>参与人员与记录者</w:t>
      </w:r>
    </w:p>
    <w:p w14:paraId="2E11AF15" w14:textId="6C5126E1" w:rsidR="004D24AC" w:rsidRDefault="00697FFC" w:rsidP="004D24AC">
      <w:r>
        <w:rPr>
          <w:rFonts w:hint="eastAsia"/>
        </w:rPr>
        <w:t>记录者：胡洋</w:t>
      </w:r>
    </w:p>
    <w:p w14:paraId="349A7407" w14:textId="10618BC2" w:rsidR="00697FFC" w:rsidRPr="004D24AC" w:rsidRDefault="00697FFC" w:rsidP="004D24AC">
      <w:pPr>
        <w:rPr>
          <w:rFonts w:hint="eastAsia"/>
        </w:rPr>
      </w:pPr>
      <w:r>
        <w:rPr>
          <w:rFonts w:hint="eastAsia"/>
        </w:rPr>
        <w:t>参与者：全员</w:t>
      </w:r>
    </w:p>
    <w:p w14:paraId="20F7C583" w14:textId="3CC08648" w:rsidR="00645844" w:rsidRDefault="00645844" w:rsidP="00645844">
      <w:pPr>
        <w:pStyle w:val="2"/>
      </w:pPr>
      <w:r>
        <w:rPr>
          <w:rFonts w:hint="eastAsia"/>
        </w:rPr>
        <w:t>会议内容</w:t>
      </w:r>
    </w:p>
    <w:p w14:paraId="7ACBF8BD" w14:textId="13874B31" w:rsidR="004D24AC" w:rsidRDefault="004D24AC" w:rsidP="006A21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总结了</w:t>
      </w:r>
      <w:r w:rsidR="006A212A">
        <w:rPr>
          <w:rFonts w:hint="eastAsia"/>
        </w:rPr>
        <w:t>第一周</w:t>
      </w:r>
      <w:r>
        <w:rPr>
          <w:rFonts w:hint="eastAsia"/>
        </w:rPr>
        <w:t>不同板块的完成进度。对于</w:t>
      </w:r>
      <w:r>
        <w:t>UI</w:t>
      </w:r>
      <w:r>
        <w:rPr>
          <w:rFonts w:hint="eastAsia"/>
        </w:rPr>
        <w:t>设计板块，参考了</w:t>
      </w:r>
      <w:r>
        <w:t>B</w:t>
      </w:r>
      <w:r>
        <w:rPr>
          <w:rFonts w:hint="eastAsia"/>
        </w:rPr>
        <w:t>oot</w:t>
      </w:r>
      <w:r>
        <w:t>strap</w:t>
      </w:r>
      <w:r>
        <w:rPr>
          <w:rFonts w:hint="eastAsia"/>
        </w:rPr>
        <w:t>框架以及亚马逊网页进行设计上的学习，对于U</w:t>
      </w:r>
      <w:r>
        <w:t>I</w:t>
      </w:r>
      <w:r>
        <w:rPr>
          <w:rFonts w:hint="eastAsia"/>
        </w:rPr>
        <w:t>界面的设计有了基本的想法</w:t>
      </w:r>
      <w:r w:rsidR="006A212A">
        <w:rPr>
          <w:rFonts w:hint="eastAsia"/>
        </w:rPr>
        <w:t>。</w:t>
      </w:r>
      <w:r>
        <w:rPr>
          <w:rFonts w:hint="eastAsia"/>
        </w:rPr>
        <w:t>对于前端人员，问询每一个人对</w:t>
      </w:r>
      <w:r>
        <w:t>V</w:t>
      </w:r>
      <w:r>
        <w:rPr>
          <w:rFonts w:hint="eastAsia"/>
        </w:rPr>
        <w:t>ue的学习进度，统一督促安排学习进度。对于后端人员，同样也是问询每一个后端人员对于G</w:t>
      </w:r>
      <w:r>
        <w:t>O</w:t>
      </w:r>
      <w:r>
        <w:rPr>
          <w:rFonts w:hint="eastAsia"/>
        </w:rPr>
        <w:t>语言的学习进度，最终利于统筹安排。对于交互方面，第一周完成看利用脚手架对软件进行基本搭建，路由等设置。</w:t>
      </w:r>
    </w:p>
    <w:p w14:paraId="435512A1" w14:textId="76CF8E92" w:rsidR="006A212A" w:rsidRDefault="006A212A" w:rsidP="006A212A">
      <w:r>
        <w:t>2</w:t>
      </w:r>
      <w:r>
        <w:rPr>
          <w:rFonts w:hint="eastAsia"/>
        </w:rPr>
        <w:t>．进行U</w:t>
      </w:r>
      <w:r>
        <w:t>I</w:t>
      </w:r>
      <w:r>
        <w:rPr>
          <w:rFonts w:hint="eastAsia"/>
        </w:rPr>
        <w:t>的大致设计,讨论了</w:t>
      </w:r>
      <w:r>
        <w:t>UI</w:t>
      </w:r>
      <w:r>
        <w:rPr>
          <w:rFonts w:hint="eastAsia"/>
        </w:rPr>
        <w:t>的风格以及板块的分布，最终设计出一个草图。安排</w:t>
      </w:r>
      <w:r>
        <w:t>UI</w:t>
      </w:r>
      <w:r>
        <w:rPr>
          <w:rFonts w:hint="eastAsia"/>
        </w:rPr>
        <w:t>人员</w:t>
      </w:r>
      <w:r w:rsidR="006F6259">
        <w:rPr>
          <w:rFonts w:hint="eastAsia"/>
        </w:rPr>
        <w:t>进行进一步的草图细化。</w:t>
      </w:r>
    </w:p>
    <w:p w14:paraId="181C974D" w14:textId="7E1B5284" w:rsidR="006A212A" w:rsidRDefault="006A212A" w:rsidP="006A212A">
      <w:r w:rsidRPr="006A212A">
        <w:rPr>
          <w:noProof/>
        </w:rPr>
        <w:drawing>
          <wp:inline distT="0" distB="0" distL="0" distR="0" wp14:anchorId="79397E4C" wp14:editId="1EAEEFF8">
            <wp:extent cx="3395209" cy="1729126"/>
            <wp:effectExtent l="0" t="0" r="0" b="4445"/>
            <wp:docPr id="1589746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46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574" cy="17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0D80" w14:textId="77777777" w:rsidR="006F6259" w:rsidRDefault="006F6259" w:rsidP="006A212A"/>
    <w:p w14:paraId="36741FC8" w14:textId="77777777" w:rsidR="006F6259" w:rsidRDefault="006F6259" w:rsidP="006A212A"/>
    <w:p w14:paraId="5ED1BB05" w14:textId="43537D85" w:rsidR="006F6259" w:rsidRDefault="006F6259" w:rsidP="006F6259">
      <w:r>
        <w:rPr>
          <w:rFonts w:hint="eastAsia"/>
        </w:rPr>
        <w:t>3</w:t>
      </w:r>
      <w:r>
        <w:t>.</w:t>
      </w:r>
      <w:r w:rsidRPr="006F6259">
        <w:rPr>
          <w:rFonts w:hint="eastAsia"/>
        </w:rPr>
        <w:t xml:space="preserve"> </w:t>
      </w:r>
      <w:r>
        <w:rPr>
          <w:rFonts w:hint="eastAsia"/>
        </w:rPr>
        <w:t>基于需求分析的思维导图讨论了需求分析的细化问题。</w:t>
      </w:r>
    </w:p>
    <w:p w14:paraId="7087EAB7" w14:textId="2F008DFA" w:rsidR="006F6259" w:rsidRPr="006F6259" w:rsidRDefault="006F6259" w:rsidP="006A212A"/>
    <w:p w14:paraId="3F1D5C1B" w14:textId="1184AD25" w:rsidR="006A212A" w:rsidRDefault="006A212A" w:rsidP="006A212A">
      <w:r w:rsidRPr="006A212A">
        <w:rPr>
          <w:noProof/>
        </w:rPr>
        <w:drawing>
          <wp:inline distT="0" distB="0" distL="0" distR="0" wp14:anchorId="087C8504" wp14:editId="6FAB54A9">
            <wp:extent cx="1981200" cy="3172232"/>
            <wp:effectExtent l="0" t="0" r="0" b="9525"/>
            <wp:docPr id="743175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75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062" cy="31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1A3C" w14:textId="11B3F528" w:rsidR="006A212A" w:rsidRDefault="006F6259" w:rsidP="006A212A">
      <w:r>
        <w:rPr>
          <w:rFonts w:hint="eastAsia"/>
        </w:rPr>
        <w:t>4</w:t>
      </w:r>
      <w:r>
        <w:t>.</w:t>
      </w:r>
      <w:r>
        <w:rPr>
          <w:rFonts w:hint="eastAsia"/>
        </w:rPr>
        <w:t>讨论了第二周的安排。U</w:t>
      </w:r>
      <w:r>
        <w:t>I</w:t>
      </w:r>
      <w:r>
        <w:rPr>
          <w:rFonts w:hint="eastAsia"/>
        </w:rPr>
        <w:t>设计：尽快制作主页效果图；前端人员：在主页效果图推出前继续一句教程学习，尝试基于框架实现各部分划分组件，并尝试将组件实现；后端人员：继续依照教程学习，尝试基于框架实现部分通用功能；交互人员：统一软件开发环境，并且将相关信息与前后端分享；P</w:t>
      </w:r>
      <w:r>
        <w:t>PT</w:t>
      </w:r>
      <w:r>
        <w:rPr>
          <w:rFonts w:hint="eastAsia"/>
        </w:rPr>
        <w:t>讲述人员：继续学习angular框架，并初步设计汇报结构；报告撰写：整理会议内容，书写会议报告，跟随组内成员学习不同部分知识，增强对各部分的理解，以便后面报告的书写。</w:t>
      </w:r>
    </w:p>
    <w:p w14:paraId="028C1E6E" w14:textId="41CD1347" w:rsidR="006B59EC" w:rsidRPr="004D24AC" w:rsidRDefault="006B59EC" w:rsidP="006A212A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对项目设计文档进一步完善。</w:t>
      </w:r>
    </w:p>
    <w:p w14:paraId="08005A5E" w14:textId="0832FFAA" w:rsidR="006F6259" w:rsidRDefault="00645844" w:rsidP="006F6259">
      <w:pPr>
        <w:pStyle w:val="2"/>
      </w:pPr>
      <w:r>
        <w:rPr>
          <w:rFonts w:hint="eastAsia"/>
        </w:rPr>
        <w:t>已解决问题</w:t>
      </w:r>
    </w:p>
    <w:p w14:paraId="7AB5B68B" w14:textId="5C4BBC2E" w:rsidR="006F6259" w:rsidRDefault="006F6259" w:rsidP="006F62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进行了第一周进度报告</w:t>
      </w:r>
    </w:p>
    <w:p w14:paraId="65FDFFD0" w14:textId="6404A191" w:rsidR="006F6259" w:rsidRDefault="006F6259" w:rsidP="006F62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完成了需求分析细化</w:t>
      </w:r>
    </w:p>
    <w:p w14:paraId="2C2D2F59" w14:textId="03F4BF80" w:rsidR="006F6259" w:rsidRDefault="006F6259" w:rsidP="006F62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对U</w:t>
      </w:r>
      <w:r>
        <w:t>I</w:t>
      </w:r>
      <w:r>
        <w:rPr>
          <w:rFonts w:hint="eastAsia"/>
        </w:rPr>
        <w:t>进行大致设计</w:t>
      </w:r>
    </w:p>
    <w:p w14:paraId="7F6DF013" w14:textId="6B344E2D" w:rsidR="006F6259" w:rsidRPr="006F6259" w:rsidRDefault="006F6259" w:rsidP="006F62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进行第二周实践任务的安排</w:t>
      </w:r>
    </w:p>
    <w:p w14:paraId="6F87B1F4" w14:textId="22570BE9" w:rsidR="00645844" w:rsidRDefault="00645844" w:rsidP="00645844">
      <w:pPr>
        <w:pStyle w:val="2"/>
      </w:pPr>
      <w:r>
        <w:rPr>
          <w:rFonts w:hint="eastAsia"/>
        </w:rPr>
        <w:t>待解决问题</w:t>
      </w:r>
    </w:p>
    <w:p w14:paraId="58073AFA" w14:textId="63B31CB8" w:rsidR="006F6259" w:rsidRDefault="006F6259" w:rsidP="006F62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设计的细化。</w:t>
      </w:r>
    </w:p>
    <w:p w14:paraId="356D8A63" w14:textId="6961A81E" w:rsidR="006F6259" w:rsidRDefault="006F6259" w:rsidP="006F62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不同板块人员完成学习。</w:t>
      </w:r>
    </w:p>
    <w:p w14:paraId="462B0727" w14:textId="0ABC0B5E" w:rsidR="006F6259" w:rsidRDefault="006F6259" w:rsidP="006F62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开发运行环境的统一。</w:t>
      </w:r>
    </w:p>
    <w:p w14:paraId="4932E746" w14:textId="6B0CC374" w:rsidR="006F6259" w:rsidRDefault="006F6259" w:rsidP="006F62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对U</w:t>
      </w:r>
      <w:r>
        <w:t>I</w:t>
      </w:r>
      <w:r>
        <w:rPr>
          <w:rFonts w:hint="eastAsia"/>
        </w:rPr>
        <w:t>主页效果图各个组件的实现。</w:t>
      </w:r>
    </w:p>
    <w:p w14:paraId="3D19A819" w14:textId="5DD9DB3A" w:rsidR="006F6259" w:rsidRDefault="006F6259" w:rsidP="006B59E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后端人员对部分通用功能的实现。</w:t>
      </w:r>
    </w:p>
    <w:p w14:paraId="48C58DB3" w14:textId="5EE02C7E" w:rsidR="006B59EC" w:rsidRPr="006F6259" w:rsidRDefault="006B59EC" w:rsidP="006B59E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需要完成项目设计文档</w:t>
      </w:r>
      <w:r>
        <w:rPr>
          <w:rFonts w:hint="eastAsia"/>
        </w:rPr>
        <w:t>。</w:t>
      </w:r>
    </w:p>
    <w:sectPr w:rsidR="006B59EC" w:rsidRPr="006F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89E8" w14:textId="77777777" w:rsidR="002F2AC3" w:rsidRDefault="002F2AC3" w:rsidP="00645844">
      <w:r>
        <w:separator/>
      </w:r>
    </w:p>
  </w:endnote>
  <w:endnote w:type="continuationSeparator" w:id="0">
    <w:p w14:paraId="47425001" w14:textId="77777777" w:rsidR="002F2AC3" w:rsidRDefault="002F2AC3" w:rsidP="0064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4A74" w14:textId="77777777" w:rsidR="002F2AC3" w:rsidRDefault="002F2AC3" w:rsidP="00645844">
      <w:r>
        <w:separator/>
      </w:r>
    </w:p>
  </w:footnote>
  <w:footnote w:type="continuationSeparator" w:id="0">
    <w:p w14:paraId="21CAB799" w14:textId="77777777" w:rsidR="002F2AC3" w:rsidRDefault="002F2AC3" w:rsidP="00645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1B43"/>
    <w:multiLevelType w:val="hybridMultilevel"/>
    <w:tmpl w:val="66567412"/>
    <w:lvl w:ilvl="0" w:tplc="856C0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3E2AD4"/>
    <w:multiLevelType w:val="hybridMultilevel"/>
    <w:tmpl w:val="104C9678"/>
    <w:lvl w:ilvl="0" w:tplc="A2066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CF2918"/>
    <w:multiLevelType w:val="hybridMultilevel"/>
    <w:tmpl w:val="3F089726"/>
    <w:lvl w:ilvl="0" w:tplc="3CC82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7859111">
    <w:abstractNumId w:val="1"/>
  </w:num>
  <w:num w:numId="2" w16cid:durableId="1606841425">
    <w:abstractNumId w:val="2"/>
  </w:num>
  <w:num w:numId="3" w16cid:durableId="143435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28"/>
    <w:rsid w:val="001947FF"/>
    <w:rsid w:val="002F2AC3"/>
    <w:rsid w:val="003F5675"/>
    <w:rsid w:val="004D24AC"/>
    <w:rsid w:val="005755BE"/>
    <w:rsid w:val="00645844"/>
    <w:rsid w:val="00661DCD"/>
    <w:rsid w:val="00697FFC"/>
    <w:rsid w:val="006A212A"/>
    <w:rsid w:val="006B59EC"/>
    <w:rsid w:val="006F6259"/>
    <w:rsid w:val="00833028"/>
    <w:rsid w:val="00B5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D11A2"/>
  <w15:chartTrackingRefBased/>
  <w15:docId w15:val="{1A95F2D5-E541-4F7C-9919-8CE26AFF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5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8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8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58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5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2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锴 陈</cp:lastModifiedBy>
  <cp:revision>7</cp:revision>
  <dcterms:created xsi:type="dcterms:W3CDTF">2023-11-03T02:07:00Z</dcterms:created>
  <dcterms:modified xsi:type="dcterms:W3CDTF">2023-12-29T16:05:00Z</dcterms:modified>
</cp:coreProperties>
</file>