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878938805"/>
        <w:docPartObj>
          <w:docPartGallery w:val="Table of Contents"/>
          <w:docPartUnique/>
        </w:docPartObj>
      </w:sdtPr>
      <w:sdtEndPr/>
      <w:sdtContent>
        <w:p w:rsidR="00A46222" w:rsidRDefault="00A46222">
          <w:pPr>
            <w:pStyle w:val="TOCHeading"/>
          </w:pPr>
          <w:r>
            <w:rPr>
              <w:lang w:val="zh-CN" w:eastAsia="zh-CN"/>
            </w:rPr>
            <w:t>目录</w:t>
          </w:r>
        </w:p>
        <w:p w:rsidR="005E28E7" w:rsidRDefault="00A462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672270" w:history="1">
            <w:r w:rsidR="005E28E7" w:rsidRPr="00D053B5">
              <w:rPr>
                <w:rStyle w:val="Hyperlink"/>
                <w:b/>
                <w:noProof/>
              </w:rPr>
              <w:t>1.</w:t>
            </w:r>
            <w:r w:rsidR="005E28E7">
              <w:rPr>
                <w:noProof/>
              </w:rPr>
              <w:tab/>
            </w:r>
            <w:r w:rsidR="005E28E7" w:rsidRPr="00D053B5">
              <w:rPr>
                <w:rStyle w:val="Hyperlink"/>
                <w:rFonts w:hint="eastAsia"/>
                <w:b/>
                <w:noProof/>
              </w:rPr>
              <w:t>首次使用（初始化基础数据）</w:t>
            </w:r>
            <w:r w:rsidR="005E28E7">
              <w:rPr>
                <w:noProof/>
                <w:webHidden/>
              </w:rPr>
              <w:tab/>
            </w:r>
            <w:r w:rsidR="005E28E7">
              <w:rPr>
                <w:noProof/>
                <w:webHidden/>
              </w:rPr>
              <w:fldChar w:fldCharType="begin"/>
            </w:r>
            <w:r w:rsidR="005E28E7">
              <w:rPr>
                <w:noProof/>
                <w:webHidden/>
              </w:rPr>
              <w:instrText xml:space="preserve"> PAGEREF _Toc394672270 \h </w:instrText>
            </w:r>
            <w:r w:rsidR="005E28E7">
              <w:rPr>
                <w:noProof/>
                <w:webHidden/>
              </w:rPr>
            </w:r>
            <w:r w:rsidR="005E28E7">
              <w:rPr>
                <w:noProof/>
                <w:webHidden/>
              </w:rPr>
              <w:fldChar w:fldCharType="separate"/>
            </w:r>
            <w:r w:rsidR="005E28E7">
              <w:rPr>
                <w:noProof/>
                <w:webHidden/>
              </w:rPr>
              <w:t>2</w:t>
            </w:r>
            <w:r w:rsidR="005E28E7"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1" w:history="1">
            <w:r w:rsidRPr="00D053B5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在售宝贝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2" w:history="1">
            <w:r w:rsidRPr="00D053B5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3" w:history="1">
            <w:r w:rsidRPr="00D053B5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4" w:history="1">
            <w:r w:rsidRPr="00D053B5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5" w:history="1">
            <w:r w:rsidRPr="00D053B5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1.5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供应商管理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6" w:history="1">
            <w:r w:rsidRPr="00D053B5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1.6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快递管理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672277" w:history="1">
            <w:r w:rsidRPr="00D053B5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采购管理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8" w:history="1">
            <w:r w:rsidRPr="00D053B5">
              <w:rPr>
                <w:rStyle w:val="Hyperlink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询价单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79" w:history="1">
            <w:r w:rsidRPr="00D053B5">
              <w:rPr>
                <w:rStyle w:val="Hyperlink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采购单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80" w:history="1">
            <w:r w:rsidRPr="00D053B5">
              <w:rPr>
                <w:rStyle w:val="Hyperlink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验货单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672281" w:history="1">
            <w:r w:rsidRPr="00D053B5">
              <w:rPr>
                <w:rStyle w:val="Hyperlink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供应商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672282" w:history="1">
            <w:r w:rsidRPr="00D053B5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销售管理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672283" w:history="1">
            <w:r w:rsidRPr="00D053B5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672284" w:history="1">
            <w:r w:rsidRPr="00D053B5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产品管理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672285" w:history="1">
            <w:r w:rsidRPr="00D053B5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店铺管理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672286" w:history="1">
            <w:r w:rsidRPr="00D053B5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8E7" w:rsidRDefault="005E28E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672287" w:history="1">
            <w:r w:rsidRPr="00D053B5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D053B5">
              <w:rPr>
                <w:rStyle w:val="Hyperlink"/>
                <w:rFonts w:hint="eastAsia"/>
                <w:b/>
                <w:noProof/>
              </w:rPr>
              <w:t>报表中心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222" w:rsidRDefault="00A46222">
          <w:r>
            <w:rPr>
              <w:b/>
              <w:bCs/>
              <w:lang w:val="zh-CN"/>
            </w:rPr>
            <w:fldChar w:fldCharType="end"/>
          </w:r>
        </w:p>
      </w:sdtContent>
    </w:sdt>
    <w:p w:rsidR="006541BD" w:rsidRPr="006541BD" w:rsidRDefault="006541BD" w:rsidP="006541BD">
      <w:pPr>
        <w:rPr>
          <w:szCs w:val="21"/>
        </w:rPr>
      </w:pPr>
    </w:p>
    <w:p w:rsidR="00B0482F" w:rsidRPr="00A11876" w:rsidRDefault="004B0C11" w:rsidP="008B422E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r w:rsidRPr="008B422E">
        <w:rPr>
          <w:szCs w:val="21"/>
        </w:rPr>
        <w:br w:type="page"/>
      </w:r>
      <w:bookmarkStart w:id="0" w:name="_Toc394672270"/>
      <w:r w:rsidRPr="00A11876">
        <w:rPr>
          <w:rFonts w:hint="eastAsia"/>
          <w:b/>
          <w:sz w:val="32"/>
          <w:szCs w:val="32"/>
        </w:rPr>
        <w:lastRenderedPageBreak/>
        <w:t>首次使用（初始化</w:t>
      </w:r>
      <w:r w:rsidR="002171D9" w:rsidRPr="00A11876">
        <w:rPr>
          <w:rFonts w:hint="eastAsia"/>
          <w:b/>
          <w:sz w:val="32"/>
          <w:szCs w:val="32"/>
        </w:rPr>
        <w:t>基础数据</w:t>
      </w:r>
      <w:r w:rsidRPr="00A11876">
        <w:rPr>
          <w:rFonts w:hint="eastAsia"/>
          <w:b/>
          <w:sz w:val="32"/>
          <w:szCs w:val="32"/>
        </w:rPr>
        <w:t>）</w:t>
      </w:r>
      <w:bookmarkEnd w:id="0"/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1" w:name="_Toc394672271"/>
      <w:r w:rsidRPr="008B422E">
        <w:rPr>
          <w:rFonts w:asciiTheme="majorEastAsia" w:eastAsiaTheme="majorEastAsia" w:hAnsiTheme="majorEastAsia" w:hint="eastAsia"/>
          <w:b/>
          <w:sz w:val="30"/>
          <w:szCs w:val="30"/>
        </w:rPr>
        <w:t>在售宝贝</w:t>
      </w:r>
      <w:bookmarkEnd w:id="1"/>
    </w:p>
    <w:p w:rsidR="00F659BA" w:rsidRDefault="00F659BA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首次使用软件时候</w:t>
      </w:r>
      <w:r w:rsidR="005D607B">
        <w:rPr>
          <w:rFonts w:asciiTheme="majorEastAsia" w:eastAsiaTheme="majorEastAsia" w:hAnsiTheme="majorEastAsia" w:hint="eastAsia"/>
          <w:szCs w:val="21"/>
        </w:rPr>
        <w:t>，打开“店铺管理-在售宝贝”页面</w:t>
      </w:r>
      <w:r>
        <w:rPr>
          <w:rFonts w:asciiTheme="majorEastAsia" w:eastAsiaTheme="majorEastAsia" w:hAnsiTheme="majorEastAsia" w:hint="eastAsia"/>
          <w:szCs w:val="21"/>
        </w:rPr>
        <w:t>，第一步可以</w:t>
      </w:r>
      <w:r w:rsidRPr="00F659BA">
        <w:rPr>
          <w:rFonts w:asciiTheme="majorEastAsia" w:eastAsiaTheme="majorEastAsia" w:hAnsiTheme="majorEastAsia" w:hint="eastAsia"/>
          <w:szCs w:val="21"/>
        </w:rPr>
        <w:t>同步商城宝贝</w:t>
      </w:r>
      <w:r w:rsidR="00CB2380">
        <w:rPr>
          <w:rFonts w:asciiTheme="majorEastAsia" w:eastAsiaTheme="majorEastAsia" w:hAnsiTheme="majorEastAsia" w:hint="eastAsia"/>
          <w:szCs w:val="21"/>
        </w:rPr>
        <w:t>到进销存系统，同步的时候</w:t>
      </w:r>
      <w:r>
        <w:rPr>
          <w:rFonts w:asciiTheme="majorEastAsia" w:eastAsiaTheme="majorEastAsia" w:hAnsiTheme="majorEastAsia" w:hint="eastAsia"/>
          <w:szCs w:val="21"/>
        </w:rPr>
        <w:t>可以选择是否导入进销存产品库</w:t>
      </w:r>
      <w:r w:rsidR="00A9295D">
        <w:rPr>
          <w:rFonts w:asciiTheme="majorEastAsia" w:eastAsiaTheme="majorEastAsia" w:hAnsiTheme="majorEastAsia" w:hint="eastAsia"/>
          <w:szCs w:val="21"/>
        </w:rPr>
        <w:t>，如下图，勾选“新宝贝是否导入进销存产品库”</w:t>
      </w:r>
      <w:r w:rsidR="00D87E80">
        <w:rPr>
          <w:rFonts w:asciiTheme="majorEastAsia" w:eastAsiaTheme="majorEastAsia" w:hAnsiTheme="majorEastAsia" w:hint="eastAsia"/>
          <w:szCs w:val="21"/>
        </w:rPr>
        <w:t>，则在同步商城宝贝时会自动创建进销存产品</w:t>
      </w:r>
      <w:r w:rsidR="002716EC">
        <w:rPr>
          <w:rFonts w:asciiTheme="majorEastAsia" w:eastAsiaTheme="majorEastAsia" w:hAnsiTheme="majorEastAsia" w:hint="eastAsia"/>
          <w:szCs w:val="21"/>
        </w:rPr>
        <w:t>，如果不勾选，则</w:t>
      </w:r>
      <w:r w:rsidR="00021926">
        <w:rPr>
          <w:rFonts w:asciiTheme="majorEastAsia" w:eastAsiaTheme="majorEastAsia" w:hAnsiTheme="majorEastAsia" w:hint="eastAsia"/>
          <w:szCs w:val="21"/>
        </w:rPr>
        <w:t>只</w:t>
      </w:r>
      <w:r w:rsidR="002716EC">
        <w:rPr>
          <w:rFonts w:asciiTheme="majorEastAsia" w:eastAsiaTheme="majorEastAsia" w:hAnsiTheme="majorEastAsia" w:hint="eastAsia"/>
          <w:szCs w:val="21"/>
        </w:rPr>
        <w:t>同步宝贝到进销存系统</w:t>
      </w:r>
      <w:r w:rsidR="00647087">
        <w:rPr>
          <w:rFonts w:asciiTheme="majorEastAsia" w:eastAsiaTheme="majorEastAsia" w:hAnsiTheme="majorEastAsia" w:hint="eastAsia"/>
          <w:szCs w:val="21"/>
        </w:rPr>
        <w:t>而</w:t>
      </w:r>
      <w:r w:rsidR="002716EC">
        <w:rPr>
          <w:rFonts w:asciiTheme="majorEastAsia" w:eastAsiaTheme="majorEastAsia" w:hAnsiTheme="majorEastAsia" w:hint="eastAsia"/>
          <w:szCs w:val="21"/>
        </w:rPr>
        <w:t>不创建</w:t>
      </w:r>
      <w:r w:rsidR="00DC658D">
        <w:rPr>
          <w:rFonts w:asciiTheme="majorEastAsia" w:eastAsiaTheme="majorEastAsia" w:hAnsiTheme="majorEastAsia" w:hint="eastAsia"/>
          <w:szCs w:val="21"/>
        </w:rPr>
        <w:t>进销存</w:t>
      </w:r>
      <w:r w:rsidR="002716EC">
        <w:rPr>
          <w:rFonts w:asciiTheme="majorEastAsia" w:eastAsiaTheme="majorEastAsia" w:hAnsiTheme="majorEastAsia" w:hint="eastAsia"/>
          <w:szCs w:val="21"/>
        </w:rPr>
        <w:t>产品</w:t>
      </w:r>
    </w:p>
    <w:p w:rsidR="00A9295D" w:rsidRDefault="00A9295D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0500" cy="6470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C9" w:rsidRDefault="004429C9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如果在同步时没有勾选导入进销存产品库，则在同步之后还可以进行此操作，勾选每个宝贝左侧的勾选框，然后点击“导入”按钮</w:t>
      </w:r>
      <w:r w:rsidR="00890A44">
        <w:rPr>
          <w:rFonts w:asciiTheme="majorEastAsia" w:eastAsiaTheme="majorEastAsia" w:hAnsiTheme="majorEastAsia" w:hint="eastAsia"/>
          <w:szCs w:val="21"/>
        </w:rPr>
        <w:t>，被导入过的宝贝或者已经关联的宝贝左侧不会显示勾选框</w:t>
      </w:r>
    </w:p>
    <w:p w:rsidR="004429C9" w:rsidRDefault="004429C9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563374" cy="141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66" cy="14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BA" w:rsidRPr="00961E2A" w:rsidRDefault="008C7ABA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61E2A">
        <w:rPr>
          <w:rFonts w:asciiTheme="majorEastAsia" w:eastAsiaTheme="majorEastAsia" w:hAnsiTheme="majorEastAsia" w:hint="eastAsia"/>
          <w:color w:val="FF0000"/>
          <w:szCs w:val="21"/>
        </w:rPr>
        <w:t>如果在上述两步中都没有创建对应的进销存产品，则需要手动到“产品管理-产品信息”页面手动创建进销存产品</w:t>
      </w:r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2" w:name="_Toc394672272"/>
      <w:r>
        <w:rPr>
          <w:rFonts w:asciiTheme="majorEastAsia" w:eastAsiaTheme="majorEastAsia" w:hAnsiTheme="majorEastAsia" w:hint="eastAsia"/>
          <w:b/>
          <w:sz w:val="30"/>
          <w:szCs w:val="30"/>
        </w:rPr>
        <w:t>产品分类</w:t>
      </w:r>
      <w:bookmarkEnd w:id="2"/>
    </w:p>
    <w:p w:rsidR="008E0B24" w:rsidRPr="008E0B24" w:rsidRDefault="008E0B24" w:rsidP="008E0B24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在1.1中宝贝同步完并导入到进销存产品库（或者手动创建了本地进销存产品），</w:t>
      </w:r>
      <w:r w:rsidR="00227EAC">
        <w:rPr>
          <w:rFonts w:asciiTheme="majorEastAsia" w:eastAsiaTheme="majorEastAsia" w:hAnsiTheme="majorEastAsia" w:hint="eastAsia"/>
          <w:szCs w:val="21"/>
        </w:rPr>
        <w:t>之后需要到“产品管理-产品类目”页面创建产品类目，目前只支持两级类目，比如“笔记本电脑”-“ThinkPad”,笔记本电脑为一级类目，ThinkPad为二级类目</w:t>
      </w:r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3" w:name="_Toc394672273"/>
      <w:r>
        <w:rPr>
          <w:rFonts w:asciiTheme="majorEastAsia" w:eastAsiaTheme="majorEastAsia" w:hAnsiTheme="majorEastAsia" w:hint="eastAsia"/>
          <w:b/>
          <w:sz w:val="30"/>
          <w:szCs w:val="30"/>
        </w:rPr>
        <w:t>产品属性</w:t>
      </w:r>
      <w:bookmarkEnd w:id="3"/>
    </w:p>
    <w:p w:rsidR="002476AD" w:rsidRDefault="003B0C7D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</w:t>
      </w:r>
      <w:r w:rsidR="003E24E3">
        <w:rPr>
          <w:rFonts w:asciiTheme="majorEastAsia" w:eastAsiaTheme="majorEastAsia" w:hAnsiTheme="majorEastAsia" w:hint="eastAsia"/>
          <w:szCs w:val="21"/>
        </w:rPr>
        <w:t>“产品管理-产品属性”</w:t>
      </w:r>
      <w:r w:rsidR="002476AD">
        <w:rPr>
          <w:rFonts w:asciiTheme="majorEastAsia" w:eastAsiaTheme="majorEastAsia" w:hAnsiTheme="majorEastAsia" w:hint="eastAsia"/>
          <w:szCs w:val="21"/>
        </w:rPr>
        <w:t>页面</w:t>
      </w:r>
    </w:p>
    <w:p w:rsid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1.1同步宝贝的同时会自动创建商城宝贝的销售属性到进销存系统，可以进行修改，编辑属性的类目等操作</w:t>
      </w:r>
    </w:p>
    <w:p w:rsidR="00286F49" w:rsidRP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如果销售属性不够，可以手动添加新的销售属性</w:t>
      </w:r>
    </w:p>
    <w:p w:rsidR="005710CC" w:rsidRDefault="005710CC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4" w:name="_Toc394672274"/>
      <w:r>
        <w:rPr>
          <w:rFonts w:asciiTheme="majorEastAsia" w:eastAsiaTheme="majorEastAsia" w:hAnsiTheme="majorEastAsia" w:hint="eastAsia"/>
          <w:b/>
          <w:sz w:val="30"/>
          <w:szCs w:val="30"/>
        </w:rPr>
        <w:t>产品管理</w:t>
      </w:r>
      <w:bookmarkEnd w:id="4"/>
    </w:p>
    <w:p w:rsid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1.1,1.2.1.3 都完成之后，</w:t>
      </w:r>
      <w:r w:rsidR="003B0C7D">
        <w:rPr>
          <w:rFonts w:asciiTheme="majorEastAsia" w:eastAsiaTheme="majorEastAsia" w:hAnsiTheme="majorEastAsia" w:hint="eastAsia"/>
          <w:szCs w:val="21"/>
        </w:rPr>
        <w:t>打开</w:t>
      </w:r>
      <w:r>
        <w:rPr>
          <w:rFonts w:asciiTheme="majorEastAsia" w:eastAsiaTheme="majorEastAsia" w:hAnsiTheme="majorEastAsia" w:hint="eastAsia"/>
          <w:szCs w:val="21"/>
        </w:rPr>
        <w:t>“产品管理-产品信息”页面</w:t>
      </w:r>
      <w:r w:rsidR="00A129F9">
        <w:rPr>
          <w:rFonts w:asciiTheme="majorEastAsia" w:eastAsiaTheme="majorEastAsia" w:hAnsiTheme="majorEastAsia" w:hint="eastAsia"/>
          <w:szCs w:val="21"/>
        </w:rPr>
        <w:t>，入下图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按ctrl+鼠标左键可以多选产品行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“批量修改类目”可以对多个产品进行类目修改，前提是这些产品的类目相同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“编辑”修改单个产品信息（此时不能用ctrl+鼠标左键选择多行，只能选择一行数据）</w:t>
      </w:r>
    </w:p>
    <w:p w:rsidR="004F1F21" w:rsidRDefault="004F1F21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取消多行选择同样用ctrl+鼠标左键</w:t>
      </w:r>
    </w:p>
    <w:p w:rsidR="007D07C2" w:rsidRDefault="007D07C2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“添加”手动添加新的进销存产品</w:t>
      </w:r>
    </w:p>
    <w:p w:rsidR="00A129F9" w:rsidRPr="00286F4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563199" cy="12422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94" cy="12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1" w:rsidRDefault="007A7D81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5" w:name="_Toc394672275"/>
      <w:r>
        <w:rPr>
          <w:rFonts w:asciiTheme="majorEastAsia" w:eastAsiaTheme="majorEastAsia" w:hAnsiTheme="majorEastAsia" w:hint="eastAsia"/>
          <w:b/>
          <w:sz w:val="30"/>
          <w:szCs w:val="30"/>
        </w:rPr>
        <w:t>供应商管理</w:t>
      </w:r>
      <w:bookmarkEnd w:id="5"/>
    </w:p>
    <w:p w:rsidR="00CC4CD1" w:rsidRDefault="00CC4CD1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打开“采购管理-供应商管理”页面，</w:t>
      </w:r>
      <w:r w:rsidR="00A03E7A">
        <w:rPr>
          <w:rFonts w:asciiTheme="majorEastAsia" w:eastAsiaTheme="majorEastAsia" w:hAnsiTheme="majorEastAsia" w:hint="eastAsia"/>
          <w:szCs w:val="21"/>
        </w:rPr>
        <w:t>如下图</w:t>
      </w:r>
    </w:p>
    <w:p w:rsidR="00A03E7A" w:rsidRDefault="00A03E7A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0500" cy="10953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7A" w:rsidRDefault="00A03E7A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</w:t>
      </w:r>
      <w:r w:rsidR="001E29D2">
        <w:rPr>
          <w:rFonts w:asciiTheme="majorEastAsia" w:eastAsiaTheme="majorEastAsia" w:hAnsiTheme="majorEastAsia" w:hint="eastAsia"/>
          <w:szCs w:val="21"/>
        </w:rPr>
        <w:t>添加新的供应商信息</w:t>
      </w:r>
    </w:p>
    <w:p w:rsidR="001E29D2" w:rsidRDefault="001E29D2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“编辑”编辑已有供应商信息</w:t>
      </w:r>
    </w:p>
    <w:p w:rsidR="00610563" w:rsidRDefault="00610563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“添加供应商产品”此按钮会打开</w:t>
      </w:r>
      <w:bookmarkStart w:id="6" w:name="OLE_LINK1"/>
      <w:r>
        <w:rPr>
          <w:rFonts w:asciiTheme="majorEastAsia" w:eastAsiaTheme="majorEastAsia" w:hAnsiTheme="majorEastAsia" w:hint="eastAsia"/>
          <w:szCs w:val="21"/>
        </w:rPr>
        <w:t>供应商详细信息</w:t>
      </w:r>
      <w:bookmarkEnd w:id="6"/>
      <w:r>
        <w:rPr>
          <w:rFonts w:asciiTheme="majorEastAsia" w:eastAsiaTheme="majorEastAsia" w:hAnsiTheme="majorEastAsia" w:hint="eastAsia"/>
          <w:szCs w:val="21"/>
        </w:rPr>
        <w:t>页面入下图，点击上图中的“编号”</w:t>
      </w:r>
      <w:r w:rsidR="0067675D">
        <w:rPr>
          <w:rFonts w:asciiTheme="majorEastAsia" w:eastAsiaTheme="majorEastAsia" w:hAnsiTheme="majorEastAsia" w:hint="eastAsia"/>
          <w:szCs w:val="21"/>
        </w:rPr>
        <w:t>也同样打开供应商详细信息</w:t>
      </w:r>
      <w:r>
        <w:rPr>
          <w:rFonts w:asciiTheme="majorEastAsia" w:eastAsiaTheme="majorEastAsia" w:hAnsiTheme="majorEastAsia" w:hint="eastAsia"/>
          <w:szCs w:val="21"/>
        </w:rPr>
        <w:t>页面</w:t>
      </w:r>
    </w:p>
    <w:p w:rsidR="00610563" w:rsidRDefault="00610563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3993963" cy="303649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0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</w:t>
      </w:r>
      <w:r w:rsidR="000F5CFB">
        <w:rPr>
          <w:rFonts w:asciiTheme="majorEastAsia" w:eastAsiaTheme="majorEastAsia" w:hAnsiTheme="majorEastAsia" w:hint="eastAsia"/>
          <w:szCs w:val="21"/>
        </w:rPr>
        <w:sym w:font="Wingdings 2" w:char="F0C6"/>
      </w:r>
      <w:r>
        <w:rPr>
          <w:rFonts w:asciiTheme="majorEastAsia" w:eastAsiaTheme="majorEastAsia" w:hAnsiTheme="majorEastAsia" w:hint="eastAsia"/>
          <w:szCs w:val="21"/>
        </w:rPr>
        <w:t>” 从进销存产品库添加产品到供应商产品列表</w:t>
      </w:r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“</w:t>
      </w:r>
      <w:r>
        <w:rPr>
          <w:rFonts w:asciiTheme="majorEastAsia" w:eastAsiaTheme="majorEastAsia" w:hAnsiTheme="majorEastAsia"/>
          <w:szCs w:val="21"/>
        </w:rPr>
        <w:sym w:font="Wingdings 2" w:char="F050"/>
      </w:r>
      <w:r>
        <w:rPr>
          <w:rFonts w:asciiTheme="majorEastAsia" w:eastAsiaTheme="majorEastAsia" w:hAnsiTheme="majorEastAsia"/>
          <w:szCs w:val="21"/>
        </w:rPr>
        <w:t>”</w:t>
      </w:r>
      <w:r w:rsidR="000F5CFB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全选或者取消全选</w:t>
      </w:r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</w:t>
      </w:r>
      <w:r w:rsidR="000F5CFB">
        <w:rPr>
          <w:rFonts w:asciiTheme="majorEastAsia" w:eastAsiaTheme="majorEastAsia" w:hAnsiTheme="majorEastAsia" w:hint="eastAsia"/>
          <w:szCs w:val="21"/>
        </w:rPr>
        <w:sym w:font="Wingdings 2" w:char="F0CD"/>
      </w:r>
      <w:r>
        <w:rPr>
          <w:rFonts w:asciiTheme="majorEastAsia" w:eastAsiaTheme="majorEastAsia" w:hAnsiTheme="majorEastAsia" w:hint="eastAsia"/>
          <w:szCs w:val="21"/>
        </w:rPr>
        <w:t>” 把产品从供应商产品列表移除</w:t>
      </w:r>
    </w:p>
    <w:p w:rsidR="00BB4D5D" w:rsidRDefault="00BB4D5D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0F5CFB" w:rsidRPr="00BB4D5D" w:rsidRDefault="00434655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BB4D5D">
        <w:rPr>
          <w:rFonts w:asciiTheme="majorEastAsia" w:eastAsiaTheme="majorEastAsia" w:hAnsiTheme="majorEastAsia" w:hint="eastAsia"/>
          <w:color w:val="FF0000"/>
          <w:szCs w:val="21"/>
        </w:rPr>
        <w:t>必须完善所有供应商的产品列表，因为此列表会在创建采购询价单或者采购单时用到</w:t>
      </w:r>
    </w:p>
    <w:p w:rsidR="00606B08" w:rsidRDefault="00606B08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7" w:name="_Toc394672276"/>
      <w:r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快递管理</w:t>
      </w:r>
      <w:bookmarkEnd w:id="7"/>
    </w:p>
    <w:p w:rsidR="00B23FFC" w:rsidRDefault="00B23FFC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打开“店铺管理-快递管理”页面，入下图</w:t>
      </w:r>
    </w:p>
    <w:p w:rsidR="00F73A67" w:rsidRDefault="00F73A67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0500" cy="88836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4F" w:rsidRDefault="0013014F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“添加”手动添加新的快递公司</w:t>
      </w:r>
    </w:p>
    <w:p w:rsidR="0013014F" w:rsidRDefault="0013014F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“设置为默认”表示店铺的默认快递，在同步订单时会用默认快递公司来计算实际运费</w:t>
      </w:r>
    </w:p>
    <w:p w:rsidR="0013014F" w:rsidRDefault="00F6019A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点击一行（选中一行数据）</w:t>
      </w:r>
      <w:r w:rsidR="00253851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快递公司费用列表如下图</w:t>
      </w:r>
    </w:p>
    <w:p w:rsidR="00003D4C" w:rsidRDefault="00003D4C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列表显示快递公司</w:t>
      </w:r>
    </w:p>
    <w:p w:rsidR="008E26C0" w:rsidRDefault="00861D92" w:rsidP="00B23FFC">
      <w:pPr>
        <w:pStyle w:val="ListParagraph"/>
        <w:widowControl/>
        <w:ind w:left="1080" w:firstLineChars="0" w:firstLine="0"/>
        <w:jc w:val="left"/>
      </w:pPr>
      <w:r>
        <w:object w:dxaOrig="11760" w:dyaOrig="4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74.55pt" o:ole="">
            <v:imagedata r:id="rId15" o:title=""/>
          </v:shape>
          <o:OLEObject Type="Embed" ProgID="PBrush" ShapeID="_x0000_i1025" DrawAspect="Content" ObjectID="_1468414409" r:id="rId16"/>
        </w:object>
      </w:r>
      <w:r>
        <w:rPr>
          <w:rFonts w:hint="eastAsia"/>
        </w:rPr>
        <w:t>“添加快递费用”</w:t>
      </w:r>
      <w:r>
        <w:rPr>
          <w:rFonts w:hint="eastAsia"/>
        </w:rPr>
        <w:t xml:space="preserve"> </w:t>
      </w:r>
      <w:r>
        <w:rPr>
          <w:rFonts w:hint="eastAsia"/>
        </w:rPr>
        <w:t>添加一条</w:t>
      </w:r>
      <w:bookmarkStart w:id="8" w:name="OLE_LINK2"/>
      <w:bookmarkStart w:id="9" w:name="OLE_LINK3"/>
      <w:r>
        <w:rPr>
          <w:rFonts w:hint="eastAsia"/>
        </w:rPr>
        <w:t>仓库</w:t>
      </w:r>
      <w:r>
        <w:rPr>
          <w:rFonts w:hint="eastAsia"/>
        </w:rPr>
        <w:t>-</w:t>
      </w:r>
      <w:r>
        <w:rPr>
          <w:rFonts w:hint="eastAsia"/>
        </w:rPr>
        <w:t>目的城市的快递费用</w:t>
      </w:r>
      <w:bookmarkEnd w:id="8"/>
      <w:bookmarkEnd w:id="9"/>
    </w:p>
    <w:p w:rsidR="00861D92" w:rsidRDefault="00861D92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“修改快递费用”</w:t>
      </w:r>
      <w:r>
        <w:rPr>
          <w:rFonts w:hint="eastAsia"/>
        </w:rPr>
        <w:t xml:space="preserve"> </w:t>
      </w:r>
      <w:r>
        <w:rPr>
          <w:rFonts w:hint="eastAsia"/>
        </w:rPr>
        <w:t>修改仓库</w:t>
      </w:r>
      <w:r>
        <w:rPr>
          <w:rFonts w:hint="eastAsia"/>
        </w:rPr>
        <w:t>-</w:t>
      </w:r>
      <w:r>
        <w:rPr>
          <w:rFonts w:hint="eastAsia"/>
        </w:rPr>
        <w:t>目的城市的快递费用</w:t>
      </w:r>
    </w:p>
    <w:p w:rsidR="0064115E" w:rsidRPr="00B23FFC" w:rsidRDefault="0064115E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D1A12" w:rsidRDefault="00783EF8" w:rsidP="00BD1A1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0" w:name="_Toc394672277"/>
      <w:r w:rsidRPr="00A11876">
        <w:rPr>
          <w:rFonts w:hint="eastAsia"/>
          <w:b/>
          <w:sz w:val="32"/>
          <w:szCs w:val="32"/>
        </w:rPr>
        <w:t>采购管理</w:t>
      </w:r>
      <w:bookmarkEnd w:id="10"/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1" w:name="_Toc394672278"/>
      <w:r w:rsidRPr="00D42A9F">
        <w:rPr>
          <w:rFonts w:hint="eastAsia"/>
          <w:b/>
          <w:sz w:val="30"/>
          <w:szCs w:val="30"/>
        </w:rPr>
        <w:t>询价单</w:t>
      </w:r>
      <w:bookmarkEnd w:id="11"/>
    </w:p>
    <w:p w:rsidR="005A3897" w:rsidRDefault="005A3897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采购询价”页面</w:t>
      </w:r>
    </w:p>
    <w:p w:rsidR="008C5EC7" w:rsidRDefault="009B7B2D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一个采购询价可以包含多个产品，每个产品可以让</w:t>
      </w:r>
      <w:r w:rsidR="008C5EC7">
        <w:rPr>
          <w:rFonts w:hint="eastAsia"/>
          <w:szCs w:val="21"/>
        </w:rPr>
        <w:t>不同的供应商进行报价</w:t>
      </w:r>
    </w:p>
    <w:p w:rsidR="00E9101B" w:rsidRDefault="00E9101B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如下图，点击“添加”，在弹出对话框里点“选择产品”，产品可以多选，产品选完之后对不同的产品（或者产品销售属性）以及不同供应商添加价格</w:t>
      </w:r>
    </w:p>
    <w:p w:rsidR="00E9101B" w:rsidRPr="008C5EC7" w:rsidRDefault="00E9101B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0500" cy="37439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2" w:name="_Toc394672279"/>
      <w:r w:rsidRPr="00D42A9F">
        <w:rPr>
          <w:rFonts w:hint="eastAsia"/>
          <w:b/>
          <w:sz w:val="30"/>
          <w:szCs w:val="30"/>
        </w:rPr>
        <w:t>采购单</w:t>
      </w:r>
      <w:bookmarkEnd w:id="12"/>
    </w:p>
    <w:p w:rsidR="005A3897" w:rsidRDefault="008E1409" w:rsidP="00DE691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采购单管理”页面</w:t>
      </w:r>
      <w:r w:rsidR="00971443">
        <w:rPr>
          <w:rFonts w:hint="eastAsia"/>
          <w:szCs w:val="21"/>
        </w:rPr>
        <w:t>，如下图</w:t>
      </w:r>
    </w:p>
    <w:p w:rsidR="008E1409" w:rsidRDefault="00971443" w:rsidP="00DE691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点击“添加”按钮，会弹出对话框，如下图</w:t>
      </w:r>
    </w:p>
    <w:p w:rsidR="00E038FA" w:rsidRDefault="00E038FA" w:rsidP="005A3897">
      <w:pPr>
        <w:pStyle w:val="ListParagraph"/>
        <w:widowControl/>
        <w:ind w:left="1080" w:firstLineChars="0" w:firstLine="0"/>
        <w:jc w:val="left"/>
        <w:outlineLvl w:val="1"/>
        <w:rPr>
          <w:szCs w:val="21"/>
        </w:rPr>
      </w:pPr>
    </w:p>
    <w:p w:rsidR="00971443" w:rsidRDefault="00971443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9465" cy="176841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43" w:rsidRDefault="00971443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FE8F0B9" wp14:editId="3667C4EC">
            <wp:extent cx="5270740" cy="40199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FA" w:rsidRDefault="00E038FA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在上图中选择供应商，采购员以及其他信息，在产品输入框只要鼠标点击一下，会出现下拉产品列表（所选供应商的产品列表）</w:t>
      </w:r>
      <w:r w:rsidR="00B344E7">
        <w:rPr>
          <w:rFonts w:hint="eastAsia"/>
          <w:szCs w:val="21"/>
        </w:rPr>
        <w:t>，如果供应商产品很多，可以再产品输入框输入产品关键字进行搜索来缩小产品列表</w:t>
      </w:r>
      <w:r w:rsidR="008A7D5C">
        <w:rPr>
          <w:rFonts w:hint="eastAsia"/>
          <w:szCs w:val="21"/>
        </w:rPr>
        <w:t>，点击产品行</w:t>
      </w:r>
      <w:r w:rsidR="00582C58">
        <w:rPr>
          <w:rFonts w:hint="eastAsia"/>
          <w:szCs w:val="21"/>
        </w:rPr>
        <w:t>会自动添加产品，如下图，输入对应的数量和价格</w:t>
      </w:r>
      <w:r w:rsidR="00945693">
        <w:rPr>
          <w:rFonts w:hint="eastAsia"/>
          <w:szCs w:val="21"/>
        </w:rPr>
        <w:t>，如果某一销售属性不需要采购，则保持</w:t>
      </w:r>
      <w:r w:rsidR="00366F98">
        <w:rPr>
          <w:rFonts w:hint="eastAsia"/>
          <w:szCs w:val="21"/>
        </w:rPr>
        <w:t>输入框</w:t>
      </w:r>
      <w:r w:rsidR="000770F2">
        <w:rPr>
          <w:rFonts w:hint="eastAsia"/>
          <w:szCs w:val="21"/>
        </w:rPr>
        <w:t>空白或者</w:t>
      </w:r>
      <w:r w:rsidR="00945693">
        <w:rPr>
          <w:rFonts w:hint="eastAsia"/>
          <w:szCs w:val="21"/>
        </w:rPr>
        <w:t>“</w:t>
      </w:r>
      <w:r w:rsidR="00945693">
        <w:rPr>
          <w:rFonts w:hint="eastAsia"/>
          <w:szCs w:val="21"/>
        </w:rPr>
        <w:t>0</w:t>
      </w:r>
      <w:r w:rsidR="00945693">
        <w:rPr>
          <w:rFonts w:hint="eastAsia"/>
          <w:szCs w:val="21"/>
        </w:rPr>
        <w:t>”</w:t>
      </w:r>
    </w:p>
    <w:p w:rsidR="00582C58" w:rsidRDefault="00582C58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441ACF0" wp14:editId="36942983">
            <wp:extent cx="5184475" cy="2372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3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84" w:rsidRDefault="00C06F84" w:rsidP="00D30E90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一个采购单可包含多个产品，点击上图中的“</w:t>
      </w:r>
      <w:r w:rsidR="006B786B">
        <w:rPr>
          <w:rFonts w:hint="eastAsia"/>
          <w:szCs w:val="21"/>
        </w:rPr>
        <w:sym w:font="Wingdings 2" w:char="F0C6"/>
      </w:r>
      <w:r>
        <w:rPr>
          <w:rFonts w:hint="eastAsia"/>
          <w:szCs w:val="21"/>
        </w:rPr>
        <w:t>”会添加一行产品，同样在输入框内输入关键字来搜索供应商产品</w:t>
      </w:r>
    </w:p>
    <w:p w:rsidR="00024F2E" w:rsidRDefault="00024F2E" w:rsidP="00D30E90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</w:p>
    <w:p w:rsidR="00024F2E" w:rsidRDefault="00024F2E" w:rsidP="00D30E90">
      <w:pPr>
        <w:pStyle w:val="ListParagraph"/>
        <w:widowControl/>
        <w:ind w:left="10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点</w:t>
      </w:r>
      <w:r w:rsidR="00063FD1">
        <w:rPr>
          <w:rFonts w:hint="eastAsia"/>
          <w:szCs w:val="21"/>
        </w:rPr>
        <w:t>击</w:t>
      </w:r>
      <w:r>
        <w:rPr>
          <w:rFonts w:hint="eastAsia"/>
          <w:szCs w:val="21"/>
        </w:rPr>
        <w:t>“编辑”对现有未生成验货单的采购单进行编辑</w:t>
      </w:r>
      <w:r w:rsidR="0044666F">
        <w:rPr>
          <w:rFonts w:hint="eastAsia"/>
          <w:szCs w:val="21"/>
        </w:rPr>
        <w:t>，编辑页面和添加页面一致</w:t>
      </w:r>
    </w:p>
    <w:p w:rsidR="00063FD1" w:rsidRPr="005A3897" w:rsidRDefault="00063FD1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点击“生成验货单”按钮，会弹出窗口和添加编辑窗口一直，只有到货日期，备注以及各个产品的数量和单价允许修改，其他信息不允许修改</w:t>
      </w:r>
      <w:bookmarkStart w:id="13" w:name="_GoBack"/>
      <w:bookmarkEnd w:id="13"/>
    </w:p>
    <w:p w:rsidR="00DA4826" w:rsidRPr="00D42A9F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4" w:name="_Toc394672280"/>
      <w:r w:rsidRPr="00D42A9F">
        <w:rPr>
          <w:rFonts w:hint="eastAsia"/>
          <w:b/>
          <w:sz w:val="30"/>
          <w:szCs w:val="30"/>
        </w:rPr>
        <w:t>验货单</w:t>
      </w:r>
      <w:bookmarkEnd w:id="14"/>
    </w:p>
    <w:p w:rsidR="00DA4826" w:rsidRPr="00D42A9F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5" w:name="_Toc394672281"/>
      <w:r w:rsidRPr="00D42A9F">
        <w:rPr>
          <w:rFonts w:hint="eastAsia"/>
          <w:b/>
          <w:sz w:val="30"/>
          <w:szCs w:val="30"/>
        </w:rPr>
        <w:t>供应商</w:t>
      </w:r>
      <w:bookmarkEnd w:id="15"/>
    </w:p>
    <w:p w:rsidR="00783EF8" w:rsidRPr="00A11876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6" w:name="_Toc394672282"/>
      <w:r w:rsidRPr="00A11876">
        <w:rPr>
          <w:rFonts w:hint="eastAsia"/>
          <w:b/>
          <w:sz w:val="32"/>
          <w:szCs w:val="32"/>
        </w:rPr>
        <w:t>销售管理</w:t>
      </w:r>
      <w:bookmarkEnd w:id="16"/>
    </w:p>
    <w:p w:rsidR="00783EF8" w:rsidRPr="00A11876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7" w:name="_Toc394672283"/>
      <w:r w:rsidRPr="00A11876">
        <w:rPr>
          <w:rFonts w:hint="eastAsia"/>
          <w:b/>
          <w:sz w:val="32"/>
          <w:szCs w:val="32"/>
        </w:rPr>
        <w:t>库存管理</w:t>
      </w:r>
      <w:bookmarkEnd w:id="17"/>
    </w:p>
    <w:p w:rsidR="00783EF8" w:rsidRPr="00A11876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8" w:name="_Toc394672284"/>
      <w:r w:rsidRPr="00A11876">
        <w:rPr>
          <w:rFonts w:hint="eastAsia"/>
          <w:b/>
          <w:sz w:val="32"/>
          <w:szCs w:val="32"/>
        </w:rPr>
        <w:t>产品管理</w:t>
      </w:r>
      <w:bookmarkEnd w:id="18"/>
    </w:p>
    <w:p w:rsidR="00783EF8" w:rsidRPr="00A11876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9" w:name="_Toc394672285"/>
      <w:r w:rsidRPr="00A11876">
        <w:rPr>
          <w:rFonts w:hint="eastAsia"/>
          <w:b/>
          <w:sz w:val="32"/>
          <w:szCs w:val="32"/>
        </w:rPr>
        <w:t>店铺管理</w:t>
      </w:r>
      <w:bookmarkEnd w:id="19"/>
    </w:p>
    <w:p w:rsidR="00783EF8" w:rsidRPr="00A11876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20" w:name="_Toc394672286"/>
      <w:r w:rsidRPr="00A11876">
        <w:rPr>
          <w:rFonts w:hint="eastAsia"/>
          <w:b/>
          <w:sz w:val="32"/>
          <w:szCs w:val="32"/>
        </w:rPr>
        <w:t>权限管理</w:t>
      </w:r>
      <w:bookmarkEnd w:id="20"/>
    </w:p>
    <w:p w:rsidR="00783EF8" w:rsidRPr="00A11876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21" w:name="_Toc394672287"/>
      <w:r w:rsidRPr="00A11876">
        <w:rPr>
          <w:rFonts w:hint="eastAsia"/>
          <w:b/>
          <w:sz w:val="32"/>
          <w:szCs w:val="32"/>
        </w:rPr>
        <w:t>报表中心</w:t>
      </w:r>
      <w:bookmarkEnd w:id="21"/>
    </w:p>
    <w:sectPr w:rsidR="00783EF8" w:rsidRPr="00A1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E27" w:rsidRDefault="003B2E27" w:rsidP="002F228A">
      <w:r>
        <w:separator/>
      </w:r>
    </w:p>
  </w:endnote>
  <w:endnote w:type="continuationSeparator" w:id="0">
    <w:p w:rsidR="003B2E27" w:rsidRDefault="003B2E27" w:rsidP="002F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E27" w:rsidRDefault="003B2E27" w:rsidP="002F228A">
      <w:r>
        <w:separator/>
      </w:r>
    </w:p>
  </w:footnote>
  <w:footnote w:type="continuationSeparator" w:id="0">
    <w:p w:rsidR="003B2E27" w:rsidRDefault="003B2E27" w:rsidP="002F2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749B7"/>
    <w:multiLevelType w:val="multilevel"/>
    <w:tmpl w:val="F91C4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25"/>
    <w:rsid w:val="00003D4C"/>
    <w:rsid w:val="00021926"/>
    <w:rsid w:val="00024F2E"/>
    <w:rsid w:val="00063FD1"/>
    <w:rsid w:val="000770F2"/>
    <w:rsid w:val="000F5CFB"/>
    <w:rsid w:val="0013014F"/>
    <w:rsid w:val="001627A1"/>
    <w:rsid w:val="00192D15"/>
    <w:rsid w:val="001D461E"/>
    <w:rsid w:val="001E29D2"/>
    <w:rsid w:val="002171D9"/>
    <w:rsid w:val="00227EAC"/>
    <w:rsid w:val="002327C6"/>
    <w:rsid w:val="002476AD"/>
    <w:rsid w:val="00253851"/>
    <w:rsid w:val="002716EC"/>
    <w:rsid w:val="00286F49"/>
    <w:rsid w:val="002F228A"/>
    <w:rsid w:val="00366F98"/>
    <w:rsid w:val="003B0C7D"/>
    <w:rsid w:val="003B2E27"/>
    <w:rsid w:val="003E24E3"/>
    <w:rsid w:val="003F1968"/>
    <w:rsid w:val="00434655"/>
    <w:rsid w:val="004429C9"/>
    <w:rsid w:val="0044666F"/>
    <w:rsid w:val="00457CD0"/>
    <w:rsid w:val="004B0C11"/>
    <w:rsid w:val="004F1F21"/>
    <w:rsid w:val="005710CC"/>
    <w:rsid w:val="00574EF2"/>
    <w:rsid w:val="00582C58"/>
    <w:rsid w:val="00590C54"/>
    <w:rsid w:val="005A3897"/>
    <w:rsid w:val="005D59EE"/>
    <w:rsid w:val="005D607B"/>
    <w:rsid w:val="005E28E7"/>
    <w:rsid w:val="00600FE6"/>
    <w:rsid w:val="00606B08"/>
    <w:rsid w:val="00610563"/>
    <w:rsid w:val="0064115E"/>
    <w:rsid w:val="00647087"/>
    <w:rsid w:val="006541BD"/>
    <w:rsid w:val="0067675D"/>
    <w:rsid w:val="006B786B"/>
    <w:rsid w:val="00783EF8"/>
    <w:rsid w:val="007A7D81"/>
    <w:rsid w:val="007D07C2"/>
    <w:rsid w:val="0082705F"/>
    <w:rsid w:val="00861D92"/>
    <w:rsid w:val="00890A44"/>
    <w:rsid w:val="008A7D5C"/>
    <w:rsid w:val="008B2B76"/>
    <w:rsid w:val="008B422E"/>
    <w:rsid w:val="008C5EC7"/>
    <w:rsid w:val="008C7ABA"/>
    <w:rsid w:val="008E0B24"/>
    <w:rsid w:val="008E1409"/>
    <w:rsid w:val="008E26C0"/>
    <w:rsid w:val="00945693"/>
    <w:rsid w:val="00961E2A"/>
    <w:rsid w:val="00966984"/>
    <w:rsid w:val="00971443"/>
    <w:rsid w:val="009B7B2D"/>
    <w:rsid w:val="009F66DE"/>
    <w:rsid w:val="00A03E7A"/>
    <w:rsid w:val="00A11876"/>
    <w:rsid w:val="00A129F9"/>
    <w:rsid w:val="00A46222"/>
    <w:rsid w:val="00A47538"/>
    <w:rsid w:val="00A9295D"/>
    <w:rsid w:val="00B0482F"/>
    <w:rsid w:val="00B23FFC"/>
    <w:rsid w:val="00B344E7"/>
    <w:rsid w:val="00BB4D5D"/>
    <w:rsid w:val="00BD1A12"/>
    <w:rsid w:val="00C01978"/>
    <w:rsid w:val="00C063A5"/>
    <w:rsid w:val="00C06F84"/>
    <w:rsid w:val="00CB2380"/>
    <w:rsid w:val="00CC4CD1"/>
    <w:rsid w:val="00D01DAA"/>
    <w:rsid w:val="00D13349"/>
    <w:rsid w:val="00D30E90"/>
    <w:rsid w:val="00D42A9F"/>
    <w:rsid w:val="00D7621F"/>
    <w:rsid w:val="00D87E80"/>
    <w:rsid w:val="00DA4826"/>
    <w:rsid w:val="00DC578F"/>
    <w:rsid w:val="00DC658D"/>
    <w:rsid w:val="00DE691A"/>
    <w:rsid w:val="00E038FA"/>
    <w:rsid w:val="00E371B8"/>
    <w:rsid w:val="00E44F44"/>
    <w:rsid w:val="00E9101B"/>
    <w:rsid w:val="00F6019A"/>
    <w:rsid w:val="00F659BA"/>
    <w:rsid w:val="00F73A67"/>
    <w:rsid w:val="00FB4145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22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228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22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B422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E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EF2"/>
  </w:style>
  <w:style w:type="paragraph" w:styleId="TOC2">
    <w:name w:val="toc 2"/>
    <w:basedOn w:val="Normal"/>
    <w:next w:val="Normal"/>
    <w:autoRedefine/>
    <w:uiPriority w:val="39"/>
    <w:unhideWhenUsed/>
    <w:qFormat/>
    <w:rsid w:val="00574EF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74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F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1978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22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228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22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B422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E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EF2"/>
  </w:style>
  <w:style w:type="paragraph" w:styleId="TOC2">
    <w:name w:val="toc 2"/>
    <w:basedOn w:val="Normal"/>
    <w:next w:val="Normal"/>
    <w:autoRedefine/>
    <w:uiPriority w:val="39"/>
    <w:unhideWhenUsed/>
    <w:qFormat/>
    <w:rsid w:val="00574EF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74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F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1978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CCFF-F4E0-45B2-8D17-699D441A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443</Words>
  <Characters>2528</Characters>
  <Application>Microsoft Office Word</Application>
  <DocSecurity>0</DocSecurity>
  <Lines>21</Lines>
  <Paragraphs>5</Paragraphs>
  <ScaleCrop>false</ScaleCrop>
  <Company>PTC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99</cp:revision>
  <dcterms:created xsi:type="dcterms:W3CDTF">2014-08-01T01:55:00Z</dcterms:created>
  <dcterms:modified xsi:type="dcterms:W3CDTF">2014-08-01T08:07:00Z</dcterms:modified>
</cp:coreProperties>
</file>