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12DF" w14:textId="77777777" w:rsidR="00CC6539" w:rsidRDefault="00000000">
      <w:pPr>
        <w:pStyle w:val="2"/>
        <w:widowControl/>
      </w:pPr>
      <w:r>
        <w:t>目录</w:t>
      </w:r>
    </w:p>
    <w:p w14:paraId="2DE9242F" w14:textId="77777777" w:rsidR="00CC6539" w:rsidRDefault="00000000">
      <w:pPr>
        <w:widowControl/>
        <w:numPr>
          <w:ilvl w:val="0"/>
          <w:numId w:val="1"/>
        </w:numPr>
        <w:spacing w:beforeAutospacing="1" w:afterAutospacing="1"/>
      </w:pPr>
      <w:r>
        <w:t>引言</w:t>
      </w:r>
    </w:p>
    <w:p w14:paraId="3D7B3ECF" w14:textId="77777777" w:rsidR="00CC6539" w:rsidRDefault="00000000">
      <w:pPr>
        <w:widowControl/>
        <w:numPr>
          <w:ilvl w:val="0"/>
          <w:numId w:val="1"/>
        </w:numPr>
        <w:spacing w:beforeAutospacing="1" w:afterAutospacing="1"/>
      </w:pPr>
      <w:r>
        <w:t>摘要</w:t>
      </w:r>
    </w:p>
    <w:p w14:paraId="258C8D4C" w14:textId="77777777" w:rsidR="00CC6539" w:rsidRDefault="00000000">
      <w:pPr>
        <w:widowControl/>
        <w:numPr>
          <w:ilvl w:val="0"/>
          <w:numId w:val="1"/>
        </w:numPr>
        <w:spacing w:beforeAutospacing="1" w:afterAutospacing="1"/>
      </w:pPr>
      <w:r>
        <w:t>详细时间线与事件节点</w:t>
      </w:r>
    </w:p>
    <w:p w14:paraId="17809A31" w14:textId="77777777" w:rsidR="00CC6539" w:rsidRDefault="00000000">
      <w:pPr>
        <w:widowControl/>
        <w:numPr>
          <w:ilvl w:val="0"/>
          <w:numId w:val="1"/>
        </w:numPr>
        <w:spacing w:beforeAutospacing="1" w:afterAutospacing="1"/>
      </w:pPr>
      <w:r>
        <w:t>舆情概述</w:t>
      </w:r>
    </w:p>
    <w:p w14:paraId="53A131DD" w14:textId="77777777" w:rsidR="00CC6539" w:rsidRDefault="00000000">
      <w:pPr>
        <w:widowControl/>
        <w:numPr>
          <w:ilvl w:val="0"/>
          <w:numId w:val="1"/>
        </w:numPr>
        <w:spacing w:beforeAutospacing="1" w:afterAutospacing="1"/>
      </w:pPr>
      <w:r>
        <w:t>数据收集与分析方法</w:t>
      </w:r>
    </w:p>
    <w:p w14:paraId="4F593382" w14:textId="77777777" w:rsidR="00CC6539" w:rsidRDefault="00000000">
      <w:pPr>
        <w:widowControl/>
        <w:numPr>
          <w:ilvl w:val="0"/>
          <w:numId w:val="1"/>
        </w:numPr>
        <w:spacing w:beforeAutospacing="1" w:afterAutospacing="1"/>
      </w:pPr>
      <w:r>
        <w:t>各平台舆情变化与数据分析</w:t>
      </w:r>
      <w:r>
        <w:br/>
        <w:t xml:space="preserve"> 6.1 </w:t>
      </w:r>
      <w:r>
        <w:t>微博平台舆情变化分析</w:t>
      </w:r>
      <w:r>
        <w:br/>
        <w:t xml:space="preserve"> 6.2 </w:t>
      </w:r>
      <w:r>
        <w:t>抖音及其他平台舆情分析</w:t>
      </w:r>
    </w:p>
    <w:p w14:paraId="27A948EF" w14:textId="77777777" w:rsidR="00CC6539" w:rsidRDefault="00000000">
      <w:pPr>
        <w:widowControl/>
        <w:numPr>
          <w:ilvl w:val="0"/>
          <w:numId w:val="1"/>
        </w:numPr>
        <w:spacing w:beforeAutospacing="1" w:afterAutospacing="1"/>
      </w:pPr>
      <w:r>
        <w:t>舆情扩散与影响因素分析</w:t>
      </w:r>
      <w:r>
        <w:br/>
        <w:t xml:space="preserve"> 7.1 </w:t>
      </w:r>
      <w:r>
        <w:t>关键意见领袖的作用</w:t>
      </w:r>
      <w:r>
        <w:br/>
        <w:t xml:space="preserve"> 7.2 </w:t>
      </w:r>
      <w:r>
        <w:t>媒体报道与信息完整性的影响</w:t>
      </w:r>
      <w:r>
        <w:br/>
        <w:t xml:space="preserve"> 7.3 </w:t>
      </w:r>
      <w:r>
        <w:t>危机公关案例的反映</w:t>
      </w:r>
    </w:p>
    <w:p w14:paraId="47767762" w14:textId="77777777" w:rsidR="00CC6539" w:rsidRDefault="00000000">
      <w:pPr>
        <w:widowControl/>
        <w:numPr>
          <w:ilvl w:val="0"/>
          <w:numId w:val="1"/>
        </w:numPr>
        <w:spacing w:beforeAutospacing="1" w:afterAutospacing="1"/>
      </w:pPr>
      <w:r>
        <w:t>数据可视化展示</w:t>
      </w:r>
      <w:r>
        <w:br/>
        <w:t xml:space="preserve"> 8.1 </w:t>
      </w:r>
      <w:r>
        <w:t>各平台信息量对比表</w:t>
      </w:r>
      <w:r>
        <w:br/>
        <w:t xml:space="preserve"> 8.2 </w:t>
      </w:r>
      <w:r>
        <w:t>微博舆情趋势时序图</w:t>
      </w:r>
      <w:r>
        <w:br/>
        <w:t xml:space="preserve"> 8.3 </w:t>
      </w:r>
      <w:r>
        <w:t>情感倾向饼图示意</w:t>
      </w:r>
    </w:p>
    <w:p w14:paraId="524E2623" w14:textId="77777777" w:rsidR="00CC6539" w:rsidRDefault="00000000">
      <w:pPr>
        <w:widowControl/>
        <w:numPr>
          <w:ilvl w:val="0"/>
          <w:numId w:val="1"/>
        </w:numPr>
        <w:spacing w:beforeAutospacing="1" w:afterAutospacing="1"/>
      </w:pPr>
      <w:r>
        <w:t>讨论与启示</w:t>
      </w:r>
    </w:p>
    <w:p w14:paraId="3785B18B" w14:textId="77777777" w:rsidR="00CC6539" w:rsidRDefault="00000000">
      <w:pPr>
        <w:widowControl/>
        <w:numPr>
          <w:ilvl w:val="0"/>
          <w:numId w:val="1"/>
        </w:numPr>
        <w:spacing w:beforeAutospacing="1" w:afterAutospacing="1"/>
      </w:pPr>
      <w:r>
        <w:t>结论与主要发现</w:t>
      </w:r>
    </w:p>
    <w:p w14:paraId="22CB99C2" w14:textId="77777777" w:rsidR="00CC6539" w:rsidRDefault="00000000">
      <w:pPr>
        <w:widowControl/>
      </w:pPr>
      <w:r>
        <w:pict w14:anchorId="5F2EEBF4">
          <v:rect id="_x0000_i1025" style="width:6in;height:1.5pt" o:hralign="center" o:hrstd="t" o:hr="t" fillcolor="#a0a0a0" stroked="f"/>
        </w:pict>
      </w:r>
    </w:p>
    <w:p w14:paraId="58F005A3" w14:textId="77777777" w:rsidR="00CC6539" w:rsidRDefault="00000000">
      <w:pPr>
        <w:pStyle w:val="2"/>
        <w:widowControl/>
      </w:pPr>
      <w:r>
        <w:t>1. 引言</w:t>
      </w:r>
    </w:p>
    <w:p w14:paraId="43E134A7" w14:textId="77777777" w:rsidR="00CC6539" w:rsidRDefault="00000000">
      <w:pPr>
        <w:pStyle w:val="a3"/>
        <w:widowControl/>
      </w:pPr>
      <w:r>
        <w:t>2024</w:t>
      </w:r>
      <w:r>
        <w:t>年</w:t>
      </w:r>
      <w:r>
        <w:t>4</w:t>
      </w:r>
      <w:r>
        <w:t>月至</w:t>
      </w:r>
      <w:r>
        <w:t>5</w:t>
      </w:r>
      <w:r>
        <w:t>月期间，胖猫自杀事件引发了社会各界的广泛关注和激烈讨论，各大社交媒体平台上纷纷涌现出大量与该事件相关的信息。作为一个涉及个人悲剧、网络舆论对立和品牌危机的复杂事件，本研究旨在对胖猫自杀事件期间各主要平台舆情的变化进行全面而细致的分析。借助于</w:t>
      </w:r>
      <w:r>
        <w:t>Python</w:t>
      </w:r>
      <w:r>
        <w:t>爬虫、</w:t>
      </w:r>
      <w:r>
        <w:t>Sina Opinion</w:t>
      </w:r>
      <w:r>
        <w:t>数据采集工具以及各平台公开数据，我们对事件发生前后不同时间节点的信息传播、互动量和情感倾向进行了系统统计，并利用数据可视化手段展示各阶段舆情走势。这一研究不仅可以揭示信息扩散过程中的关键节点和转折点，还能为今后相似公共事件的舆情管理和危机应对提供有益的经验和理论支持。</w:t>
      </w:r>
    </w:p>
    <w:p w14:paraId="61B8E2F9" w14:textId="77777777" w:rsidR="00CC6539" w:rsidRDefault="00000000">
      <w:pPr>
        <w:widowControl/>
      </w:pPr>
      <w:r>
        <w:pict w14:anchorId="433B6A18">
          <v:rect id="_x0000_i1026" style="width:6in;height:1.5pt" o:hralign="center" o:hrstd="t" o:hr="t" fillcolor="#a0a0a0" stroked="f"/>
        </w:pict>
      </w:r>
    </w:p>
    <w:p w14:paraId="2C28BA43" w14:textId="77777777" w:rsidR="00CC6539" w:rsidRDefault="00000000">
      <w:pPr>
        <w:pStyle w:val="2"/>
        <w:widowControl/>
      </w:pPr>
      <w:r>
        <w:t>2. 摘要</w:t>
      </w:r>
    </w:p>
    <w:p w14:paraId="6B6A2BEE" w14:textId="77777777" w:rsidR="00CC6539" w:rsidRDefault="00000000">
      <w:pPr>
        <w:pStyle w:val="a3"/>
        <w:widowControl/>
      </w:pPr>
      <w:r>
        <w:t>本文围绕</w:t>
      </w:r>
      <w:r>
        <w:t>2024</w:t>
      </w:r>
      <w:r>
        <w:t>年胖猫自杀事件期间，各平台舆情的变化展开深入分析。文章首先回顾了事件的发展脉络，从</w:t>
      </w:r>
      <w:r>
        <w:t>4</w:t>
      </w:r>
      <w:r>
        <w:t>月</w:t>
      </w:r>
      <w:r>
        <w:t>11</w:t>
      </w:r>
      <w:r>
        <w:t>日事件发生，到</w:t>
      </w:r>
      <w:r>
        <w:t>5</w:t>
      </w:r>
      <w:r>
        <w:t>月</w:t>
      </w:r>
      <w:r>
        <w:t>2</w:t>
      </w:r>
      <w:r>
        <w:t>日家属公开聊天记录，再到</w:t>
      </w:r>
      <w:r>
        <w:t>5</w:t>
      </w:r>
      <w:r>
        <w:t>月</w:t>
      </w:r>
      <w:r>
        <w:t>4</w:t>
      </w:r>
      <w:r>
        <w:t>日舆情达到高峰，以及</w:t>
      </w:r>
      <w:r>
        <w:t>5</w:t>
      </w:r>
      <w:r>
        <w:t>月</w:t>
      </w:r>
      <w:r>
        <w:t>19</w:t>
      </w:r>
      <w:r>
        <w:t>日警方公布调查结果等关键时间</w:t>
      </w:r>
      <w:r>
        <w:lastRenderedPageBreak/>
        <w:t>点，对事件整体的传播与扩散机制做了系统整理。</w:t>
      </w:r>
      <w:r>
        <w:br/>
      </w:r>
      <w:r>
        <w:t>在数据方面，研究收集了包括微博、抖音在内的多平台数据，其中仅微博平台就达到</w:t>
      </w:r>
      <w:r>
        <w:t>275</w:t>
      </w:r>
      <w:r>
        <w:t>万余条信息，占总体信息量的</w:t>
      </w:r>
      <w:r>
        <w:t>43.85%</w:t>
      </w:r>
      <w:r>
        <w:t>；同时记录的互动总量曾一度突破</w:t>
      </w:r>
      <w:r>
        <w:t>2.85</w:t>
      </w:r>
      <w:r>
        <w:t>亿次。情感分析显示，网民主要在愤怒和悲伤之间摇摆，其中约</w:t>
      </w:r>
      <w:r>
        <w:t>24%</w:t>
      </w:r>
      <w:r>
        <w:t>的官方报道和公众舆论呈现出明显的负面情绪。</w:t>
      </w:r>
      <w:r>
        <w:br/>
      </w:r>
      <w:r>
        <w:t>研究方法采用定量数据采集与定性舆情文本解读相结合，不仅梳理了详细的时间线和相关节点，还对网络舆情发酵的动因、关键意见领袖的作用、媒体报道的完整性及企业危机公关案例进行了深入探讨。最终，文章总结了事件中传播规律与扩散机制，为未来类似事件的舆情引导、网络监管和危机公关提供了有力的数据支持与理论参考。</w:t>
      </w:r>
    </w:p>
    <w:p w14:paraId="4075BACF" w14:textId="77777777" w:rsidR="00CC6539" w:rsidRDefault="00000000">
      <w:pPr>
        <w:widowControl/>
      </w:pPr>
      <w:r>
        <w:pict w14:anchorId="40900201">
          <v:rect id="_x0000_i1027" style="width:6in;height:1.5pt" o:hralign="center" o:hrstd="t" o:hr="t" fillcolor="#a0a0a0" stroked="f"/>
        </w:pict>
      </w:r>
    </w:p>
    <w:p w14:paraId="496DF1A7" w14:textId="77777777" w:rsidR="00CC6539" w:rsidRDefault="00000000">
      <w:pPr>
        <w:pStyle w:val="2"/>
        <w:widowControl/>
      </w:pPr>
      <w:r>
        <w:t>3. 详细时间线与事件节点</w:t>
      </w:r>
    </w:p>
    <w:p w14:paraId="2BDDEB46" w14:textId="0EF9F046" w:rsidR="00CC6539" w:rsidRPr="00062E39" w:rsidRDefault="00000000" w:rsidP="00062E39">
      <w:pPr>
        <w:pStyle w:val="a3"/>
        <w:widowControl/>
      </w:pPr>
      <w:r>
        <w:t>胖猫自杀事件的时间线较为明确，主要涉及以下几个关键节点：</w:t>
      </w:r>
    </w:p>
    <w:p w14:paraId="09342C1A" w14:textId="258377C3" w:rsidR="00CC6539" w:rsidRDefault="00000000" w:rsidP="00062E39">
      <w:pPr>
        <w:pStyle w:val="a3"/>
        <w:widowControl/>
        <w:ind w:left="720"/>
      </w:pPr>
      <w:r>
        <w:rPr>
          <w:rStyle w:val="a4"/>
        </w:rPr>
        <w:t>2024</w:t>
      </w:r>
      <w:r>
        <w:rPr>
          <w:rStyle w:val="a4"/>
        </w:rPr>
        <w:t>年</w:t>
      </w:r>
      <w:r>
        <w:rPr>
          <w:rStyle w:val="a4"/>
        </w:rPr>
        <w:t>4</w:t>
      </w:r>
      <w:r>
        <w:rPr>
          <w:rStyle w:val="a4"/>
        </w:rPr>
        <w:t>月</w:t>
      </w:r>
      <w:r>
        <w:rPr>
          <w:rStyle w:val="a4"/>
        </w:rPr>
        <w:t>11</w:t>
      </w:r>
      <w:r>
        <w:rPr>
          <w:rStyle w:val="a4"/>
        </w:rPr>
        <w:t>日</w:t>
      </w:r>
      <w:r>
        <w:br/>
      </w:r>
      <w:r>
        <w:t> </w:t>
      </w:r>
      <w:r>
        <w:t>胖猫在重庆一座桥上结束了自己的生命。根据相关资料，事发前他曾连续工作数小时，情绪极度低落，并在事发当日将最后一笔</w:t>
      </w:r>
      <w:r>
        <w:t>6.6</w:t>
      </w:r>
      <w:r>
        <w:t>万元转账给其女友，寄望挽回关系。</w:t>
      </w:r>
    </w:p>
    <w:p w14:paraId="5E55B2CF" w14:textId="7F8313AE" w:rsidR="00CC6539" w:rsidRDefault="00000000" w:rsidP="00062E39">
      <w:pPr>
        <w:pStyle w:val="a3"/>
        <w:widowControl/>
        <w:ind w:left="720"/>
      </w:pPr>
      <w:r>
        <w:rPr>
          <w:rStyle w:val="a4"/>
        </w:rPr>
        <w:t>2024</w:t>
      </w:r>
      <w:r>
        <w:rPr>
          <w:rStyle w:val="a4"/>
        </w:rPr>
        <w:t>年</w:t>
      </w:r>
      <w:r>
        <w:rPr>
          <w:rStyle w:val="a4"/>
        </w:rPr>
        <w:t>5</w:t>
      </w:r>
      <w:r>
        <w:rPr>
          <w:rStyle w:val="a4"/>
        </w:rPr>
        <w:t>月</w:t>
      </w:r>
      <w:r>
        <w:rPr>
          <w:rStyle w:val="a4"/>
        </w:rPr>
        <w:t>2</w:t>
      </w:r>
      <w:r>
        <w:rPr>
          <w:rStyle w:val="a4"/>
        </w:rPr>
        <w:t>日</w:t>
      </w:r>
      <w:r>
        <w:br/>
      </w:r>
      <w:r>
        <w:t> </w:t>
      </w:r>
      <w:r>
        <w:t>家属公开发布胖猫生前与女友的聊天记录，引发网友对事件真实性和情感操控的进一步质疑。此举使得事件信息量骤然激增，成为全网热议的话题。</w:t>
      </w:r>
    </w:p>
    <w:p w14:paraId="1CA95BDB" w14:textId="05840D06" w:rsidR="00CC6539" w:rsidRDefault="00000000" w:rsidP="00062E39">
      <w:pPr>
        <w:pStyle w:val="a3"/>
        <w:widowControl/>
        <w:ind w:left="720"/>
      </w:pPr>
      <w:r>
        <w:rPr>
          <w:rStyle w:val="a4"/>
        </w:rPr>
        <w:t>2024</w:t>
      </w:r>
      <w:r>
        <w:rPr>
          <w:rStyle w:val="a4"/>
        </w:rPr>
        <w:t>年</w:t>
      </w:r>
      <w:r>
        <w:rPr>
          <w:rStyle w:val="a4"/>
        </w:rPr>
        <w:t>5</w:t>
      </w:r>
      <w:r>
        <w:rPr>
          <w:rStyle w:val="a4"/>
        </w:rPr>
        <w:t>月</w:t>
      </w:r>
      <w:r>
        <w:rPr>
          <w:rStyle w:val="a4"/>
        </w:rPr>
        <w:t>4</w:t>
      </w:r>
      <w:r>
        <w:rPr>
          <w:rStyle w:val="a4"/>
        </w:rPr>
        <w:t>日</w:t>
      </w:r>
      <w:r>
        <w:br/>
      </w:r>
      <w:r>
        <w:t> </w:t>
      </w:r>
      <w:r>
        <w:t>随着网红</w:t>
      </w:r>
      <w:r>
        <w:t xml:space="preserve">“Yin </w:t>
      </w:r>
      <w:proofErr w:type="spellStart"/>
      <w:r>
        <w:t>Shihang</w:t>
      </w:r>
      <w:proofErr w:type="spellEnd"/>
      <w:r>
        <w:t xml:space="preserve"> 77”</w:t>
      </w:r>
      <w:r>
        <w:t>在微博上发布支持胖猫家属的帖子，当日全平台相关信息数量达到了历史高峰，微博平台信息量一度突破</w:t>
      </w:r>
      <w:r>
        <w:t>145</w:t>
      </w:r>
      <w:r>
        <w:t>万条，互动量达到</w:t>
      </w:r>
      <w:r>
        <w:t>2.85</w:t>
      </w:r>
      <w:r>
        <w:t>亿次左右。</w:t>
      </w:r>
    </w:p>
    <w:p w14:paraId="0123907F" w14:textId="35F45B93" w:rsidR="00CC6539" w:rsidRDefault="00000000" w:rsidP="00062E39">
      <w:pPr>
        <w:pStyle w:val="a3"/>
        <w:widowControl/>
        <w:ind w:left="720"/>
      </w:pPr>
      <w:r>
        <w:rPr>
          <w:rStyle w:val="a4"/>
        </w:rPr>
        <w:t>2024</w:t>
      </w:r>
      <w:r>
        <w:rPr>
          <w:rStyle w:val="a4"/>
        </w:rPr>
        <w:t>年</w:t>
      </w:r>
      <w:r>
        <w:rPr>
          <w:rStyle w:val="a4"/>
        </w:rPr>
        <w:t>5</w:t>
      </w:r>
      <w:r>
        <w:rPr>
          <w:rStyle w:val="a4"/>
        </w:rPr>
        <w:t>月</w:t>
      </w:r>
      <w:r>
        <w:rPr>
          <w:rStyle w:val="a4"/>
        </w:rPr>
        <w:t>19</w:t>
      </w:r>
      <w:r>
        <w:rPr>
          <w:rStyle w:val="a4"/>
        </w:rPr>
        <w:t>日</w:t>
      </w:r>
      <w:r>
        <w:br/>
      </w:r>
      <w:r>
        <w:t> </w:t>
      </w:r>
      <w:r>
        <w:t>警方公布最终调查结果，并对事件中涉及的部分谣言做出澄清。此举在一定程度上引导了网络舆论理性回落，平息了部分极端情绪。</w:t>
      </w:r>
    </w:p>
    <w:p w14:paraId="117619B5" w14:textId="77777777" w:rsidR="00CC6539" w:rsidRDefault="00000000">
      <w:pPr>
        <w:pStyle w:val="a3"/>
        <w:widowControl/>
      </w:pPr>
      <w:r>
        <w:t>除此之外，事件还引发了多起品牌危机公关。例如，部分餐饮品牌因</w:t>
      </w:r>
      <w:r>
        <w:t>“</w:t>
      </w:r>
      <w:r>
        <w:t>悼念胖猫</w:t>
      </w:r>
      <w:r>
        <w:t>”</w:t>
      </w:r>
      <w:r>
        <w:t>行动处理不妥而面临公关风暴，麦当劳越南分部因不当广告内容道歉，一定程度上说明了公众在面对悲剧时对商业宣传敏感度的提高。</w:t>
      </w:r>
    </w:p>
    <w:p w14:paraId="599E4614" w14:textId="77777777" w:rsidR="00CC6539" w:rsidRDefault="00000000">
      <w:pPr>
        <w:pStyle w:val="3"/>
        <w:widowControl/>
      </w:pPr>
      <w:r>
        <w:t>3.1 时间线流程图</w:t>
      </w:r>
    </w:p>
    <w:p w14:paraId="447DFC4A" w14:textId="77777777" w:rsidR="00CC6539" w:rsidRDefault="00000000">
      <w:pPr>
        <w:pStyle w:val="HTML"/>
        <w:widowControl/>
        <w:rPr>
          <w:rStyle w:val="HTML0"/>
          <w:rFonts w:hint="default"/>
        </w:rPr>
      </w:pPr>
      <w:r>
        <w:rPr>
          <w:rStyle w:val="HTML0"/>
        </w:rPr>
        <w:t xml:space="preserve">flowchart TD  </w:t>
      </w:r>
    </w:p>
    <w:p w14:paraId="4F98F130" w14:textId="77777777" w:rsidR="00CC6539" w:rsidRDefault="00000000">
      <w:pPr>
        <w:pStyle w:val="HTML"/>
        <w:widowControl/>
        <w:rPr>
          <w:rStyle w:val="HTML0"/>
          <w:rFonts w:hint="default"/>
        </w:rPr>
      </w:pPr>
      <w:r>
        <w:rPr>
          <w:rStyle w:val="HTML0"/>
        </w:rPr>
        <w:lastRenderedPageBreak/>
        <w:t xml:space="preserve">    A["2024</w:t>
      </w:r>
      <w:r>
        <w:rPr>
          <w:rStyle w:val="HTML0"/>
        </w:rPr>
        <w:t>年</w:t>
      </w:r>
      <w:r>
        <w:rPr>
          <w:rStyle w:val="HTML0"/>
        </w:rPr>
        <w:t>4</w:t>
      </w:r>
      <w:r>
        <w:rPr>
          <w:rStyle w:val="HTML0"/>
        </w:rPr>
        <w:t>月</w:t>
      </w:r>
      <w:r>
        <w:rPr>
          <w:rStyle w:val="HTML0"/>
        </w:rPr>
        <w:t>11</w:t>
      </w:r>
      <w:r>
        <w:rPr>
          <w:rStyle w:val="HTML0"/>
        </w:rPr>
        <w:t>日：胖猫自杀</w:t>
      </w:r>
      <w:r>
        <w:rPr>
          <w:rStyle w:val="HTML0"/>
        </w:rPr>
        <w:t>"] --&gt; B["2024</w:t>
      </w:r>
      <w:r>
        <w:rPr>
          <w:rStyle w:val="HTML0"/>
        </w:rPr>
        <w:t>年</w:t>
      </w:r>
      <w:r>
        <w:rPr>
          <w:rStyle w:val="HTML0"/>
        </w:rPr>
        <w:t>5</w:t>
      </w:r>
      <w:r>
        <w:rPr>
          <w:rStyle w:val="HTML0"/>
        </w:rPr>
        <w:t>月</w:t>
      </w:r>
      <w:r>
        <w:rPr>
          <w:rStyle w:val="HTML0"/>
        </w:rPr>
        <w:t>2</w:t>
      </w:r>
      <w:r>
        <w:rPr>
          <w:rStyle w:val="HTML0"/>
        </w:rPr>
        <w:t>日：家属公开聊天记录</w:t>
      </w:r>
      <w:r>
        <w:rPr>
          <w:rStyle w:val="HTML0"/>
        </w:rPr>
        <w:t xml:space="preserve">"]  </w:t>
      </w:r>
    </w:p>
    <w:p w14:paraId="01CD6C16" w14:textId="77777777" w:rsidR="00CC6539" w:rsidRDefault="00000000">
      <w:pPr>
        <w:pStyle w:val="HTML"/>
        <w:widowControl/>
        <w:rPr>
          <w:rStyle w:val="HTML0"/>
          <w:rFonts w:hint="default"/>
        </w:rPr>
      </w:pPr>
      <w:r>
        <w:rPr>
          <w:rStyle w:val="HTML0"/>
        </w:rPr>
        <w:t xml:space="preserve">    B --&gt; C["2024</w:t>
      </w:r>
      <w:r>
        <w:rPr>
          <w:rStyle w:val="HTML0"/>
        </w:rPr>
        <w:t>年</w:t>
      </w:r>
      <w:r>
        <w:rPr>
          <w:rStyle w:val="HTML0"/>
        </w:rPr>
        <w:t>5</w:t>
      </w:r>
      <w:r>
        <w:rPr>
          <w:rStyle w:val="HTML0"/>
        </w:rPr>
        <w:t>月</w:t>
      </w:r>
      <w:r>
        <w:rPr>
          <w:rStyle w:val="HTML0"/>
        </w:rPr>
        <w:t>4</w:t>
      </w:r>
      <w:r>
        <w:rPr>
          <w:rStyle w:val="HTML0"/>
        </w:rPr>
        <w:t>日：舆情高峰，网红发布支持贴</w:t>
      </w:r>
      <w:r>
        <w:rPr>
          <w:rStyle w:val="HTML0"/>
        </w:rPr>
        <w:t xml:space="preserve">"]  </w:t>
      </w:r>
    </w:p>
    <w:p w14:paraId="3BC492F8" w14:textId="77777777" w:rsidR="00CC6539" w:rsidRDefault="00000000">
      <w:pPr>
        <w:pStyle w:val="HTML"/>
        <w:widowControl/>
        <w:rPr>
          <w:rStyle w:val="HTML0"/>
          <w:rFonts w:hint="default"/>
        </w:rPr>
      </w:pPr>
      <w:r>
        <w:rPr>
          <w:rStyle w:val="HTML0"/>
        </w:rPr>
        <w:t xml:space="preserve">    C --&gt; D["2024</w:t>
      </w:r>
      <w:r>
        <w:rPr>
          <w:rStyle w:val="HTML0"/>
        </w:rPr>
        <w:t>年</w:t>
      </w:r>
      <w:r>
        <w:rPr>
          <w:rStyle w:val="HTML0"/>
        </w:rPr>
        <w:t>5</w:t>
      </w:r>
      <w:r>
        <w:rPr>
          <w:rStyle w:val="HTML0"/>
        </w:rPr>
        <w:t>月</w:t>
      </w:r>
      <w:r>
        <w:rPr>
          <w:rStyle w:val="HTML0"/>
        </w:rPr>
        <w:t>19</w:t>
      </w:r>
      <w:r>
        <w:rPr>
          <w:rStyle w:val="HTML0"/>
        </w:rPr>
        <w:t>日：警方公布调查结果</w:t>
      </w:r>
      <w:r>
        <w:rPr>
          <w:rStyle w:val="HTML0"/>
        </w:rPr>
        <w:t xml:space="preserve">"]  </w:t>
      </w:r>
    </w:p>
    <w:p w14:paraId="4FBC22CE" w14:textId="77777777" w:rsidR="00CC6539" w:rsidRDefault="00000000">
      <w:pPr>
        <w:pStyle w:val="HTML"/>
        <w:widowControl/>
        <w:rPr>
          <w:rStyle w:val="HTML0"/>
          <w:rFonts w:hint="default"/>
        </w:rPr>
      </w:pPr>
      <w:r>
        <w:rPr>
          <w:rStyle w:val="HTML0"/>
        </w:rPr>
        <w:t xml:space="preserve">    D --&gt; E["</w:t>
      </w:r>
      <w:r>
        <w:rPr>
          <w:rStyle w:val="HTML0"/>
        </w:rPr>
        <w:t>后续品牌危机公关及网络言论平理</w:t>
      </w:r>
      <w:r>
        <w:rPr>
          <w:rStyle w:val="HTML0"/>
        </w:rPr>
        <w:t xml:space="preserve">"]  </w:t>
      </w:r>
    </w:p>
    <w:p w14:paraId="104C5960" w14:textId="77777777" w:rsidR="00CC6539" w:rsidRDefault="00000000">
      <w:pPr>
        <w:pStyle w:val="HTML"/>
        <w:widowControl/>
      </w:pPr>
      <w:r>
        <w:rPr>
          <w:rStyle w:val="HTML0"/>
        </w:rPr>
        <w:t xml:space="preserve">    E --&gt; END[END]  </w:t>
      </w:r>
    </w:p>
    <w:p w14:paraId="56890BD4" w14:textId="77777777" w:rsidR="00CC6539" w:rsidRDefault="00000000">
      <w:pPr>
        <w:widowControl/>
      </w:pPr>
      <w:r>
        <w:pict w14:anchorId="4D4D08EF">
          <v:rect id="_x0000_i1028" style="width:6in;height:1.5pt" o:hralign="center" o:hrstd="t" o:hr="t" fillcolor="#a0a0a0" stroked="f"/>
        </w:pict>
      </w:r>
    </w:p>
    <w:p w14:paraId="2831B3A5" w14:textId="77777777" w:rsidR="00CC6539" w:rsidRDefault="00000000">
      <w:pPr>
        <w:pStyle w:val="2"/>
        <w:widowControl/>
      </w:pPr>
      <w:r>
        <w:t>4. 舆情概述</w:t>
      </w:r>
    </w:p>
    <w:p w14:paraId="6B788BD3" w14:textId="7A69F04E" w:rsidR="00CC6539" w:rsidRDefault="00000000" w:rsidP="00062E39">
      <w:pPr>
        <w:pStyle w:val="a3"/>
        <w:widowControl/>
      </w:pPr>
      <w:r>
        <w:t>胖猫事件在短时间内引发了叠加性舆情效应，各类讨论从最初的个案悲剧迅速扩散到对网络暴力、情感操控以及性别关系等层面的广泛议题。</w:t>
      </w:r>
      <w:r>
        <w:br/>
      </w:r>
      <w:r>
        <w:rPr>
          <w:rStyle w:val="a4"/>
        </w:rPr>
        <w:t>主要特点包括：</w:t>
      </w:r>
    </w:p>
    <w:p w14:paraId="173044AC" w14:textId="69BB52D0" w:rsidR="00CC6539" w:rsidRDefault="00000000" w:rsidP="00062E39">
      <w:pPr>
        <w:pStyle w:val="a3"/>
        <w:widowControl/>
        <w:ind w:left="720"/>
      </w:pPr>
      <w:r>
        <w:rPr>
          <w:rStyle w:val="a4"/>
        </w:rPr>
        <w:t>信息量巨大且扩散迅速</w:t>
      </w:r>
      <w:r>
        <w:br/>
      </w:r>
      <w:r>
        <w:t> </w:t>
      </w:r>
      <w:r>
        <w:t>通过</w:t>
      </w:r>
      <w:r>
        <w:t>Sina Opinion</w:t>
      </w:r>
      <w:r>
        <w:t>工具采集的数据表明，仅微博平台上的相关信息数量就达到了</w:t>
      </w:r>
      <w:r>
        <w:t>275</w:t>
      </w:r>
      <w:r>
        <w:t>万余条，占全部相关信息的</w:t>
      </w:r>
      <w:r>
        <w:t>43.85%</w:t>
      </w:r>
      <w:r>
        <w:t>，而互动量在高峰期突破</w:t>
      </w:r>
      <w:r>
        <w:t>2.85</w:t>
      </w:r>
      <w:r>
        <w:t>亿次，说明该事件极大地牵动了网民情绪。</w:t>
      </w:r>
    </w:p>
    <w:p w14:paraId="21A0DD7D" w14:textId="0A9DB293" w:rsidR="00CC6539" w:rsidRDefault="00000000" w:rsidP="00062E39">
      <w:pPr>
        <w:pStyle w:val="a3"/>
        <w:widowControl/>
        <w:ind w:left="720"/>
      </w:pPr>
      <w:r>
        <w:rPr>
          <w:rStyle w:val="a4"/>
        </w:rPr>
        <w:t>情感倾向极端化</w:t>
      </w:r>
      <w:r>
        <w:br/>
      </w:r>
      <w:r>
        <w:t> </w:t>
      </w:r>
      <w:r>
        <w:t>情感分析显示，除中性情绪外，愤怒和悲伤占据了绝大部分讨论情绪，其中大约</w:t>
      </w:r>
      <w:r>
        <w:t>24%</w:t>
      </w:r>
      <w:r>
        <w:t>的官方及大众报道呈现出明显负面情绪。网民对女方的指责和对社会风气的担忧均在舆论中有所体现。</w:t>
      </w:r>
    </w:p>
    <w:p w14:paraId="3FAE4816" w14:textId="37BAAEE9" w:rsidR="00CC6539" w:rsidRDefault="00000000" w:rsidP="00062E39">
      <w:pPr>
        <w:pStyle w:val="a3"/>
        <w:widowControl/>
        <w:ind w:left="720"/>
      </w:pPr>
      <w:r>
        <w:rPr>
          <w:rStyle w:val="a4"/>
        </w:rPr>
        <w:t>意见领袖与网红的引导作用</w:t>
      </w:r>
      <w:r>
        <w:br/>
      </w:r>
      <w:r>
        <w:t> </w:t>
      </w:r>
      <w:r>
        <w:t>网红</w:t>
      </w:r>
      <w:r>
        <w:t xml:space="preserve">“Yin </w:t>
      </w:r>
      <w:proofErr w:type="spellStart"/>
      <w:r>
        <w:t>Shihang</w:t>
      </w:r>
      <w:proofErr w:type="spellEnd"/>
      <w:r>
        <w:t xml:space="preserve"> 77”</w:t>
      </w:r>
      <w:r>
        <w:t>的介入是事件舆论飙升的重要转折点。其在社交平台上的支持发声不仅拉动了事件讨论量，还将事件从局部小圈子推向全网，进一步激化了舆情。</w:t>
      </w:r>
    </w:p>
    <w:p w14:paraId="1648312C" w14:textId="22F7F045" w:rsidR="00CC6539" w:rsidRDefault="00000000" w:rsidP="00062E39">
      <w:pPr>
        <w:pStyle w:val="a3"/>
        <w:widowControl/>
        <w:ind w:left="720"/>
      </w:pPr>
      <w:r>
        <w:rPr>
          <w:rStyle w:val="a4"/>
        </w:rPr>
        <w:t>跨平台信息传播及多维讨论</w:t>
      </w:r>
      <w:r>
        <w:br/>
      </w:r>
      <w:r>
        <w:t> </w:t>
      </w:r>
      <w:r>
        <w:t>除了微博，抖音、微信、论坛等平台也有大量网民参与讨论。虽然不同平台的具体数据存在差异，但总体来看，事件在多平台上的传播具有</w:t>
      </w:r>
      <w:r>
        <w:t>“</w:t>
      </w:r>
      <w:r>
        <w:t>扩散</w:t>
      </w:r>
      <w:r>
        <w:t>—</w:t>
      </w:r>
      <w:r>
        <w:t>聚合</w:t>
      </w:r>
      <w:r>
        <w:t>—</w:t>
      </w:r>
      <w:r>
        <w:t>再扩散</w:t>
      </w:r>
      <w:r>
        <w:t>”</w:t>
      </w:r>
      <w:r>
        <w:t>的特点，并衍生出大量二次传播和深度讨论。</w:t>
      </w:r>
    </w:p>
    <w:p w14:paraId="1921C01D" w14:textId="1CC9487B" w:rsidR="00CC6539" w:rsidRDefault="00000000" w:rsidP="00062E39">
      <w:pPr>
        <w:pStyle w:val="a3"/>
        <w:widowControl/>
        <w:ind w:left="720"/>
      </w:pPr>
      <w:r>
        <w:rPr>
          <w:rStyle w:val="a4"/>
        </w:rPr>
        <w:t>商业与舆论交叉影响</w:t>
      </w:r>
      <w:r>
        <w:br/>
      </w:r>
      <w:r>
        <w:t> </w:t>
      </w:r>
      <w:r>
        <w:t>事件的扩散不仅冲击到公众关注，还引发了品牌公关危机。例如，部分餐饮品牌因不当的</w:t>
      </w:r>
      <w:r>
        <w:t>“</w:t>
      </w:r>
      <w:r>
        <w:t>悼念</w:t>
      </w:r>
      <w:r>
        <w:t>”</w:t>
      </w:r>
      <w:r>
        <w:t>行为而陷入舆论漩涡，部分企业如麦当劳越南分部被迫公开道歉，体现了公众对于悲剧商业化营销的高度敏感性。</w:t>
      </w:r>
    </w:p>
    <w:p w14:paraId="11391718" w14:textId="77777777" w:rsidR="00CC6539" w:rsidRDefault="00000000">
      <w:pPr>
        <w:pStyle w:val="a3"/>
        <w:widowControl/>
      </w:pPr>
      <w:r>
        <w:t>总体而言，胖猫事件不仅反映了单一悲剧的社会效应，更揭示了当前网络舆情传播中存在的盲目性和群体极化问题，为相关部门的治理和企业的危机应对敲响了警钟。</w:t>
      </w:r>
    </w:p>
    <w:p w14:paraId="6969BF09" w14:textId="77777777" w:rsidR="00CC6539" w:rsidRDefault="00000000">
      <w:pPr>
        <w:widowControl/>
      </w:pPr>
      <w:r>
        <w:pict w14:anchorId="3E98DA9C">
          <v:rect id="_x0000_i1029" style="width:6in;height:1.5pt" o:hralign="center" o:hrstd="t" o:hr="t" fillcolor="#a0a0a0" stroked="f"/>
        </w:pict>
      </w:r>
    </w:p>
    <w:p w14:paraId="69E4E623" w14:textId="77777777" w:rsidR="00CC6539" w:rsidRDefault="00000000">
      <w:pPr>
        <w:pStyle w:val="2"/>
        <w:widowControl/>
      </w:pPr>
      <w:r>
        <w:lastRenderedPageBreak/>
        <w:t>5. 数据收集与分析方法</w:t>
      </w:r>
    </w:p>
    <w:p w14:paraId="62A0A908" w14:textId="70EE601C" w:rsidR="00CC6539" w:rsidRDefault="00000000" w:rsidP="00062E39">
      <w:pPr>
        <w:pStyle w:val="a3"/>
        <w:widowControl/>
      </w:pPr>
      <w:r>
        <w:t>本研究主要采用以下几种方法对胖猫事件期间的舆情进行分析：</w:t>
      </w:r>
    </w:p>
    <w:p w14:paraId="49A7AC66" w14:textId="03EA12AE" w:rsidR="00CC6539" w:rsidRDefault="00000000" w:rsidP="00062E39">
      <w:pPr>
        <w:pStyle w:val="a3"/>
        <w:widowControl/>
        <w:ind w:left="720"/>
      </w:pPr>
      <w:r>
        <w:rPr>
          <w:rStyle w:val="a4"/>
        </w:rPr>
        <w:t>数据采集</w:t>
      </w:r>
      <w:r>
        <w:br/>
      </w:r>
      <w:r>
        <w:t> </w:t>
      </w:r>
      <w:r>
        <w:t>利用</w:t>
      </w:r>
      <w:r>
        <w:t>Python</w:t>
      </w:r>
      <w:r>
        <w:t>爬虫技术和第三方工具（如</w:t>
      </w:r>
      <w:r>
        <w:t>Sina Opinion</w:t>
      </w:r>
      <w:r>
        <w:t>）对微博、抖音及其他平台上的相关话题进行了数据抓取。筛选条件包括：发布时段（</w:t>
      </w:r>
      <w:r>
        <w:t>2024</w:t>
      </w:r>
      <w:r>
        <w:t>年</w:t>
      </w:r>
      <w:r>
        <w:t>4</w:t>
      </w:r>
      <w:r>
        <w:t>月至</w:t>
      </w:r>
      <w:r>
        <w:t>5</w:t>
      </w:r>
      <w:r>
        <w:t>月）、互动量不少于</w:t>
      </w:r>
      <w:r>
        <w:t>300</w:t>
      </w:r>
      <w:r>
        <w:t>个</w:t>
      </w:r>
      <w:r>
        <w:t>“</w:t>
      </w:r>
      <w:r>
        <w:t>点赞</w:t>
      </w:r>
      <w:r>
        <w:t>”</w:t>
      </w:r>
      <w:r>
        <w:t>、以及信息内容与事件关联度高等标准。最终从微博平台筛选出约</w:t>
      </w:r>
      <w:r>
        <w:t>511</w:t>
      </w:r>
      <w:r>
        <w:t>篇高互动原始信息，并将相关数据构建成结构化数据集。</w:t>
      </w:r>
    </w:p>
    <w:p w14:paraId="15D65E48" w14:textId="13A496FE" w:rsidR="00CC6539" w:rsidRDefault="00000000" w:rsidP="00062E39">
      <w:pPr>
        <w:pStyle w:val="a3"/>
        <w:widowControl/>
        <w:ind w:left="720"/>
      </w:pPr>
      <w:r>
        <w:rPr>
          <w:rStyle w:val="a4"/>
        </w:rPr>
        <w:t>情感分析</w:t>
      </w:r>
      <w:r>
        <w:br/>
      </w:r>
      <w:r>
        <w:t> </w:t>
      </w:r>
      <w:r>
        <w:t>在数据预处理阶段，利用</w:t>
      </w:r>
      <w:r>
        <w:t>Python</w:t>
      </w:r>
      <w:r>
        <w:t>进行文本情感词汇统计，对每条信息的情感倾向进行评分，其中分数范围设置为：负面情绪为</w:t>
      </w:r>
      <w:r>
        <w:t>-10</w:t>
      </w:r>
      <w:r>
        <w:t>至</w:t>
      </w:r>
      <w:r>
        <w:t>0</w:t>
      </w:r>
      <w:r>
        <w:t>，零分表示中性，正面情绪为</w:t>
      </w:r>
      <w:r>
        <w:t>0</w:t>
      </w:r>
      <w:r>
        <w:t>至</w:t>
      </w:r>
      <w:r>
        <w:t>20</w:t>
      </w:r>
      <w:r>
        <w:t>。通过统计正面、负面与中性情感词的数量，进一步划分出情绪占比，并形成详细的情感分布图表。</w:t>
      </w:r>
    </w:p>
    <w:p w14:paraId="2A630C56" w14:textId="61E8F1CA" w:rsidR="00CC6539" w:rsidRDefault="00000000" w:rsidP="00062E39">
      <w:pPr>
        <w:pStyle w:val="a3"/>
        <w:widowControl/>
        <w:ind w:left="720"/>
      </w:pPr>
      <w:r>
        <w:rPr>
          <w:rStyle w:val="a4"/>
        </w:rPr>
        <w:t>时序分析</w:t>
      </w:r>
      <w:r>
        <w:br/>
      </w:r>
      <w:r>
        <w:t> </w:t>
      </w:r>
      <w:r>
        <w:t>将事件节点与数据采集时段进行对比，利用折线图展示不同时间节点上的信息量和互动量波动情况，探索关键意见领袖发布信息对整体舆情走势的影响。例如，重点关注</w:t>
      </w:r>
      <w:r>
        <w:t>5</w:t>
      </w:r>
      <w:r>
        <w:t>月</w:t>
      </w:r>
      <w:r>
        <w:t>4</w:t>
      </w:r>
      <w:r>
        <w:t>日网红发声前后的数据变化。</w:t>
      </w:r>
    </w:p>
    <w:p w14:paraId="66349E5D" w14:textId="3CBA696D" w:rsidR="00CC6539" w:rsidRDefault="00000000" w:rsidP="00062E39">
      <w:pPr>
        <w:pStyle w:val="a3"/>
        <w:widowControl/>
        <w:ind w:left="720"/>
      </w:pPr>
      <w:r>
        <w:rPr>
          <w:rStyle w:val="a4"/>
        </w:rPr>
        <w:t>内容主题分析</w:t>
      </w:r>
      <w:r>
        <w:br/>
      </w:r>
      <w:r>
        <w:t> </w:t>
      </w:r>
      <w:r>
        <w:t>对数据中涉及的讨论主题进行归类，梳理出关于情感操控、网络暴力、性别争议以及商业危机公关等主要议题，并通过关键词云及主题词频统计图进行可视化展示。通过主题词频分析，进而剖析信息发布者主要关注的问题点与批评意见。</w:t>
      </w:r>
    </w:p>
    <w:p w14:paraId="389212A7" w14:textId="566B3CAF" w:rsidR="00CC6539" w:rsidRDefault="00000000" w:rsidP="00062E39">
      <w:pPr>
        <w:pStyle w:val="a3"/>
        <w:widowControl/>
        <w:ind w:left="720"/>
      </w:pPr>
      <w:r>
        <w:rPr>
          <w:rStyle w:val="a4"/>
        </w:rPr>
        <w:t>方法优势与局限</w:t>
      </w:r>
      <w:r>
        <w:br/>
      </w:r>
      <w:r>
        <w:t> </w:t>
      </w:r>
      <w:r>
        <w:t>本研究采用的定量与定性相结合的方法能够较为全面地捕捉和再现事件发生过程中的舆情变化，但由于数据采集中存在部分平台信息获取的局限性，仍存在数据遗漏或噪音问题。为此，后续研究中可考虑增加跨平台数据对比与深度文本语义分析方法，进一步提高数据的准确性和结论的稳健性。</w:t>
      </w:r>
    </w:p>
    <w:p w14:paraId="02A727B9" w14:textId="77777777" w:rsidR="00CC6539" w:rsidRDefault="00000000">
      <w:pPr>
        <w:widowControl/>
      </w:pPr>
      <w:r>
        <w:pict w14:anchorId="1E802597">
          <v:rect id="_x0000_i1030" style="width:6in;height:1.5pt" o:hralign="center" o:hrstd="t" o:hr="t" fillcolor="#a0a0a0" stroked="f"/>
        </w:pict>
      </w:r>
    </w:p>
    <w:p w14:paraId="7B148DB7" w14:textId="77777777" w:rsidR="00CC6539" w:rsidRDefault="00000000">
      <w:pPr>
        <w:pStyle w:val="2"/>
        <w:widowControl/>
      </w:pPr>
      <w:r>
        <w:t>6. 各平台舆情变化与数据分析</w:t>
      </w:r>
    </w:p>
    <w:p w14:paraId="6654FA53" w14:textId="77777777" w:rsidR="00CC6539" w:rsidRDefault="00000000">
      <w:pPr>
        <w:pStyle w:val="a3"/>
        <w:widowControl/>
      </w:pPr>
      <w:r>
        <w:t>在胖猫事件期间，各大社交媒体平台上关于事件的讨论呈现多样化特点。下文将分别讨论微博平台与抖音及其他平台上的舆情变化。</w:t>
      </w:r>
    </w:p>
    <w:p w14:paraId="693F9F67" w14:textId="77777777" w:rsidR="00CC6539" w:rsidRDefault="00000000">
      <w:pPr>
        <w:pStyle w:val="3"/>
        <w:widowControl/>
      </w:pPr>
      <w:r>
        <w:t>6.1 微博平台舆情变化分析</w:t>
      </w:r>
    </w:p>
    <w:p w14:paraId="40437F81" w14:textId="6B03E75A" w:rsidR="00CC6539" w:rsidRDefault="00000000" w:rsidP="00062E39">
      <w:pPr>
        <w:pStyle w:val="a3"/>
        <w:widowControl/>
      </w:pPr>
      <w:r>
        <w:lastRenderedPageBreak/>
        <w:t>微博平台作为国内最大的社交媒体之一，在此次事件中的信息传播和公众互动起到了重要作用。根据采集的数据统计，微博平台上与胖猫事件相关的信息达到</w:t>
      </w:r>
      <w:r>
        <w:t>2752528</w:t>
      </w:r>
      <w:r>
        <w:t>余条，占所有平台信息总量的</w:t>
      </w:r>
      <w:r>
        <w:t>43.85%</w:t>
      </w:r>
      <w:r>
        <w:t>。详细分析如下：</w:t>
      </w:r>
    </w:p>
    <w:p w14:paraId="1B99F9D8" w14:textId="1B992CDD" w:rsidR="00CC6539" w:rsidRDefault="00000000" w:rsidP="00062E39">
      <w:pPr>
        <w:pStyle w:val="a3"/>
        <w:widowControl/>
        <w:ind w:left="720"/>
      </w:pPr>
      <w:r>
        <w:rPr>
          <w:rStyle w:val="a4"/>
        </w:rPr>
        <w:t>信息量与互动量的变化</w:t>
      </w:r>
      <w:r>
        <w:br/>
      </w:r>
      <w:r>
        <w:t> </w:t>
      </w:r>
      <w:r>
        <w:t>在事件初期，讨论主要集中在局部社群及游戏圈内，随着相关关键时间节点（如</w:t>
      </w:r>
      <w:r>
        <w:t>5</w:t>
      </w:r>
      <w:r>
        <w:t>月</w:t>
      </w:r>
      <w:r>
        <w:t>2</w:t>
      </w:r>
      <w:r>
        <w:t>日家属聊天记录公开、</w:t>
      </w:r>
      <w:r>
        <w:t>5</w:t>
      </w:r>
      <w:r>
        <w:t>月</w:t>
      </w:r>
      <w:r>
        <w:t>4</w:t>
      </w:r>
      <w:r>
        <w:t>日意见领袖发声），微博信息量和互动量急剧飙升。</w:t>
      </w:r>
      <w:r>
        <w:t>5</w:t>
      </w:r>
      <w:r>
        <w:t>月</w:t>
      </w:r>
      <w:r>
        <w:t>4</w:t>
      </w:r>
      <w:r>
        <w:t>日当天，全平台发布的信息条数突破了</w:t>
      </w:r>
      <w:r>
        <w:t>145</w:t>
      </w:r>
      <w:r>
        <w:t>万条，互动总量达到</w:t>
      </w:r>
      <w:r>
        <w:t>285,145,381</w:t>
      </w:r>
      <w:r>
        <w:t>次，这充分表明舆论在意见领袖发声后迅速达到爆发状态。</w:t>
      </w:r>
    </w:p>
    <w:p w14:paraId="1CAE0129" w14:textId="2371D9DC" w:rsidR="00CC6539" w:rsidRDefault="00000000" w:rsidP="00062E39">
      <w:pPr>
        <w:pStyle w:val="a3"/>
        <w:widowControl/>
        <w:ind w:left="720"/>
      </w:pPr>
      <w:r>
        <w:rPr>
          <w:rStyle w:val="a4"/>
        </w:rPr>
        <w:t>情感倾向分析</w:t>
      </w:r>
      <w:r>
        <w:br/>
      </w:r>
      <w:r>
        <w:t> </w:t>
      </w:r>
      <w:r>
        <w:t>情感分析数据显示，除中性情绪信息外，微博上约有</w:t>
      </w:r>
      <w:r>
        <w:t>24%</w:t>
      </w:r>
      <w:r>
        <w:t>的帖子表现出明显的负面情绪，大部分为愤怒和悲伤。网民对于事件的讨论大多围绕</w:t>
      </w:r>
      <w:r>
        <w:t>“</w:t>
      </w:r>
      <w:r>
        <w:t>女友榨取钱财</w:t>
      </w:r>
      <w:r>
        <w:t>”</w:t>
      </w:r>
      <w:r>
        <w:t>以及</w:t>
      </w:r>
      <w:r>
        <w:t>“</w:t>
      </w:r>
      <w:r>
        <w:t>情感操控</w:t>
      </w:r>
      <w:r>
        <w:t>”</w:t>
      </w:r>
      <w:r>
        <w:t>等内容展开，这种强烈的情绪化叙述使得网络争论迅速升级。</w:t>
      </w:r>
    </w:p>
    <w:p w14:paraId="3E76523B" w14:textId="4BF24E8D" w:rsidR="00CC6539" w:rsidRDefault="00000000" w:rsidP="00062E39">
      <w:pPr>
        <w:pStyle w:val="a3"/>
        <w:widowControl/>
        <w:ind w:left="720"/>
      </w:pPr>
      <w:r>
        <w:rPr>
          <w:rStyle w:val="a4"/>
        </w:rPr>
        <w:t>关键意见领袖的影响</w:t>
      </w:r>
      <w:r>
        <w:br/>
      </w:r>
      <w:r>
        <w:t> </w:t>
      </w:r>
      <w:r>
        <w:t>网红</w:t>
      </w:r>
      <w:r>
        <w:t xml:space="preserve">“Yin </w:t>
      </w:r>
      <w:proofErr w:type="spellStart"/>
      <w:r>
        <w:t>Shihang</w:t>
      </w:r>
      <w:proofErr w:type="spellEnd"/>
      <w:r>
        <w:t xml:space="preserve"> 77”</w:t>
      </w:r>
      <w:r>
        <w:t>的发声成为事件爆发的重要转折点。</w:t>
      </w:r>
      <w:r>
        <w:t>5</w:t>
      </w:r>
      <w:r>
        <w:t>月</w:t>
      </w:r>
      <w:r>
        <w:t>4</w:t>
      </w:r>
      <w:r>
        <w:t>日凌晨，其发布了支持胖猫家人以及谴责不良情感操控的言论，迅速引发百万级粉丝的共鸣和转发，进一步推动了事件信息的二次扩散。这表明在舆情发酵过程中，关键意见领袖对信息</w:t>
      </w:r>
      <w:r>
        <w:t>“</w:t>
      </w:r>
      <w:r>
        <w:t>点燃</w:t>
      </w:r>
      <w:r>
        <w:t>”</w:t>
      </w:r>
      <w:r>
        <w:t>作用十分显著，其信息传播效应不可忽视。</w:t>
      </w:r>
    </w:p>
    <w:p w14:paraId="556384C9" w14:textId="77777777" w:rsidR="00CC6539" w:rsidRDefault="00000000">
      <w:pPr>
        <w:pStyle w:val="a3"/>
        <w:widowControl/>
        <w:ind w:left="720"/>
      </w:pPr>
      <w:r>
        <w:rPr>
          <w:rStyle w:val="a4"/>
        </w:rPr>
        <w:t>讨论主题与热点分布</w:t>
      </w:r>
      <w:r>
        <w:br/>
      </w:r>
      <w:r>
        <w:t> </w:t>
      </w:r>
      <w:r>
        <w:t>通过关键词统计与主题分析，可以看出微博讨论主要围绕以下几大主题：</w:t>
      </w:r>
    </w:p>
    <w:p w14:paraId="7E5CC955" w14:textId="77777777" w:rsidR="00CC6539" w:rsidRDefault="00CC6539">
      <w:pPr>
        <w:widowControl/>
        <w:numPr>
          <w:ilvl w:val="0"/>
          <w:numId w:val="5"/>
        </w:numPr>
        <w:spacing w:beforeAutospacing="1" w:afterAutospacing="1"/>
        <w:ind w:left="2160"/>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4"/>
        <w:gridCol w:w="4347"/>
        <w:gridCol w:w="2115"/>
      </w:tblGrid>
      <w:tr w:rsidR="00CC6539" w14:paraId="2B8C9132" w14:textId="77777777">
        <w:trPr>
          <w:tblHeader/>
          <w:tblCellSpacing w:w="15" w:type="dxa"/>
        </w:trPr>
        <w:tc>
          <w:tcPr>
            <w:tcW w:w="0" w:type="auto"/>
            <w:shd w:val="clear" w:color="auto" w:fill="auto"/>
            <w:vAlign w:val="center"/>
          </w:tcPr>
          <w:p w14:paraId="0B3C95B7" w14:textId="77777777" w:rsidR="00CC6539" w:rsidRDefault="00000000">
            <w:pPr>
              <w:widowControl/>
              <w:jc w:val="center"/>
              <w:rPr>
                <w:b/>
                <w:bCs/>
              </w:rPr>
            </w:pPr>
            <w:r>
              <w:rPr>
                <w:rFonts w:ascii="宋体" w:eastAsia="宋体" w:hAnsi="宋体" w:cs="宋体"/>
                <w:b/>
                <w:bCs/>
                <w:kern w:val="0"/>
                <w:sz w:val="24"/>
                <w:lang w:bidi="ar"/>
              </w:rPr>
              <w:t>主题类别</w:t>
            </w:r>
          </w:p>
        </w:tc>
        <w:tc>
          <w:tcPr>
            <w:tcW w:w="0" w:type="auto"/>
            <w:shd w:val="clear" w:color="auto" w:fill="auto"/>
            <w:vAlign w:val="center"/>
          </w:tcPr>
          <w:p w14:paraId="25722800" w14:textId="77777777" w:rsidR="00CC6539" w:rsidRDefault="00000000">
            <w:pPr>
              <w:widowControl/>
              <w:jc w:val="center"/>
              <w:rPr>
                <w:b/>
                <w:bCs/>
              </w:rPr>
            </w:pPr>
            <w:r>
              <w:rPr>
                <w:rFonts w:ascii="宋体" w:eastAsia="宋体" w:hAnsi="宋体" w:cs="宋体"/>
                <w:b/>
                <w:bCs/>
                <w:kern w:val="0"/>
                <w:sz w:val="24"/>
                <w:lang w:bidi="ar"/>
              </w:rPr>
              <w:t>讨论内容描述</w:t>
            </w:r>
          </w:p>
        </w:tc>
        <w:tc>
          <w:tcPr>
            <w:tcW w:w="0" w:type="auto"/>
            <w:shd w:val="clear" w:color="auto" w:fill="auto"/>
            <w:vAlign w:val="center"/>
          </w:tcPr>
          <w:p w14:paraId="56A85683" w14:textId="77777777" w:rsidR="00CC6539" w:rsidRDefault="00000000">
            <w:pPr>
              <w:widowControl/>
              <w:jc w:val="center"/>
              <w:rPr>
                <w:b/>
                <w:bCs/>
              </w:rPr>
            </w:pPr>
            <w:r>
              <w:rPr>
                <w:rFonts w:ascii="宋体" w:eastAsia="宋体" w:hAnsi="宋体" w:cs="宋体"/>
                <w:b/>
                <w:bCs/>
                <w:kern w:val="0"/>
                <w:sz w:val="24"/>
                <w:lang w:bidi="ar"/>
              </w:rPr>
              <w:t>代表性关键词</w:t>
            </w:r>
          </w:p>
        </w:tc>
      </w:tr>
      <w:tr w:rsidR="00CC6539" w14:paraId="54F09C2F" w14:textId="77777777">
        <w:trPr>
          <w:tblCellSpacing w:w="15" w:type="dxa"/>
        </w:trPr>
        <w:tc>
          <w:tcPr>
            <w:tcW w:w="0" w:type="auto"/>
            <w:shd w:val="clear" w:color="auto" w:fill="auto"/>
            <w:vAlign w:val="center"/>
          </w:tcPr>
          <w:p w14:paraId="672EC899" w14:textId="77777777" w:rsidR="00CC6539" w:rsidRDefault="00000000">
            <w:pPr>
              <w:widowControl/>
              <w:jc w:val="left"/>
            </w:pPr>
            <w:r>
              <w:rPr>
                <w:rFonts w:ascii="宋体" w:eastAsia="宋体" w:hAnsi="宋体" w:cs="宋体"/>
                <w:kern w:val="0"/>
                <w:sz w:val="24"/>
                <w:lang w:bidi="ar"/>
              </w:rPr>
              <w:t>情感操控与网络暴力</w:t>
            </w:r>
          </w:p>
        </w:tc>
        <w:tc>
          <w:tcPr>
            <w:tcW w:w="0" w:type="auto"/>
            <w:shd w:val="clear" w:color="auto" w:fill="auto"/>
            <w:vAlign w:val="center"/>
          </w:tcPr>
          <w:p w14:paraId="11E00740" w14:textId="77777777" w:rsidR="00CC6539" w:rsidRDefault="00000000">
            <w:pPr>
              <w:widowControl/>
              <w:jc w:val="left"/>
            </w:pPr>
            <w:r>
              <w:rPr>
                <w:rFonts w:ascii="宋体" w:eastAsia="宋体" w:hAnsi="宋体" w:cs="宋体"/>
                <w:kern w:val="0"/>
                <w:sz w:val="24"/>
                <w:lang w:bidi="ar"/>
              </w:rPr>
              <w:t>针对女友涉嫌PUA、情感操控及网暴的激烈讨论</w:t>
            </w:r>
          </w:p>
        </w:tc>
        <w:tc>
          <w:tcPr>
            <w:tcW w:w="0" w:type="auto"/>
            <w:shd w:val="clear" w:color="auto" w:fill="auto"/>
            <w:vAlign w:val="center"/>
          </w:tcPr>
          <w:p w14:paraId="627E829A" w14:textId="77777777" w:rsidR="00CC6539" w:rsidRDefault="00000000">
            <w:pPr>
              <w:widowControl/>
              <w:jc w:val="left"/>
            </w:pPr>
            <w:r>
              <w:rPr>
                <w:rFonts w:ascii="宋体" w:eastAsia="宋体" w:hAnsi="宋体" w:cs="宋体"/>
                <w:kern w:val="0"/>
                <w:sz w:val="24"/>
                <w:lang w:bidi="ar"/>
              </w:rPr>
              <w:t>“PUA”、“榨取”、“网暴”</w:t>
            </w:r>
          </w:p>
        </w:tc>
      </w:tr>
      <w:tr w:rsidR="00CC6539" w14:paraId="4D022D41" w14:textId="77777777">
        <w:trPr>
          <w:tblCellSpacing w:w="15" w:type="dxa"/>
        </w:trPr>
        <w:tc>
          <w:tcPr>
            <w:tcW w:w="0" w:type="auto"/>
            <w:shd w:val="clear" w:color="auto" w:fill="auto"/>
            <w:vAlign w:val="center"/>
          </w:tcPr>
          <w:p w14:paraId="2E5A2687" w14:textId="77777777" w:rsidR="00CC6539" w:rsidRDefault="00000000">
            <w:pPr>
              <w:widowControl/>
              <w:jc w:val="left"/>
            </w:pPr>
            <w:r>
              <w:rPr>
                <w:rFonts w:ascii="宋体" w:eastAsia="宋体" w:hAnsi="宋体" w:cs="宋体"/>
                <w:kern w:val="0"/>
                <w:sz w:val="24"/>
                <w:lang w:bidi="ar"/>
              </w:rPr>
              <w:t>个人悲剧与自杀原因</w:t>
            </w:r>
          </w:p>
        </w:tc>
        <w:tc>
          <w:tcPr>
            <w:tcW w:w="0" w:type="auto"/>
            <w:shd w:val="clear" w:color="auto" w:fill="auto"/>
            <w:vAlign w:val="center"/>
          </w:tcPr>
          <w:p w14:paraId="2D9AEEA0" w14:textId="77777777" w:rsidR="00CC6539" w:rsidRDefault="00000000">
            <w:pPr>
              <w:widowControl/>
              <w:jc w:val="left"/>
            </w:pPr>
            <w:r>
              <w:rPr>
                <w:rFonts w:ascii="宋体" w:eastAsia="宋体" w:hAnsi="宋体" w:cs="宋体"/>
                <w:kern w:val="0"/>
                <w:sz w:val="24"/>
                <w:lang w:bidi="ar"/>
              </w:rPr>
              <w:t>分析胖猫自杀背后的经济压力和情感绝望，表达对个人悲剧的同情和质疑</w:t>
            </w:r>
          </w:p>
        </w:tc>
        <w:tc>
          <w:tcPr>
            <w:tcW w:w="0" w:type="auto"/>
            <w:shd w:val="clear" w:color="auto" w:fill="auto"/>
            <w:vAlign w:val="center"/>
          </w:tcPr>
          <w:p w14:paraId="074A75D0" w14:textId="77777777" w:rsidR="00CC6539" w:rsidRDefault="00000000">
            <w:pPr>
              <w:widowControl/>
              <w:jc w:val="left"/>
            </w:pPr>
            <w:r>
              <w:rPr>
                <w:rFonts w:ascii="宋体" w:eastAsia="宋体" w:hAnsi="宋体" w:cs="宋体"/>
                <w:kern w:val="0"/>
                <w:sz w:val="24"/>
                <w:lang w:bidi="ar"/>
              </w:rPr>
              <w:t>“自杀”、“绝望”、“压力”</w:t>
            </w:r>
          </w:p>
        </w:tc>
      </w:tr>
      <w:tr w:rsidR="00CC6539" w14:paraId="5D686464" w14:textId="77777777">
        <w:trPr>
          <w:tblCellSpacing w:w="15" w:type="dxa"/>
        </w:trPr>
        <w:tc>
          <w:tcPr>
            <w:tcW w:w="0" w:type="auto"/>
            <w:shd w:val="clear" w:color="auto" w:fill="auto"/>
            <w:vAlign w:val="center"/>
          </w:tcPr>
          <w:p w14:paraId="2A1EDB0E" w14:textId="77777777" w:rsidR="00CC6539" w:rsidRDefault="00000000">
            <w:pPr>
              <w:widowControl/>
              <w:jc w:val="left"/>
            </w:pPr>
            <w:r>
              <w:rPr>
                <w:rFonts w:ascii="宋体" w:eastAsia="宋体" w:hAnsi="宋体" w:cs="宋体"/>
                <w:kern w:val="0"/>
                <w:sz w:val="24"/>
                <w:lang w:bidi="ar"/>
              </w:rPr>
              <w:t>媒体报道与信息失实</w:t>
            </w:r>
          </w:p>
        </w:tc>
        <w:tc>
          <w:tcPr>
            <w:tcW w:w="0" w:type="auto"/>
            <w:shd w:val="clear" w:color="auto" w:fill="auto"/>
            <w:vAlign w:val="center"/>
          </w:tcPr>
          <w:p w14:paraId="5DA008DF" w14:textId="77777777" w:rsidR="00CC6539" w:rsidRDefault="00000000">
            <w:pPr>
              <w:widowControl/>
              <w:jc w:val="left"/>
            </w:pPr>
            <w:r>
              <w:rPr>
                <w:rFonts w:ascii="宋体" w:eastAsia="宋体" w:hAnsi="宋体" w:cs="宋体"/>
                <w:kern w:val="0"/>
                <w:sz w:val="24"/>
                <w:lang w:bidi="ar"/>
              </w:rPr>
              <w:t>讨论媒体报道的完整性、信息二次传播过程中存在的失真现象，也有网友呼吁理性讨论</w:t>
            </w:r>
          </w:p>
        </w:tc>
        <w:tc>
          <w:tcPr>
            <w:tcW w:w="0" w:type="auto"/>
            <w:shd w:val="clear" w:color="auto" w:fill="auto"/>
            <w:vAlign w:val="center"/>
          </w:tcPr>
          <w:p w14:paraId="17AE8176" w14:textId="77777777" w:rsidR="00CC6539" w:rsidRDefault="00000000">
            <w:pPr>
              <w:widowControl/>
              <w:jc w:val="left"/>
            </w:pPr>
            <w:r>
              <w:rPr>
                <w:rFonts w:ascii="宋体" w:eastAsia="宋体" w:hAnsi="宋体" w:cs="宋体"/>
                <w:kern w:val="0"/>
                <w:sz w:val="24"/>
                <w:lang w:bidi="ar"/>
              </w:rPr>
              <w:t>“谣言”、“失真”、“核实”</w:t>
            </w:r>
          </w:p>
        </w:tc>
      </w:tr>
      <w:tr w:rsidR="00CC6539" w14:paraId="6E1C16A9" w14:textId="77777777">
        <w:trPr>
          <w:tblCellSpacing w:w="15" w:type="dxa"/>
        </w:trPr>
        <w:tc>
          <w:tcPr>
            <w:tcW w:w="0" w:type="auto"/>
            <w:shd w:val="clear" w:color="auto" w:fill="auto"/>
            <w:vAlign w:val="center"/>
          </w:tcPr>
          <w:p w14:paraId="2054BD92" w14:textId="77777777" w:rsidR="00CC6539" w:rsidRDefault="00000000">
            <w:pPr>
              <w:widowControl/>
              <w:jc w:val="left"/>
            </w:pPr>
            <w:r>
              <w:rPr>
                <w:rFonts w:ascii="宋体" w:eastAsia="宋体" w:hAnsi="宋体" w:cs="宋体"/>
                <w:kern w:val="0"/>
                <w:sz w:val="24"/>
                <w:lang w:bidi="ar"/>
              </w:rPr>
              <w:t>品牌危机公关</w:t>
            </w:r>
          </w:p>
        </w:tc>
        <w:tc>
          <w:tcPr>
            <w:tcW w:w="0" w:type="auto"/>
            <w:shd w:val="clear" w:color="auto" w:fill="auto"/>
            <w:vAlign w:val="center"/>
          </w:tcPr>
          <w:p w14:paraId="038D0DB9" w14:textId="77777777" w:rsidR="00CC6539" w:rsidRDefault="00000000">
            <w:pPr>
              <w:widowControl/>
              <w:jc w:val="left"/>
            </w:pPr>
            <w:r>
              <w:rPr>
                <w:rFonts w:ascii="宋体" w:eastAsia="宋体" w:hAnsi="宋体" w:cs="宋体"/>
                <w:kern w:val="0"/>
                <w:sz w:val="24"/>
                <w:lang w:bidi="ar"/>
              </w:rPr>
              <w:t>部分商业品牌因“悼念胖猫”行为被质疑商业化操作，激发讨论品牌责任与危机公关策略</w:t>
            </w:r>
          </w:p>
        </w:tc>
        <w:tc>
          <w:tcPr>
            <w:tcW w:w="0" w:type="auto"/>
            <w:shd w:val="clear" w:color="auto" w:fill="auto"/>
            <w:vAlign w:val="center"/>
          </w:tcPr>
          <w:p w14:paraId="0755B1B9" w14:textId="77777777" w:rsidR="00CC6539" w:rsidRDefault="00000000">
            <w:pPr>
              <w:widowControl/>
              <w:jc w:val="left"/>
            </w:pPr>
            <w:r>
              <w:rPr>
                <w:rFonts w:ascii="宋体" w:eastAsia="宋体" w:hAnsi="宋体" w:cs="宋体"/>
                <w:kern w:val="0"/>
                <w:sz w:val="24"/>
                <w:lang w:bidi="ar"/>
              </w:rPr>
              <w:t>“道歉”、“危机”、“品牌”</w:t>
            </w:r>
          </w:p>
        </w:tc>
      </w:tr>
    </w:tbl>
    <w:p w14:paraId="648A9F83" w14:textId="77777777" w:rsidR="00CC6539" w:rsidRDefault="00CC6539" w:rsidP="00062E39">
      <w:pPr>
        <w:widowControl/>
        <w:tabs>
          <w:tab w:val="left" w:pos="720"/>
        </w:tabs>
        <w:spacing w:beforeAutospacing="1" w:afterAutospacing="1"/>
      </w:pPr>
    </w:p>
    <w:p w14:paraId="5AA3C8D9" w14:textId="77777777" w:rsidR="00CC6539" w:rsidRDefault="00000000">
      <w:pPr>
        <w:pStyle w:val="a3"/>
        <w:widowControl/>
      </w:pPr>
      <w:r>
        <w:t> </w:t>
      </w:r>
      <w:r>
        <w:t>上述讨论主题不仅反映了网民对事件本身的关注，更体现了当前网络舆论中情感宣泄和群体极化现象的普遍性。</w:t>
      </w:r>
    </w:p>
    <w:p w14:paraId="296653BE" w14:textId="77777777" w:rsidR="00CC6539" w:rsidRDefault="00000000">
      <w:pPr>
        <w:pStyle w:val="3"/>
        <w:widowControl/>
      </w:pPr>
      <w:r>
        <w:t>6.2 抖音及其他平台舆情分析</w:t>
      </w:r>
    </w:p>
    <w:p w14:paraId="5A22343B" w14:textId="29BC5928" w:rsidR="00CC6539" w:rsidRDefault="00000000" w:rsidP="00062E39">
      <w:pPr>
        <w:pStyle w:val="a3"/>
        <w:widowControl/>
      </w:pPr>
      <w:r>
        <w:t>除了微博之外，抖音、微信、论坛等平台同样作为信息扩散的重要渠道，在此次事件中也展现出一些独特的现象：</w:t>
      </w:r>
    </w:p>
    <w:p w14:paraId="01AA16CF" w14:textId="542D13CF" w:rsidR="00CC6539" w:rsidRDefault="00000000" w:rsidP="00062E39">
      <w:pPr>
        <w:pStyle w:val="a3"/>
        <w:widowControl/>
        <w:ind w:left="720"/>
      </w:pPr>
      <w:r>
        <w:rPr>
          <w:rStyle w:val="a4"/>
        </w:rPr>
        <w:t>抖音平台：短视频传播效应</w:t>
      </w:r>
      <w:r>
        <w:br/>
      </w:r>
      <w:r>
        <w:t> </w:t>
      </w:r>
      <w:r>
        <w:t>抖音作为以视频内容为主的平台，其信息传播速度快、覆盖广。虽然具体数据相对微博数据较少，但根据相关报道，抖音上与胖猫事件有关的短视频和讨论帖数量巨大，关键视频内容多次被推荐，形成了新的信息扩散热点。例如，一些网民上传了现场悼念、外卖送餐的视频，这些内容进一步增加了事件的视觉冲击和情感感染力。</w:t>
      </w:r>
    </w:p>
    <w:p w14:paraId="24D05085" w14:textId="49D136ED" w:rsidR="00CC6539" w:rsidRDefault="00000000" w:rsidP="00062E39">
      <w:pPr>
        <w:pStyle w:val="a3"/>
        <w:widowControl/>
        <w:ind w:left="720"/>
      </w:pPr>
      <w:r>
        <w:rPr>
          <w:rStyle w:val="a4"/>
        </w:rPr>
        <w:t>微信与论坛：深入讨论与观点碰撞</w:t>
      </w:r>
      <w:r>
        <w:br/>
      </w:r>
      <w:r>
        <w:t> </w:t>
      </w:r>
      <w:r>
        <w:t>在微信群聊和论坛中，讨论则相对理性。许多网民从社会结构和性别角色等层面对事件进行探讨，提出对传统父权观念以及舆论群体极化现象的批评。这些讨论虽然未能形成大规模的网络暴力，但依然反映出公众对事件背后深层次社会问题的关注。</w:t>
      </w:r>
    </w:p>
    <w:p w14:paraId="47B7F6DF" w14:textId="7A34F68A" w:rsidR="00CC6539" w:rsidRDefault="00000000" w:rsidP="00062E39">
      <w:pPr>
        <w:pStyle w:val="a3"/>
        <w:widowControl/>
        <w:ind w:left="720"/>
      </w:pPr>
      <w:r>
        <w:rPr>
          <w:rStyle w:val="a4"/>
        </w:rPr>
        <w:t>不同平台讨论氛围的对比</w:t>
      </w:r>
      <w:r>
        <w:br/>
      </w:r>
      <w:r>
        <w:t> </w:t>
      </w:r>
      <w:r>
        <w:t>总体来看，微博平台上议论情绪更为高涨，话题转发和互动量巨大，容易出现极化现象；而抖音、微信、论坛等平台则存在更多长文分析和视频讨论，信息传播节奏较慢，但讨论内容更为深入和理性。各平台之间的信息互动也推动了事件从快速扩散到深度讨论的多层次舆情演变过程。</w:t>
      </w:r>
    </w:p>
    <w:p w14:paraId="01651C5B" w14:textId="77777777" w:rsidR="00CC6539" w:rsidRDefault="00000000">
      <w:pPr>
        <w:widowControl/>
      </w:pPr>
      <w:r>
        <w:pict w14:anchorId="2814F349">
          <v:rect id="_x0000_i1031" style="width:6in;height:1.5pt" o:hralign="center" o:hrstd="t" o:hr="t" fillcolor="#a0a0a0" stroked="f"/>
        </w:pict>
      </w:r>
    </w:p>
    <w:p w14:paraId="6377FB27" w14:textId="77777777" w:rsidR="00CC6539" w:rsidRDefault="00000000">
      <w:pPr>
        <w:pStyle w:val="2"/>
        <w:widowControl/>
      </w:pPr>
      <w:r>
        <w:t>7. 舆情扩散与影响因素分析</w:t>
      </w:r>
    </w:p>
    <w:p w14:paraId="2C9343C0" w14:textId="77777777" w:rsidR="00CC6539" w:rsidRDefault="00000000">
      <w:pPr>
        <w:pStyle w:val="a3"/>
        <w:widowControl/>
      </w:pPr>
      <w:r>
        <w:t>胖猫事件的舆情扩散并非单一偶然，背后涉及多方面因素的综合作用。本文将从关键意见领袖、媒体报道完整性以及品牌危机公关等角度进行探讨。</w:t>
      </w:r>
    </w:p>
    <w:p w14:paraId="2E700B88" w14:textId="77777777" w:rsidR="00CC6539" w:rsidRDefault="00000000">
      <w:pPr>
        <w:pStyle w:val="3"/>
        <w:widowControl/>
      </w:pPr>
      <w:r>
        <w:t>7.1 关键意见领袖的作用</w:t>
      </w:r>
    </w:p>
    <w:p w14:paraId="09F5ECCB" w14:textId="77777777" w:rsidR="00CC6539" w:rsidRDefault="00000000">
      <w:pPr>
        <w:pStyle w:val="a3"/>
        <w:widowControl/>
      </w:pPr>
      <w:r>
        <w:t>网络环境下，关键意见领袖（</w:t>
      </w:r>
      <w:r>
        <w:t>KOL</w:t>
      </w:r>
      <w:r>
        <w:t>）在信息扩散中扮演着</w:t>
      </w:r>
      <w:r>
        <w:t>“</w:t>
      </w:r>
      <w:r>
        <w:t>催化剂</w:t>
      </w:r>
      <w:r>
        <w:t>”</w:t>
      </w:r>
      <w:r>
        <w:t>的角色。以微博平台为例，当</w:t>
      </w:r>
      <w:r>
        <w:t>“Yin Shihang 77”</w:t>
      </w:r>
      <w:r>
        <w:t>发布支持胖猫家属的言论后，其粉丝基数迅速放大了信息影响力，使得同一主题在短时间内获得数以百万计的浏览量和转发</w:t>
      </w:r>
      <w:r>
        <w:lastRenderedPageBreak/>
        <w:t>量。</w:t>
      </w:r>
      <w:r>
        <w:br/>
      </w:r>
      <w:r>
        <w:t>这种现象证明：</w:t>
      </w:r>
    </w:p>
    <w:p w14:paraId="1C5BBBF0" w14:textId="77777777" w:rsidR="00CC6539" w:rsidRDefault="00000000">
      <w:pPr>
        <w:widowControl/>
        <w:numPr>
          <w:ilvl w:val="0"/>
          <w:numId w:val="7"/>
        </w:numPr>
        <w:spacing w:beforeAutospacing="1" w:afterAutospacing="1"/>
      </w:pPr>
      <w:r>
        <w:t>关键意见领袖的言论不仅能够迅速抓住网民情绪，还能在舆情转折期发挥导向作用。</w:t>
      </w:r>
    </w:p>
    <w:p w14:paraId="4223C9FF" w14:textId="77777777" w:rsidR="00CC6539" w:rsidRDefault="00000000">
      <w:pPr>
        <w:widowControl/>
        <w:numPr>
          <w:ilvl w:val="0"/>
          <w:numId w:val="7"/>
        </w:numPr>
        <w:spacing w:beforeAutospacing="1" w:afterAutospacing="1"/>
      </w:pPr>
      <w:r>
        <w:t>网红经济与意见领袖效应在悲剧性事件中有双重作用：一方面使事件迅速走红，另一方面也可能将个体悲剧升级为群体情感宣泄和对立冲突。</w:t>
      </w:r>
    </w:p>
    <w:p w14:paraId="6E2BBAB9" w14:textId="77777777" w:rsidR="00CC6539" w:rsidRDefault="00000000">
      <w:pPr>
        <w:pStyle w:val="3"/>
        <w:widowControl/>
      </w:pPr>
      <w:r>
        <w:t>7.2 媒体报道与信息完整性的影响</w:t>
      </w:r>
    </w:p>
    <w:p w14:paraId="114648CD" w14:textId="77777777" w:rsidR="00CC6539" w:rsidRDefault="00000000">
      <w:pPr>
        <w:pStyle w:val="a3"/>
        <w:widowControl/>
      </w:pPr>
      <w:r>
        <w:t>媒体在事件报道中所传递的信息完整性和客观性直接影响公民对事件的认知和情绪表达。</w:t>
      </w:r>
    </w:p>
    <w:p w14:paraId="08CAB449" w14:textId="77777777" w:rsidR="00CC6539" w:rsidRDefault="00000000">
      <w:pPr>
        <w:widowControl/>
        <w:numPr>
          <w:ilvl w:val="0"/>
          <w:numId w:val="8"/>
        </w:numPr>
        <w:spacing w:beforeAutospacing="1" w:afterAutospacing="1"/>
      </w:pPr>
      <w:r>
        <w:rPr>
          <w:rStyle w:val="a4"/>
        </w:rPr>
        <w:t>官方媒体与民间信息的不一致</w:t>
      </w:r>
      <w:r>
        <w:br/>
      </w:r>
      <w:r>
        <w:t> </w:t>
      </w:r>
      <w:r>
        <w:t>部分媒体报道以官方口径进行信息整合，但大多数情况下是二手数据整合而成，容易导致信息不客观甚至引导负面情绪。数据显示，</w:t>
      </w:r>
      <w:r>
        <w:t>24%</w:t>
      </w:r>
      <w:r>
        <w:t>的官方媒体报道存在明显负面情绪，这表明媒体在传播过程中存在一定程度的信息失真问题。</w:t>
      </w:r>
    </w:p>
    <w:p w14:paraId="00FBE17D" w14:textId="77777777" w:rsidR="00CC6539" w:rsidRDefault="00000000">
      <w:pPr>
        <w:widowControl/>
        <w:numPr>
          <w:ilvl w:val="0"/>
          <w:numId w:val="8"/>
        </w:numPr>
        <w:spacing w:beforeAutospacing="1" w:afterAutospacing="1"/>
      </w:pPr>
      <w:r>
        <w:rPr>
          <w:rStyle w:val="a4"/>
        </w:rPr>
        <w:t>信息过滤与自我审查</w:t>
      </w:r>
      <w:r>
        <w:br/>
      </w:r>
      <w:r>
        <w:t> </w:t>
      </w:r>
      <w:r>
        <w:t>平台自身的内容审核和自我审查机制也对舆情走向产生影响。例如，小红书等平台因内容被政府审查而形成独特的舆论氛围，其过滤机制在一定程度上维护了信息的</w:t>
      </w:r>
      <w:r>
        <w:t>“</w:t>
      </w:r>
      <w:r>
        <w:t>正能量</w:t>
      </w:r>
      <w:r>
        <w:t>”</w:t>
      </w:r>
      <w:r>
        <w:t>，但同时也引发了网民对信息真实性的质疑。</w:t>
      </w:r>
    </w:p>
    <w:p w14:paraId="15B5E9F8" w14:textId="77777777" w:rsidR="00CC6539" w:rsidRDefault="00000000">
      <w:pPr>
        <w:pStyle w:val="3"/>
        <w:widowControl/>
      </w:pPr>
      <w:r>
        <w:t>7.3 危机公关案例的反映</w:t>
      </w:r>
    </w:p>
    <w:p w14:paraId="7102176F" w14:textId="77777777" w:rsidR="00CC6539" w:rsidRDefault="00000000">
      <w:pPr>
        <w:pStyle w:val="a3"/>
        <w:widowControl/>
      </w:pPr>
      <w:r>
        <w:t>事件发生后，各商业品牌和企业纷纷介入，部分品牌的危机公关处理方法反映出企业应对舆情时的谨慎态度：</w:t>
      </w:r>
    </w:p>
    <w:p w14:paraId="6CE17B4E" w14:textId="77777777" w:rsidR="00CC6539" w:rsidRDefault="00000000">
      <w:pPr>
        <w:widowControl/>
        <w:numPr>
          <w:ilvl w:val="0"/>
          <w:numId w:val="9"/>
        </w:numPr>
        <w:spacing w:beforeAutospacing="1" w:afterAutospacing="1"/>
      </w:pPr>
      <w:r>
        <w:rPr>
          <w:rStyle w:val="a4"/>
        </w:rPr>
        <w:t>品牌危机：茶百道与麦当劳案例</w:t>
      </w:r>
      <w:r>
        <w:br/>
      </w:r>
      <w:r>
        <w:t> </w:t>
      </w:r>
      <w:r>
        <w:t>例如，部分餐饮品牌在悼念胖猫事件中采取的</w:t>
      </w:r>
      <w:r>
        <w:t>“</w:t>
      </w:r>
      <w:r>
        <w:t>祭奠</w:t>
      </w:r>
      <w:r>
        <w:t>”</w:t>
      </w:r>
      <w:r>
        <w:t>行为本意是表达对逝者的惋惜，但过度商业化行为却引发了网友的强烈反感和</w:t>
      </w:r>
      <w:r>
        <w:t>“</w:t>
      </w:r>
      <w:r>
        <w:t>流量反噬</w:t>
      </w:r>
      <w:r>
        <w:t>”</w:t>
      </w:r>
      <w:r>
        <w:t>现象，甚至引出网络群体对男女立场的激烈对立。</w:t>
      </w:r>
    </w:p>
    <w:p w14:paraId="5FC0FF8B" w14:textId="77777777" w:rsidR="00CC6539" w:rsidRDefault="00000000">
      <w:pPr>
        <w:widowControl/>
        <w:numPr>
          <w:ilvl w:val="0"/>
          <w:numId w:val="9"/>
        </w:numPr>
        <w:spacing w:beforeAutospacing="1" w:afterAutospacing="1"/>
      </w:pPr>
      <w:r>
        <w:rPr>
          <w:rStyle w:val="a4"/>
        </w:rPr>
        <w:t>公关回应与信息及时性</w:t>
      </w:r>
      <w:r>
        <w:br/>
      </w:r>
      <w:r>
        <w:t> </w:t>
      </w:r>
      <w:r>
        <w:t>麦当劳越南分部由于不当广告内容被迫公开道歉，显示出在信息敏感时期，企业的沟通方式需要充分考虑公众情感和舆论预期，在反应速度和信息准确性上均不容马虎。</w:t>
      </w:r>
    </w:p>
    <w:p w14:paraId="2609FAAA" w14:textId="77777777" w:rsidR="00CC6539" w:rsidRDefault="00000000">
      <w:pPr>
        <w:widowControl/>
        <w:numPr>
          <w:ilvl w:val="0"/>
          <w:numId w:val="9"/>
        </w:numPr>
        <w:spacing w:beforeAutospacing="1" w:afterAutospacing="1"/>
      </w:pPr>
      <w:r>
        <w:rPr>
          <w:rStyle w:val="a4"/>
        </w:rPr>
        <w:t>品牌公关困境与信息传播</w:t>
      </w:r>
      <w:r>
        <w:br/>
      </w:r>
      <w:r>
        <w:t> </w:t>
      </w:r>
      <w:r>
        <w:t>总体看来，危机公关案例不仅仅反映品牌处置不当的问题，更揭示在网络舆情扩散环境下，企业如何在权衡情感共鸣与商业利益之间找到合理平衡点是一大挑战。</w:t>
      </w:r>
    </w:p>
    <w:p w14:paraId="6D55F6C0" w14:textId="77777777" w:rsidR="00CC6539" w:rsidRDefault="00000000">
      <w:pPr>
        <w:widowControl/>
      </w:pPr>
      <w:r>
        <w:pict w14:anchorId="103E9859">
          <v:rect id="_x0000_i1032" style="width:6in;height:1.5pt" o:hralign="center" o:hrstd="t" o:hr="t" fillcolor="#a0a0a0" stroked="f"/>
        </w:pict>
      </w:r>
    </w:p>
    <w:p w14:paraId="1D6CE009" w14:textId="77777777" w:rsidR="00CC6539" w:rsidRDefault="00000000">
      <w:pPr>
        <w:pStyle w:val="2"/>
        <w:widowControl/>
      </w:pPr>
      <w:r>
        <w:t>8. 数据可视化展示</w:t>
      </w:r>
    </w:p>
    <w:p w14:paraId="44101DC5" w14:textId="77777777" w:rsidR="00CC6539" w:rsidRDefault="00000000">
      <w:pPr>
        <w:pStyle w:val="a3"/>
        <w:widowControl/>
      </w:pPr>
      <w:r>
        <w:lastRenderedPageBreak/>
        <w:t>为更直观地展示胖猫事件期间各平台舆情变化及数据分布情况，下文提供多种图表和可视化展示，帮助读者快速把握信息重点。</w:t>
      </w:r>
    </w:p>
    <w:p w14:paraId="0A9AAC7D" w14:textId="77777777" w:rsidR="00CC6539" w:rsidRDefault="00000000">
      <w:pPr>
        <w:pStyle w:val="3"/>
        <w:widowControl/>
      </w:pPr>
      <w:r>
        <w:t>8.1 各平台信息量对比表</w:t>
      </w:r>
    </w:p>
    <w:p w14:paraId="0B893F53" w14:textId="77777777" w:rsidR="00CC6539" w:rsidRDefault="00000000">
      <w:pPr>
        <w:pStyle w:val="a3"/>
        <w:widowControl/>
      </w:pPr>
      <w:r>
        <w:t>下表汇总了在事件期间，各主要平台发布的信息条数、互动量及占比情况。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980"/>
        <w:gridCol w:w="3180"/>
        <w:gridCol w:w="1762"/>
      </w:tblGrid>
      <w:tr w:rsidR="00CC6539" w14:paraId="44831DC5" w14:textId="77777777">
        <w:trPr>
          <w:tblHeader/>
          <w:tblCellSpacing w:w="15" w:type="dxa"/>
        </w:trPr>
        <w:tc>
          <w:tcPr>
            <w:tcW w:w="0" w:type="auto"/>
            <w:shd w:val="clear" w:color="auto" w:fill="auto"/>
            <w:vAlign w:val="center"/>
          </w:tcPr>
          <w:p w14:paraId="7BE42FD4" w14:textId="77777777" w:rsidR="00CC6539" w:rsidRDefault="00000000">
            <w:pPr>
              <w:widowControl/>
              <w:jc w:val="center"/>
              <w:rPr>
                <w:b/>
                <w:bCs/>
              </w:rPr>
            </w:pPr>
            <w:r>
              <w:rPr>
                <w:rFonts w:ascii="宋体" w:eastAsia="宋体" w:hAnsi="宋体" w:cs="宋体"/>
                <w:b/>
                <w:bCs/>
                <w:kern w:val="0"/>
                <w:sz w:val="24"/>
                <w:lang w:bidi="ar"/>
              </w:rPr>
              <w:t>平台名称</w:t>
            </w:r>
          </w:p>
        </w:tc>
        <w:tc>
          <w:tcPr>
            <w:tcW w:w="0" w:type="auto"/>
            <w:shd w:val="clear" w:color="auto" w:fill="auto"/>
            <w:vAlign w:val="center"/>
          </w:tcPr>
          <w:p w14:paraId="175376CD" w14:textId="77777777" w:rsidR="00CC6539" w:rsidRDefault="00000000">
            <w:pPr>
              <w:widowControl/>
              <w:jc w:val="center"/>
              <w:rPr>
                <w:b/>
                <w:bCs/>
              </w:rPr>
            </w:pPr>
            <w:r>
              <w:rPr>
                <w:rFonts w:ascii="宋体" w:eastAsia="宋体" w:hAnsi="宋体" w:cs="宋体"/>
                <w:b/>
                <w:bCs/>
                <w:kern w:val="0"/>
                <w:sz w:val="24"/>
                <w:lang w:bidi="ar"/>
              </w:rPr>
              <w:t>信息条数</w:t>
            </w:r>
          </w:p>
        </w:tc>
        <w:tc>
          <w:tcPr>
            <w:tcW w:w="0" w:type="auto"/>
            <w:shd w:val="clear" w:color="auto" w:fill="auto"/>
            <w:vAlign w:val="center"/>
          </w:tcPr>
          <w:p w14:paraId="12A3C721" w14:textId="77777777" w:rsidR="00CC6539" w:rsidRDefault="00000000">
            <w:pPr>
              <w:widowControl/>
              <w:jc w:val="center"/>
              <w:rPr>
                <w:b/>
                <w:bCs/>
              </w:rPr>
            </w:pPr>
            <w:r>
              <w:rPr>
                <w:rFonts w:ascii="宋体" w:eastAsia="宋体" w:hAnsi="宋体" w:cs="宋体"/>
                <w:b/>
                <w:bCs/>
                <w:kern w:val="0"/>
                <w:sz w:val="24"/>
                <w:lang w:bidi="ar"/>
              </w:rPr>
              <w:t>互动量</w:t>
            </w:r>
          </w:p>
        </w:tc>
        <w:tc>
          <w:tcPr>
            <w:tcW w:w="0" w:type="auto"/>
            <w:shd w:val="clear" w:color="auto" w:fill="auto"/>
            <w:vAlign w:val="center"/>
          </w:tcPr>
          <w:p w14:paraId="73F9C3A9" w14:textId="77777777" w:rsidR="00CC6539" w:rsidRDefault="00000000">
            <w:pPr>
              <w:widowControl/>
              <w:jc w:val="center"/>
              <w:rPr>
                <w:b/>
                <w:bCs/>
              </w:rPr>
            </w:pPr>
            <w:r>
              <w:rPr>
                <w:rFonts w:ascii="宋体" w:eastAsia="宋体" w:hAnsi="宋体" w:cs="宋体"/>
                <w:b/>
                <w:bCs/>
                <w:kern w:val="0"/>
                <w:sz w:val="24"/>
                <w:lang w:bidi="ar"/>
              </w:rPr>
              <w:t>占比（信息量）</w:t>
            </w:r>
          </w:p>
        </w:tc>
      </w:tr>
      <w:tr w:rsidR="00CC6539" w14:paraId="2E07540A" w14:textId="77777777">
        <w:trPr>
          <w:tblCellSpacing w:w="15" w:type="dxa"/>
        </w:trPr>
        <w:tc>
          <w:tcPr>
            <w:tcW w:w="0" w:type="auto"/>
            <w:shd w:val="clear" w:color="auto" w:fill="auto"/>
            <w:vAlign w:val="center"/>
          </w:tcPr>
          <w:p w14:paraId="0FC8A0B6" w14:textId="77777777" w:rsidR="00CC6539" w:rsidRDefault="00000000">
            <w:pPr>
              <w:widowControl/>
              <w:jc w:val="left"/>
            </w:pPr>
            <w:r>
              <w:rPr>
                <w:rFonts w:ascii="宋体" w:eastAsia="宋体" w:hAnsi="宋体" w:cs="宋体"/>
                <w:kern w:val="0"/>
                <w:sz w:val="24"/>
                <w:lang w:bidi="ar"/>
              </w:rPr>
              <w:t>微博</w:t>
            </w:r>
          </w:p>
        </w:tc>
        <w:tc>
          <w:tcPr>
            <w:tcW w:w="0" w:type="auto"/>
            <w:shd w:val="clear" w:color="auto" w:fill="auto"/>
            <w:vAlign w:val="center"/>
          </w:tcPr>
          <w:p w14:paraId="10DCF86B" w14:textId="77777777" w:rsidR="00CC6539" w:rsidRDefault="00000000">
            <w:pPr>
              <w:widowControl/>
              <w:jc w:val="left"/>
            </w:pPr>
            <w:r>
              <w:rPr>
                <w:rFonts w:ascii="宋体" w:eastAsia="宋体" w:hAnsi="宋体" w:cs="宋体"/>
                <w:kern w:val="0"/>
                <w:sz w:val="24"/>
                <w:lang w:bidi="ar"/>
              </w:rPr>
              <w:t>2,752,528</w:t>
            </w:r>
          </w:p>
        </w:tc>
        <w:tc>
          <w:tcPr>
            <w:tcW w:w="0" w:type="auto"/>
            <w:shd w:val="clear" w:color="auto" w:fill="auto"/>
            <w:vAlign w:val="center"/>
          </w:tcPr>
          <w:p w14:paraId="25D12EA0" w14:textId="77777777" w:rsidR="00CC6539" w:rsidRDefault="00000000">
            <w:pPr>
              <w:widowControl/>
              <w:jc w:val="left"/>
            </w:pPr>
            <w:r>
              <w:rPr>
                <w:rFonts w:ascii="宋体" w:eastAsia="宋体" w:hAnsi="宋体" w:cs="宋体"/>
                <w:kern w:val="0"/>
                <w:sz w:val="24"/>
                <w:lang w:bidi="ar"/>
              </w:rPr>
              <w:t>285,145,381</w:t>
            </w:r>
          </w:p>
        </w:tc>
        <w:tc>
          <w:tcPr>
            <w:tcW w:w="0" w:type="auto"/>
            <w:shd w:val="clear" w:color="auto" w:fill="auto"/>
            <w:vAlign w:val="center"/>
          </w:tcPr>
          <w:p w14:paraId="1C35ED99" w14:textId="77777777" w:rsidR="00CC6539" w:rsidRDefault="00000000">
            <w:pPr>
              <w:widowControl/>
              <w:jc w:val="left"/>
            </w:pPr>
            <w:r>
              <w:rPr>
                <w:rFonts w:ascii="宋体" w:eastAsia="宋体" w:hAnsi="宋体" w:cs="宋体"/>
                <w:kern w:val="0"/>
                <w:sz w:val="24"/>
                <w:lang w:bidi="ar"/>
              </w:rPr>
              <w:t>43.85%</w:t>
            </w:r>
          </w:p>
        </w:tc>
      </w:tr>
      <w:tr w:rsidR="00CC6539" w14:paraId="2816A062" w14:textId="77777777">
        <w:trPr>
          <w:tblCellSpacing w:w="15" w:type="dxa"/>
        </w:trPr>
        <w:tc>
          <w:tcPr>
            <w:tcW w:w="0" w:type="auto"/>
            <w:shd w:val="clear" w:color="auto" w:fill="auto"/>
            <w:vAlign w:val="center"/>
          </w:tcPr>
          <w:p w14:paraId="2DE3360D" w14:textId="77777777" w:rsidR="00CC6539" w:rsidRDefault="00000000">
            <w:pPr>
              <w:widowControl/>
              <w:jc w:val="left"/>
            </w:pPr>
            <w:r>
              <w:rPr>
                <w:rFonts w:ascii="宋体" w:eastAsia="宋体" w:hAnsi="宋体" w:cs="宋体"/>
                <w:kern w:val="0"/>
                <w:sz w:val="24"/>
                <w:lang w:bidi="ar"/>
              </w:rPr>
              <w:t>抖音</w:t>
            </w:r>
          </w:p>
        </w:tc>
        <w:tc>
          <w:tcPr>
            <w:tcW w:w="0" w:type="auto"/>
            <w:shd w:val="clear" w:color="auto" w:fill="auto"/>
            <w:vAlign w:val="center"/>
          </w:tcPr>
          <w:p w14:paraId="00957382" w14:textId="77777777" w:rsidR="00CC6539" w:rsidRDefault="00000000">
            <w:pPr>
              <w:widowControl/>
              <w:jc w:val="left"/>
            </w:pPr>
            <w:r>
              <w:rPr>
                <w:rFonts w:ascii="宋体" w:eastAsia="宋体" w:hAnsi="宋体" w:cs="宋体"/>
                <w:kern w:val="0"/>
                <w:sz w:val="24"/>
                <w:lang w:bidi="ar"/>
              </w:rPr>
              <w:t>——（数据不全）</w:t>
            </w:r>
          </w:p>
        </w:tc>
        <w:tc>
          <w:tcPr>
            <w:tcW w:w="0" w:type="auto"/>
            <w:shd w:val="clear" w:color="auto" w:fill="auto"/>
            <w:vAlign w:val="center"/>
          </w:tcPr>
          <w:p w14:paraId="228C5DF3" w14:textId="77777777" w:rsidR="00CC6539" w:rsidRDefault="00000000">
            <w:pPr>
              <w:widowControl/>
              <w:jc w:val="left"/>
            </w:pPr>
            <w:r>
              <w:rPr>
                <w:rFonts w:ascii="宋体" w:eastAsia="宋体" w:hAnsi="宋体" w:cs="宋体"/>
                <w:kern w:val="0"/>
                <w:sz w:val="24"/>
                <w:lang w:bidi="ar"/>
              </w:rPr>
              <w:t>——（大量转发及视频讨论）</w:t>
            </w:r>
          </w:p>
        </w:tc>
        <w:tc>
          <w:tcPr>
            <w:tcW w:w="0" w:type="auto"/>
            <w:shd w:val="clear" w:color="auto" w:fill="auto"/>
            <w:vAlign w:val="center"/>
          </w:tcPr>
          <w:p w14:paraId="3EEA9373" w14:textId="77777777" w:rsidR="00CC6539" w:rsidRDefault="00000000">
            <w:pPr>
              <w:widowControl/>
              <w:jc w:val="left"/>
            </w:pPr>
            <w:r>
              <w:rPr>
                <w:rFonts w:ascii="宋体" w:eastAsia="宋体" w:hAnsi="宋体" w:cs="宋体"/>
                <w:kern w:val="0"/>
                <w:sz w:val="24"/>
                <w:lang w:bidi="ar"/>
              </w:rPr>
              <w:t>——</w:t>
            </w:r>
          </w:p>
        </w:tc>
      </w:tr>
      <w:tr w:rsidR="00CC6539" w14:paraId="4807AF4B" w14:textId="77777777">
        <w:trPr>
          <w:tblCellSpacing w:w="15" w:type="dxa"/>
        </w:trPr>
        <w:tc>
          <w:tcPr>
            <w:tcW w:w="0" w:type="auto"/>
            <w:shd w:val="clear" w:color="auto" w:fill="auto"/>
            <w:vAlign w:val="center"/>
          </w:tcPr>
          <w:p w14:paraId="16100E8F" w14:textId="77777777" w:rsidR="00CC6539" w:rsidRDefault="00000000">
            <w:pPr>
              <w:widowControl/>
              <w:jc w:val="left"/>
            </w:pPr>
            <w:r>
              <w:rPr>
                <w:rFonts w:ascii="宋体" w:eastAsia="宋体" w:hAnsi="宋体" w:cs="宋体"/>
                <w:kern w:val="0"/>
                <w:sz w:val="24"/>
                <w:lang w:bidi="ar"/>
              </w:rPr>
              <w:t>其他平台</w:t>
            </w:r>
          </w:p>
        </w:tc>
        <w:tc>
          <w:tcPr>
            <w:tcW w:w="0" w:type="auto"/>
            <w:shd w:val="clear" w:color="auto" w:fill="auto"/>
            <w:vAlign w:val="center"/>
          </w:tcPr>
          <w:p w14:paraId="2482C55F" w14:textId="77777777" w:rsidR="00CC6539" w:rsidRDefault="00000000">
            <w:pPr>
              <w:widowControl/>
              <w:jc w:val="left"/>
            </w:pPr>
            <w:r>
              <w:rPr>
                <w:rFonts w:ascii="宋体" w:eastAsia="宋体" w:hAnsi="宋体" w:cs="宋体"/>
                <w:kern w:val="0"/>
                <w:sz w:val="24"/>
                <w:lang w:bidi="ar"/>
              </w:rPr>
              <w:t>——（数据参差）</w:t>
            </w:r>
          </w:p>
        </w:tc>
        <w:tc>
          <w:tcPr>
            <w:tcW w:w="0" w:type="auto"/>
            <w:shd w:val="clear" w:color="auto" w:fill="auto"/>
            <w:vAlign w:val="center"/>
          </w:tcPr>
          <w:p w14:paraId="15042D7B" w14:textId="77777777" w:rsidR="00CC6539" w:rsidRDefault="00000000">
            <w:pPr>
              <w:widowControl/>
              <w:jc w:val="left"/>
            </w:pPr>
            <w:r>
              <w:rPr>
                <w:rFonts w:ascii="宋体" w:eastAsia="宋体" w:hAnsi="宋体" w:cs="宋体"/>
                <w:kern w:val="0"/>
                <w:sz w:val="24"/>
                <w:lang w:bidi="ar"/>
              </w:rPr>
              <w:t>——</w:t>
            </w:r>
          </w:p>
        </w:tc>
        <w:tc>
          <w:tcPr>
            <w:tcW w:w="0" w:type="auto"/>
            <w:shd w:val="clear" w:color="auto" w:fill="auto"/>
            <w:vAlign w:val="center"/>
          </w:tcPr>
          <w:p w14:paraId="3576C5E7" w14:textId="77777777" w:rsidR="00CC6539" w:rsidRDefault="00000000">
            <w:pPr>
              <w:widowControl/>
              <w:jc w:val="left"/>
            </w:pPr>
            <w:r>
              <w:rPr>
                <w:rFonts w:ascii="宋体" w:eastAsia="宋体" w:hAnsi="宋体" w:cs="宋体"/>
                <w:kern w:val="0"/>
                <w:sz w:val="24"/>
                <w:lang w:bidi="ar"/>
              </w:rPr>
              <w:t>——</w:t>
            </w:r>
          </w:p>
        </w:tc>
      </w:tr>
    </w:tbl>
    <w:p w14:paraId="6790DB2B" w14:textId="77777777" w:rsidR="00CC6539" w:rsidRDefault="00000000">
      <w:pPr>
        <w:pStyle w:val="a3"/>
        <w:widowControl/>
      </w:pPr>
      <w:r>
        <w:t>该表显示，微博在信息量和互动方面具有明显的优势，成为本次事件主要的信息传播阵地。</w:t>
      </w:r>
    </w:p>
    <w:p w14:paraId="651CF03E" w14:textId="77777777" w:rsidR="00CC6539" w:rsidRDefault="00000000">
      <w:pPr>
        <w:pStyle w:val="3"/>
        <w:widowControl/>
      </w:pPr>
      <w:r>
        <w:t>8.2 微博舆情趋势时序图</w:t>
      </w:r>
    </w:p>
    <w:p w14:paraId="4BFC111B" w14:textId="77777777" w:rsidR="00CC6539" w:rsidRDefault="00000000">
      <w:pPr>
        <w:pStyle w:val="a3"/>
        <w:widowControl/>
      </w:pPr>
      <w:r>
        <w:t>以下使用</w:t>
      </w:r>
      <w:r>
        <w:t xml:space="preserve"> Mermaid </w:t>
      </w:r>
      <w:r>
        <w:t>语法展示微博平台上事件信息量的时序变化情况。此图反映了从事件爆发初期到舆情高峰再到缓解的过程。</w:t>
      </w:r>
    </w:p>
    <w:p w14:paraId="711E482A" w14:textId="77777777" w:rsidR="00CC6539" w:rsidRDefault="00000000">
      <w:pPr>
        <w:pStyle w:val="HTML"/>
        <w:widowControl/>
        <w:rPr>
          <w:rStyle w:val="HTML0"/>
          <w:rFonts w:hint="default"/>
        </w:rPr>
      </w:pPr>
      <w:r>
        <w:rPr>
          <w:rStyle w:val="HTML0"/>
        </w:rPr>
        <w:t xml:space="preserve">flowchart TD  </w:t>
      </w:r>
    </w:p>
    <w:p w14:paraId="048333E8" w14:textId="77777777" w:rsidR="00CC6539" w:rsidRDefault="00000000">
      <w:pPr>
        <w:pStyle w:val="HTML"/>
        <w:widowControl/>
        <w:rPr>
          <w:rStyle w:val="HTML0"/>
          <w:rFonts w:hint="default"/>
        </w:rPr>
      </w:pPr>
      <w:r>
        <w:rPr>
          <w:rStyle w:val="HTML0"/>
        </w:rPr>
        <w:t xml:space="preserve">    A["4</w:t>
      </w:r>
      <w:r>
        <w:rPr>
          <w:rStyle w:val="HTML0"/>
        </w:rPr>
        <w:t>月</w:t>
      </w:r>
      <w:r>
        <w:rPr>
          <w:rStyle w:val="HTML0"/>
        </w:rPr>
        <w:t>11</w:t>
      </w:r>
      <w:r>
        <w:rPr>
          <w:rStyle w:val="HTML0"/>
        </w:rPr>
        <w:t>日</w:t>
      </w:r>
      <w:r>
        <w:rPr>
          <w:rStyle w:val="HTML0"/>
        </w:rPr>
        <w:t>\n</w:t>
      </w:r>
      <w:r>
        <w:rPr>
          <w:rStyle w:val="HTML0"/>
        </w:rPr>
        <w:t>胖猫自杀</w:t>
      </w:r>
      <w:r>
        <w:rPr>
          <w:rStyle w:val="HTML0"/>
        </w:rPr>
        <w:t>"] --&gt; B["4</w:t>
      </w:r>
      <w:r>
        <w:rPr>
          <w:rStyle w:val="HTML0"/>
        </w:rPr>
        <w:t>月</w:t>
      </w:r>
      <w:r>
        <w:rPr>
          <w:rStyle w:val="HTML0"/>
        </w:rPr>
        <w:t>15</w:t>
      </w:r>
      <w:r>
        <w:rPr>
          <w:rStyle w:val="HTML0"/>
        </w:rPr>
        <w:t>日</w:t>
      </w:r>
      <w:r>
        <w:rPr>
          <w:rStyle w:val="HTML0"/>
        </w:rPr>
        <w:t>\n</w:t>
      </w:r>
      <w:r>
        <w:rPr>
          <w:rStyle w:val="HTML0"/>
        </w:rPr>
        <w:t>初步讨论</w:t>
      </w:r>
      <w:r>
        <w:rPr>
          <w:rStyle w:val="HTML0"/>
        </w:rPr>
        <w:t xml:space="preserve">"]  </w:t>
      </w:r>
    </w:p>
    <w:p w14:paraId="2E45220A" w14:textId="77777777" w:rsidR="00CC6539" w:rsidRDefault="00000000">
      <w:pPr>
        <w:pStyle w:val="HTML"/>
        <w:widowControl/>
        <w:rPr>
          <w:rStyle w:val="HTML0"/>
          <w:rFonts w:hint="default"/>
        </w:rPr>
      </w:pPr>
      <w:r>
        <w:rPr>
          <w:rStyle w:val="HTML0"/>
        </w:rPr>
        <w:t xml:space="preserve">    B --&gt; C["5</w:t>
      </w:r>
      <w:r>
        <w:rPr>
          <w:rStyle w:val="HTML0"/>
        </w:rPr>
        <w:t>月</w:t>
      </w:r>
      <w:r>
        <w:rPr>
          <w:rStyle w:val="HTML0"/>
        </w:rPr>
        <w:t>2</w:t>
      </w:r>
      <w:r>
        <w:rPr>
          <w:rStyle w:val="HTML0"/>
        </w:rPr>
        <w:t>日</w:t>
      </w:r>
      <w:r>
        <w:rPr>
          <w:rStyle w:val="HTML0"/>
        </w:rPr>
        <w:t>\n</w:t>
      </w:r>
      <w:r>
        <w:rPr>
          <w:rStyle w:val="HTML0"/>
        </w:rPr>
        <w:t>家属发布聊天记录</w:t>
      </w:r>
      <w:r>
        <w:rPr>
          <w:rStyle w:val="HTML0"/>
        </w:rPr>
        <w:t xml:space="preserve">"]  </w:t>
      </w:r>
    </w:p>
    <w:p w14:paraId="6C813D6E" w14:textId="77777777" w:rsidR="00CC6539" w:rsidRDefault="00000000">
      <w:pPr>
        <w:pStyle w:val="HTML"/>
        <w:widowControl/>
        <w:rPr>
          <w:rStyle w:val="HTML0"/>
          <w:rFonts w:hint="default"/>
        </w:rPr>
      </w:pPr>
      <w:r>
        <w:rPr>
          <w:rStyle w:val="HTML0"/>
        </w:rPr>
        <w:t xml:space="preserve">    C --&gt; D["5</w:t>
      </w:r>
      <w:r>
        <w:rPr>
          <w:rStyle w:val="HTML0"/>
        </w:rPr>
        <w:t>月</w:t>
      </w:r>
      <w:r>
        <w:rPr>
          <w:rStyle w:val="HTML0"/>
        </w:rPr>
        <w:t>4</w:t>
      </w:r>
      <w:r>
        <w:rPr>
          <w:rStyle w:val="HTML0"/>
        </w:rPr>
        <w:t>日</w:t>
      </w:r>
      <w:r>
        <w:rPr>
          <w:rStyle w:val="HTML0"/>
        </w:rPr>
        <w:t>\n</w:t>
      </w:r>
      <w:r>
        <w:rPr>
          <w:rStyle w:val="HTML0"/>
        </w:rPr>
        <w:t>意见领袖发声</w:t>
      </w:r>
      <w:r>
        <w:rPr>
          <w:rStyle w:val="HTML0"/>
        </w:rPr>
        <w:t>\n</w:t>
      </w:r>
      <w:r>
        <w:rPr>
          <w:rStyle w:val="HTML0"/>
        </w:rPr>
        <w:t>舆情爆发</w:t>
      </w:r>
      <w:r>
        <w:rPr>
          <w:rStyle w:val="HTML0"/>
        </w:rPr>
        <w:t xml:space="preserve">"]  </w:t>
      </w:r>
    </w:p>
    <w:p w14:paraId="078F5990" w14:textId="77777777" w:rsidR="00CC6539" w:rsidRDefault="00000000">
      <w:pPr>
        <w:pStyle w:val="HTML"/>
        <w:widowControl/>
        <w:rPr>
          <w:rStyle w:val="HTML0"/>
          <w:rFonts w:hint="default"/>
        </w:rPr>
      </w:pPr>
      <w:r>
        <w:rPr>
          <w:rStyle w:val="HTML0"/>
        </w:rPr>
        <w:t xml:space="preserve">    D --&gt; E["5</w:t>
      </w:r>
      <w:r>
        <w:rPr>
          <w:rStyle w:val="HTML0"/>
        </w:rPr>
        <w:t>月</w:t>
      </w:r>
      <w:r>
        <w:rPr>
          <w:rStyle w:val="HTML0"/>
        </w:rPr>
        <w:t>8</w:t>
      </w:r>
      <w:r>
        <w:rPr>
          <w:rStyle w:val="HTML0"/>
        </w:rPr>
        <w:t>日</w:t>
      </w:r>
      <w:r>
        <w:rPr>
          <w:rStyle w:val="HTML0"/>
        </w:rPr>
        <w:t>\n</w:t>
      </w:r>
      <w:r>
        <w:rPr>
          <w:rStyle w:val="HTML0"/>
        </w:rPr>
        <w:t>讨论持续高涨</w:t>
      </w:r>
      <w:r>
        <w:rPr>
          <w:rStyle w:val="HTML0"/>
        </w:rPr>
        <w:t xml:space="preserve">"]  </w:t>
      </w:r>
    </w:p>
    <w:p w14:paraId="5C02035B" w14:textId="77777777" w:rsidR="00CC6539" w:rsidRDefault="00000000">
      <w:pPr>
        <w:pStyle w:val="HTML"/>
        <w:widowControl/>
        <w:rPr>
          <w:rStyle w:val="HTML0"/>
          <w:rFonts w:hint="default"/>
        </w:rPr>
      </w:pPr>
      <w:r>
        <w:rPr>
          <w:rStyle w:val="HTML0"/>
        </w:rPr>
        <w:t xml:space="preserve">    E --&gt; F["5</w:t>
      </w:r>
      <w:r>
        <w:rPr>
          <w:rStyle w:val="HTML0"/>
        </w:rPr>
        <w:t>月</w:t>
      </w:r>
      <w:r>
        <w:rPr>
          <w:rStyle w:val="HTML0"/>
        </w:rPr>
        <w:t>19</w:t>
      </w:r>
      <w:r>
        <w:rPr>
          <w:rStyle w:val="HTML0"/>
        </w:rPr>
        <w:t>日</w:t>
      </w:r>
      <w:r>
        <w:rPr>
          <w:rStyle w:val="HTML0"/>
        </w:rPr>
        <w:t>\n</w:t>
      </w:r>
      <w:r>
        <w:rPr>
          <w:rStyle w:val="HTML0"/>
        </w:rPr>
        <w:t>警方公报发布</w:t>
      </w:r>
      <w:r>
        <w:rPr>
          <w:rStyle w:val="HTML0"/>
        </w:rPr>
        <w:t>\n</w:t>
      </w:r>
      <w:r>
        <w:rPr>
          <w:rStyle w:val="HTML0"/>
        </w:rPr>
        <w:t>舆情趋缓</w:t>
      </w:r>
      <w:r>
        <w:rPr>
          <w:rStyle w:val="HTML0"/>
        </w:rPr>
        <w:t xml:space="preserve">"]  </w:t>
      </w:r>
    </w:p>
    <w:p w14:paraId="3F4FA4A3" w14:textId="77777777" w:rsidR="00CC6539" w:rsidRDefault="00000000">
      <w:pPr>
        <w:pStyle w:val="HTML"/>
        <w:widowControl/>
        <w:rPr>
          <w:rStyle w:val="HTML0"/>
          <w:rFonts w:hint="default"/>
        </w:rPr>
      </w:pPr>
      <w:r>
        <w:rPr>
          <w:rStyle w:val="HTML0"/>
        </w:rPr>
        <w:t xml:space="preserve">    F --&gt; G["</w:t>
      </w:r>
      <w:r>
        <w:rPr>
          <w:rStyle w:val="HTML0"/>
        </w:rPr>
        <w:t>后续</w:t>
      </w:r>
      <w:r>
        <w:rPr>
          <w:rStyle w:val="HTML0"/>
        </w:rPr>
        <w:t>\n</w:t>
      </w:r>
      <w:r>
        <w:rPr>
          <w:rStyle w:val="HTML0"/>
        </w:rPr>
        <w:t>零星讨论</w:t>
      </w:r>
      <w:r>
        <w:rPr>
          <w:rStyle w:val="HTML0"/>
        </w:rPr>
        <w:t xml:space="preserve">"]  </w:t>
      </w:r>
    </w:p>
    <w:p w14:paraId="0DAD8FF3" w14:textId="77777777" w:rsidR="00CC6539" w:rsidRDefault="00000000">
      <w:pPr>
        <w:pStyle w:val="HTML"/>
        <w:widowControl/>
      </w:pPr>
      <w:r>
        <w:rPr>
          <w:rStyle w:val="HTML0"/>
        </w:rPr>
        <w:t xml:space="preserve">    G --&gt; END(END)  </w:t>
      </w:r>
    </w:p>
    <w:p w14:paraId="1A8E4E42" w14:textId="77777777" w:rsidR="00CC6539" w:rsidRDefault="00000000">
      <w:pPr>
        <w:pStyle w:val="3"/>
        <w:widowControl/>
      </w:pPr>
      <w:r>
        <w:t>8.3 舆情情感分布饼图示意</w:t>
      </w:r>
    </w:p>
    <w:p w14:paraId="23E3AD6F" w14:textId="77777777" w:rsidR="00CC6539" w:rsidRDefault="00000000">
      <w:pPr>
        <w:pStyle w:val="a3"/>
        <w:widowControl/>
      </w:pPr>
      <w:r>
        <w:t>下图为基于情感分析结果，展示微博及部分媒体报道中情感分布情况的示意图。（注：图中数据为统计结果近似估计）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557"/>
      </w:tblGrid>
      <w:tr w:rsidR="00CC6539" w14:paraId="62304D61" w14:textId="77777777">
        <w:trPr>
          <w:tblHeader/>
          <w:tblCellSpacing w:w="15" w:type="dxa"/>
        </w:trPr>
        <w:tc>
          <w:tcPr>
            <w:tcW w:w="0" w:type="auto"/>
            <w:shd w:val="clear" w:color="auto" w:fill="auto"/>
            <w:vAlign w:val="center"/>
          </w:tcPr>
          <w:p w14:paraId="7B95310E" w14:textId="77777777" w:rsidR="00CC6539" w:rsidRDefault="00000000">
            <w:pPr>
              <w:widowControl/>
              <w:jc w:val="center"/>
              <w:rPr>
                <w:b/>
                <w:bCs/>
              </w:rPr>
            </w:pPr>
            <w:r>
              <w:rPr>
                <w:rFonts w:ascii="宋体" w:eastAsia="宋体" w:hAnsi="宋体" w:cs="宋体"/>
                <w:b/>
                <w:bCs/>
                <w:kern w:val="0"/>
                <w:sz w:val="24"/>
                <w:lang w:bidi="ar"/>
              </w:rPr>
              <w:t>情感类型</w:t>
            </w:r>
          </w:p>
        </w:tc>
        <w:tc>
          <w:tcPr>
            <w:tcW w:w="0" w:type="auto"/>
            <w:shd w:val="clear" w:color="auto" w:fill="auto"/>
            <w:vAlign w:val="center"/>
          </w:tcPr>
          <w:p w14:paraId="51358876" w14:textId="77777777" w:rsidR="00CC6539" w:rsidRDefault="00000000">
            <w:pPr>
              <w:widowControl/>
              <w:jc w:val="center"/>
              <w:rPr>
                <w:b/>
                <w:bCs/>
              </w:rPr>
            </w:pPr>
            <w:r>
              <w:rPr>
                <w:rFonts w:ascii="宋体" w:eastAsia="宋体" w:hAnsi="宋体" w:cs="宋体"/>
                <w:b/>
                <w:bCs/>
                <w:kern w:val="0"/>
                <w:sz w:val="24"/>
                <w:lang w:bidi="ar"/>
              </w:rPr>
              <w:t>比例</w:t>
            </w:r>
          </w:p>
        </w:tc>
      </w:tr>
      <w:tr w:rsidR="00CC6539" w14:paraId="4DB6FF39" w14:textId="77777777">
        <w:trPr>
          <w:tblCellSpacing w:w="15" w:type="dxa"/>
        </w:trPr>
        <w:tc>
          <w:tcPr>
            <w:tcW w:w="0" w:type="auto"/>
            <w:shd w:val="clear" w:color="auto" w:fill="auto"/>
            <w:vAlign w:val="center"/>
          </w:tcPr>
          <w:p w14:paraId="757A8170" w14:textId="77777777" w:rsidR="00CC6539" w:rsidRDefault="00000000">
            <w:pPr>
              <w:widowControl/>
              <w:jc w:val="left"/>
            </w:pPr>
            <w:r>
              <w:rPr>
                <w:rFonts w:ascii="宋体" w:eastAsia="宋体" w:hAnsi="宋体" w:cs="宋体"/>
                <w:kern w:val="0"/>
                <w:sz w:val="24"/>
                <w:lang w:bidi="ar"/>
              </w:rPr>
              <w:t>正面</w:t>
            </w:r>
          </w:p>
        </w:tc>
        <w:tc>
          <w:tcPr>
            <w:tcW w:w="0" w:type="auto"/>
            <w:shd w:val="clear" w:color="auto" w:fill="auto"/>
            <w:vAlign w:val="center"/>
          </w:tcPr>
          <w:p w14:paraId="43425417" w14:textId="77777777" w:rsidR="00CC6539" w:rsidRDefault="00000000">
            <w:pPr>
              <w:widowControl/>
              <w:jc w:val="left"/>
            </w:pPr>
            <w:r>
              <w:rPr>
                <w:rFonts w:ascii="宋体" w:eastAsia="宋体" w:hAnsi="宋体" w:cs="宋体"/>
                <w:kern w:val="0"/>
                <w:sz w:val="24"/>
                <w:lang w:bidi="ar"/>
              </w:rPr>
              <w:t>35%</w:t>
            </w:r>
          </w:p>
        </w:tc>
      </w:tr>
      <w:tr w:rsidR="00CC6539" w14:paraId="434970B1" w14:textId="77777777">
        <w:trPr>
          <w:tblCellSpacing w:w="15" w:type="dxa"/>
        </w:trPr>
        <w:tc>
          <w:tcPr>
            <w:tcW w:w="0" w:type="auto"/>
            <w:shd w:val="clear" w:color="auto" w:fill="auto"/>
            <w:vAlign w:val="center"/>
          </w:tcPr>
          <w:p w14:paraId="1BA20977" w14:textId="77777777" w:rsidR="00CC6539" w:rsidRDefault="00000000">
            <w:pPr>
              <w:widowControl/>
              <w:jc w:val="left"/>
            </w:pPr>
            <w:r>
              <w:rPr>
                <w:rFonts w:ascii="宋体" w:eastAsia="宋体" w:hAnsi="宋体" w:cs="宋体"/>
                <w:kern w:val="0"/>
                <w:sz w:val="24"/>
                <w:lang w:bidi="ar"/>
              </w:rPr>
              <w:t>中性</w:t>
            </w:r>
          </w:p>
        </w:tc>
        <w:tc>
          <w:tcPr>
            <w:tcW w:w="0" w:type="auto"/>
            <w:shd w:val="clear" w:color="auto" w:fill="auto"/>
            <w:vAlign w:val="center"/>
          </w:tcPr>
          <w:p w14:paraId="2541207B" w14:textId="77777777" w:rsidR="00CC6539" w:rsidRDefault="00000000">
            <w:pPr>
              <w:widowControl/>
              <w:jc w:val="left"/>
            </w:pPr>
            <w:r>
              <w:rPr>
                <w:rFonts w:ascii="宋体" w:eastAsia="宋体" w:hAnsi="宋体" w:cs="宋体"/>
                <w:kern w:val="0"/>
                <w:sz w:val="24"/>
                <w:lang w:bidi="ar"/>
              </w:rPr>
              <w:t>41%</w:t>
            </w:r>
          </w:p>
        </w:tc>
      </w:tr>
      <w:tr w:rsidR="00CC6539" w14:paraId="39B0D09B" w14:textId="77777777">
        <w:trPr>
          <w:tblCellSpacing w:w="15" w:type="dxa"/>
        </w:trPr>
        <w:tc>
          <w:tcPr>
            <w:tcW w:w="0" w:type="auto"/>
            <w:shd w:val="clear" w:color="auto" w:fill="auto"/>
            <w:vAlign w:val="center"/>
          </w:tcPr>
          <w:p w14:paraId="2AB67607" w14:textId="77777777" w:rsidR="00CC6539" w:rsidRDefault="00000000">
            <w:pPr>
              <w:widowControl/>
              <w:jc w:val="left"/>
            </w:pPr>
            <w:r>
              <w:rPr>
                <w:rFonts w:ascii="宋体" w:eastAsia="宋体" w:hAnsi="宋体" w:cs="宋体"/>
                <w:kern w:val="0"/>
                <w:sz w:val="24"/>
                <w:lang w:bidi="ar"/>
              </w:rPr>
              <w:t>负面</w:t>
            </w:r>
          </w:p>
        </w:tc>
        <w:tc>
          <w:tcPr>
            <w:tcW w:w="0" w:type="auto"/>
            <w:shd w:val="clear" w:color="auto" w:fill="auto"/>
            <w:vAlign w:val="center"/>
          </w:tcPr>
          <w:p w14:paraId="6944D0DB" w14:textId="77777777" w:rsidR="00CC6539" w:rsidRDefault="00000000">
            <w:pPr>
              <w:widowControl/>
              <w:jc w:val="left"/>
            </w:pPr>
            <w:r>
              <w:rPr>
                <w:rFonts w:ascii="宋体" w:eastAsia="宋体" w:hAnsi="宋体" w:cs="宋体"/>
                <w:kern w:val="0"/>
                <w:sz w:val="24"/>
                <w:lang w:bidi="ar"/>
              </w:rPr>
              <w:t>24%</w:t>
            </w:r>
          </w:p>
        </w:tc>
      </w:tr>
    </w:tbl>
    <w:p w14:paraId="5221AF3B" w14:textId="77777777" w:rsidR="00CC6539" w:rsidRDefault="00000000">
      <w:pPr>
        <w:widowControl/>
      </w:pPr>
      <w:r>
        <w:pict w14:anchorId="2975A620">
          <v:rect id="_x0000_i1033" style="width:6in;height:1.5pt" o:hralign="center" o:hrstd="t" o:hr="t" fillcolor="#a0a0a0" stroked="f"/>
        </w:pict>
      </w:r>
    </w:p>
    <w:p w14:paraId="4483EAF7" w14:textId="77777777" w:rsidR="00CC6539" w:rsidRDefault="00000000">
      <w:pPr>
        <w:pStyle w:val="2"/>
        <w:widowControl/>
      </w:pPr>
      <w:r>
        <w:lastRenderedPageBreak/>
        <w:t>9. 讨论与启示</w:t>
      </w:r>
    </w:p>
    <w:p w14:paraId="00944700" w14:textId="5CE3012B" w:rsidR="00CC6539" w:rsidRDefault="00000000" w:rsidP="00062E39">
      <w:pPr>
        <w:pStyle w:val="a3"/>
        <w:widowControl/>
      </w:pPr>
      <w:r>
        <w:t>在对胖猫事件期间各平台舆情变化进行综合分析后，我们可以归纳出以下几方面的讨论与启示：</w:t>
      </w:r>
    </w:p>
    <w:p w14:paraId="79CA27E4" w14:textId="0731B07C" w:rsidR="00CC6539" w:rsidRDefault="00000000" w:rsidP="00062E39">
      <w:pPr>
        <w:pStyle w:val="a3"/>
        <w:widowControl/>
        <w:ind w:left="720"/>
      </w:pPr>
      <w:r>
        <w:rPr>
          <w:rStyle w:val="a4"/>
        </w:rPr>
        <w:t>信息传递的速度与舆情极化</w:t>
      </w:r>
      <w:r>
        <w:br/>
      </w:r>
      <w:r>
        <w:t> </w:t>
      </w:r>
      <w:r>
        <w:t>社交媒体平台的去中心化和多对多传播功能使得信息扩散速度快，但同时也容易造成舆论极化。事件发生后关键时刻意见领袖的介入使得原本局部讨论被迅速放大，进而引发大规模情感共鸣与社会对立。未来在遇到类似悲剧时，监管部门需要及时介入，以防止非理性情绪泛滥。</w:t>
      </w:r>
    </w:p>
    <w:p w14:paraId="0AE97DD6" w14:textId="26783BA1" w:rsidR="00CC6539" w:rsidRDefault="00000000" w:rsidP="00062E39">
      <w:pPr>
        <w:pStyle w:val="a3"/>
        <w:widowControl/>
        <w:ind w:left="720"/>
      </w:pPr>
      <w:r>
        <w:rPr>
          <w:rStyle w:val="a4"/>
        </w:rPr>
        <w:t>情感倾向与信息完整性的关系</w:t>
      </w:r>
      <w:r>
        <w:br/>
      </w:r>
      <w:r>
        <w:t> </w:t>
      </w:r>
      <w:r>
        <w:t>统计数据表明，尽管大部分信息呈现正面或中性情绪，但约</w:t>
      </w:r>
      <w:r>
        <w:t>24%</w:t>
      </w:r>
      <w:r>
        <w:t>的报道存在明显的负面情绪，这反映出媒体报道和个体讨论中存在一定程度的信息缺失和情感渲染。如何确保报道的客观性和信息的完整性，是今后网络信息管理必须解决的重要问题。</w:t>
      </w:r>
    </w:p>
    <w:p w14:paraId="20BACB1F" w14:textId="5229B5A3" w:rsidR="00CC6539" w:rsidRDefault="00000000" w:rsidP="00062E39">
      <w:pPr>
        <w:pStyle w:val="a3"/>
        <w:widowControl/>
        <w:ind w:left="720"/>
      </w:pPr>
      <w:r>
        <w:rPr>
          <w:rStyle w:val="a4"/>
        </w:rPr>
        <w:t>跨平台信息差异与互动特性</w:t>
      </w:r>
      <w:r>
        <w:br/>
      </w:r>
      <w:r>
        <w:t> </w:t>
      </w:r>
      <w:r>
        <w:t>不同平台由于用户结构和传播机制不同，舆情表现各异。微博作为实时热点信息的主要阵地，其信息互动和转发机制极易形成放大效应；而抖音、微信、论坛等平台则更多以深度讨论和视频展示为主。企业和监管部门在制定舆情应对策略时应充分考虑这些平台的特质，采取有针对性的监测和干预措施。</w:t>
      </w:r>
    </w:p>
    <w:p w14:paraId="6985605E" w14:textId="7209308E" w:rsidR="00CC6539" w:rsidRDefault="00000000" w:rsidP="00062E39">
      <w:pPr>
        <w:pStyle w:val="a3"/>
        <w:widowControl/>
        <w:ind w:left="720"/>
      </w:pPr>
      <w:r>
        <w:rPr>
          <w:rStyle w:val="a4"/>
        </w:rPr>
        <w:t>企业危机公关与社会责任</w:t>
      </w:r>
      <w:r>
        <w:br/>
      </w:r>
      <w:r>
        <w:t> </w:t>
      </w:r>
      <w:r>
        <w:t>品牌在面对悲剧时所采取的公关策略不仅影响企业形象，也会对公众情绪产生直接影响。茶百道、麦当劳等品牌因不当举措引发的公关危机显示，企业必须在危机公关过程中把握平衡，避免过度商业化利用悲剧，以免引发公众进一步的反感和对立。</w:t>
      </w:r>
    </w:p>
    <w:p w14:paraId="46631181" w14:textId="2F24BB4A" w:rsidR="00CC6539" w:rsidRDefault="00000000" w:rsidP="00062E39">
      <w:pPr>
        <w:pStyle w:val="a3"/>
        <w:widowControl/>
        <w:ind w:left="720"/>
      </w:pPr>
      <w:r>
        <w:rPr>
          <w:rStyle w:val="a4"/>
        </w:rPr>
        <w:t>数据监控与舆情预警机制的构建</w:t>
      </w:r>
      <w:r>
        <w:br/>
      </w:r>
      <w:r>
        <w:t> </w:t>
      </w:r>
      <w:r>
        <w:t>及时、准确地掌握各平台信息量、互动量及情感分布，对于政府部门和企业及时介入、有效化解舆情危机具有重要意义。构建基于大数据分析的舆情监控平台，通过定量指标和定性内容分析相结合的方式，为后续危机预警提供数据支持，是未来工作的重点方向。</w:t>
      </w:r>
    </w:p>
    <w:p w14:paraId="5EBB3569" w14:textId="77777777" w:rsidR="00CC6539" w:rsidRDefault="00000000">
      <w:pPr>
        <w:widowControl/>
      </w:pPr>
      <w:r>
        <w:pict w14:anchorId="19E61891">
          <v:rect id="_x0000_i1034" style="width:6in;height:1.5pt" o:hralign="center" o:hrstd="t" o:hr="t" fillcolor="#a0a0a0" stroked="f"/>
        </w:pict>
      </w:r>
    </w:p>
    <w:p w14:paraId="43BACD83" w14:textId="77777777" w:rsidR="00CC6539" w:rsidRDefault="00000000">
      <w:pPr>
        <w:pStyle w:val="2"/>
        <w:widowControl/>
      </w:pPr>
      <w:r>
        <w:t>10. 结论与主要发现</w:t>
      </w:r>
    </w:p>
    <w:p w14:paraId="26CF600C" w14:textId="2F31E2F2" w:rsidR="00CC6539" w:rsidRDefault="00000000" w:rsidP="00062E39">
      <w:pPr>
        <w:pStyle w:val="a3"/>
        <w:widowControl/>
      </w:pPr>
      <w:r>
        <w:t>经过系统分析胖猫自杀事件期间各平台舆情的变化，我们得出以下主要结论：</w:t>
      </w:r>
    </w:p>
    <w:p w14:paraId="7ED27427" w14:textId="7A8AA15F" w:rsidR="00CC6539" w:rsidRDefault="00000000" w:rsidP="00062E39">
      <w:pPr>
        <w:pStyle w:val="a3"/>
        <w:widowControl/>
        <w:ind w:left="720"/>
      </w:pPr>
      <w:r>
        <w:rPr>
          <w:rStyle w:val="a4"/>
        </w:rPr>
        <w:lastRenderedPageBreak/>
        <w:t>事件发展呈现明显时间节点特征</w:t>
      </w:r>
      <w:r>
        <w:br/>
      </w:r>
      <w:r>
        <w:t> </w:t>
      </w:r>
      <w:r>
        <w:t>从</w:t>
      </w:r>
      <w:r>
        <w:t>4</w:t>
      </w:r>
      <w:r>
        <w:t>月</w:t>
      </w:r>
      <w:r>
        <w:t>11</w:t>
      </w:r>
      <w:r>
        <w:t>日事件发生，到</w:t>
      </w:r>
      <w:r>
        <w:t>5</w:t>
      </w:r>
      <w:r>
        <w:t>月</w:t>
      </w:r>
      <w:r>
        <w:t>2</w:t>
      </w:r>
      <w:r>
        <w:t>日家属揭露，再到</w:t>
      </w:r>
      <w:r>
        <w:t>5</w:t>
      </w:r>
      <w:r>
        <w:t>月</w:t>
      </w:r>
      <w:r>
        <w:t>4</w:t>
      </w:r>
      <w:r>
        <w:t>日舆情高峰及</w:t>
      </w:r>
      <w:r>
        <w:t>5</w:t>
      </w:r>
      <w:r>
        <w:t>月</w:t>
      </w:r>
      <w:r>
        <w:t>19</w:t>
      </w:r>
      <w:r>
        <w:t>日警方公布信息，每一阶段均伴随着信息量和互动量的显著变化。这些节点构成了事件扩散的骨架，对理解网络传播规律至关重要。</w:t>
      </w:r>
    </w:p>
    <w:p w14:paraId="1F282BDB" w14:textId="62A97E42" w:rsidR="00CC6539" w:rsidRDefault="00000000" w:rsidP="00062E39">
      <w:pPr>
        <w:pStyle w:val="a3"/>
        <w:widowControl/>
        <w:ind w:left="720"/>
      </w:pPr>
      <w:r>
        <w:rPr>
          <w:rStyle w:val="a4"/>
        </w:rPr>
        <w:t>微博平台在舆情扩散中起到核心作用</w:t>
      </w:r>
      <w:r>
        <w:br/>
      </w:r>
      <w:r>
        <w:t> </w:t>
      </w:r>
      <w:r>
        <w:t>微博以其信息传播速度快、用户基数大和互动机制活跃的特点，使得事件在短时间内迅速走红。同时，意见领袖的介入对舆情走向产生了明显的</w:t>
      </w:r>
      <w:r>
        <w:t>“</w:t>
      </w:r>
      <w:r>
        <w:t>点燃</w:t>
      </w:r>
      <w:r>
        <w:t>”</w:t>
      </w:r>
      <w:r>
        <w:t>效果。</w:t>
      </w:r>
    </w:p>
    <w:p w14:paraId="0B81BD57" w14:textId="730E9B9D" w:rsidR="00CC6539" w:rsidRDefault="00000000" w:rsidP="00062E39">
      <w:pPr>
        <w:pStyle w:val="a3"/>
        <w:widowControl/>
        <w:ind w:left="720"/>
      </w:pPr>
      <w:r>
        <w:rPr>
          <w:rStyle w:val="a4"/>
        </w:rPr>
        <w:t>情感极化与信息失真问题值得重视</w:t>
      </w:r>
      <w:r>
        <w:br/>
      </w:r>
      <w:r>
        <w:t> </w:t>
      </w:r>
      <w:r>
        <w:t>尽管多数报道倾向于正面或中性，但负面情绪的存在不可忽视。媒体报道的信息完整性和客观性直接影响公众情绪和事件解读，未来需要进一步改善信息传递机制。</w:t>
      </w:r>
    </w:p>
    <w:p w14:paraId="4FCB40B9" w14:textId="007F8020" w:rsidR="00CC6539" w:rsidRDefault="00000000" w:rsidP="00062E39">
      <w:pPr>
        <w:pStyle w:val="a3"/>
        <w:widowControl/>
        <w:ind w:left="720"/>
      </w:pPr>
      <w:r>
        <w:rPr>
          <w:rStyle w:val="a4"/>
        </w:rPr>
        <w:t>跨平台特性与企业危机公关互动复杂</w:t>
      </w:r>
      <w:r>
        <w:br/>
      </w:r>
      <w:r>
        <w:t> </w:t>
      </w:r>
      <w:r>
        <w:t>不同平台的信息传播特性不同，使得同一事件在不同场景下呈现出多样化舆情。企业和品牌在危机公关中需要理性回应，避免因情绪化操作而引发更大范围的网络反弹。</w:t>
      </w:r>
    </w:p>
    <w:p w14:paraId="0CEE25D9" w14:textId="77777777" w:rsidR="00CC6539" w:rsidRDefault="00000000">
      <w:pPr>
        <w:pStyle w:val="a3"/>
        <w:widowControl/>
      </w:pPr>
      <w:r>
        <w:t>下表总结了本研究的主要发现：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gridCol w:w="4900"/>
      </w:tblGrid>
      <w:tr w:rsidR="00CC6539" w14:paraId="54F18EC0" w14:textId="77777777">
        <w:trPr>
          <w:tblHeader/>
          <w:tblCellSpacing w:w="15" w:type="dxa"/>
        </w:trPr>
        <w:tc>
          <w:tcPr>
            <w:tcW w:w="0" w:type="auto"/>
            <w:shd w:val="clear" w:color="auto" w:fill="auto"/>
            <w:vAlign w:val="center"/>
          </w:tcPr>
          <w:p w14:paraId="72E34901" w14:textId="77777777" w:rsidR="00CC6539" w:rsidRDefault="00000000">
            <w:pPr>
              <w:widowControl/>
              <w:jc w:val="center"/>
              <w:rPr>
                <w:b/>
                <w:bCs/>
              </w:rPr>
            </w:pPr>
            <w:r>
              <w:rPr>
                <w:rFonts w:ascii="宋体" w:eastAsia="宋体" w:hAnsi="宋体" w:cs="宋体"/>
                <w:b/>
                <w:bCs/>
                <w:kern w:val="0"/>
                <w:sz w:val="24"/>
                <w:lang w:bidi="ar"/>
              </w:rPr>
              <w:t>主要发现</w:t>
            </w:r>
          </w:p>
        </w:tc>
        <w:tc>
          <w:tcPr>
            <w:tcW w:w="0" w:type="auto"/>
            <w:shd w:val="clear" w:color="auto" w:fill="auto"/>
            <w:vAlign w:val="center"/>
          </w:tcPr>
          <w:p w14:paraId="0F96F3EB" w14:textId="77777777" w:rsidR="00CC6539" w:rsidRDefault="00000000">
            <w:pPr>
              <w:widowControl/>
              <w:jc w:val="center"/>
              <w:rPr>
                <w:b/>
                <w:bCs/>
              </w:rPr>
            </w:pPr>
            <w:r>
              <w:rPr>
                <w:rFonts w:ascii="宋体" w:eastAsia="宋体" w:hAnsi="宋体" w:cs="宋体"/>
                <w:b/>
                <w:bCs/>
                <w:kern w:val="0"/>
                <w:sz w:val="24"/>
                <w:lang w:bidi="ar"/>
              </w:rPr>
              <w:t>说明</w:t>
            </w:r>
          </w:p>
        </w:tc>
      </w:tr>
      <w:tr w:rsidR="00CC6539" w14:paraId="11B869A5" w14:textId="77777777">
        <w:trPr>
          <w:tblCellSpacing w:w="15" w:type="dxa"/>
        </w:trPr>
        <w:tc>
          <w:tcPr>
            <w:tcW w:w="0" w:type="auto"/>
            <w:shd w:val="clear" w:color="auto" w:fill="auto"/>
            <w:vAlign w:val="center"/>
          </w:tcPr>
          <w:p w14:paraId="1128D5A7" w14:textId="77777777" w:rsidR="00CC6539" w:rsidRDefault="00000000">
            <w:pPr>
              <w:widowControl/>
              <w:jc w:val="left"/>
            </w:pPr>
            <w:r>
              <w:rPr>
                <w:rFonts w:ascii="宋体" w:eastAsia="宋体" w:hAnsi="宋体" w:cs="宋体"/>
                <w:kern w:val="0"/>
                <w:sz w:val="24"/>
                <w:lang w:bidi="ar"/>
              </w:rPr>
              <w:t>时间节点明确，信息扩散呈现阶段性</w:t>
            </w:r>
          </w:p>
        </w:tc>
        <w:tc>
          <w:tcPr>
            <w:tcW w:w="0" w:type="auto"/>
            <w:shd w:val="clear" w:color="auto" w:fill="auto"/>
            <w:vAlign w:val="center"/>
          </w:tcPr>
          <w:p w14:paraId="20A98F1E" w14:textId="77777777" w:rsidR="00CC6539" w:rsidRDefault="00000000">
            <w:pPr>
              <w:widowControl/>
              <w:jc w:val="left"/>
            </w:pPr>
            <w:r>
              <w:rPr>
                <w:rFonts w:ascii="宋体" w:eastAsia="宋体" w:hAnsi="宋体" w:cs="宋体"/>
                <w:kern w:val="0"/>
                <w:sz w:val="24"/>
                <w:lang w:bidi="ar"/>
              </w:rPr>
              <w:t>事件从爆发到渐趋平缓存在明显的时间切割点</w:t>
            </w:r>
          </w:p>
        </w:tc>
      </w:tr>
      <w:tr w:rsidR="00CC6539" w14:paraId="2D1E9BF6" w14:textId="77777777">
        <w:trPr>
          <w:tblCellSpacing w:w="15" w:type="dxa"/>
        </w:trPr>
        <w:tc>
          <w:tcPr>
            <w:tcW w:w="0" w:type="auto"/>
            <w:shd w:val="clear" w:color="auto" w:fill="auto"/>
            <w:vAlign w:val="center"/>
          </w:tcPr>
          <w:p w14:paraId="7EE5820B" w14:textId="77777777" w:rsidR="00CC6539" w:rsidRDefault="00000000">
            <w:pPr>
              <w:widowControl/>
              <w:jc w:val="left"/>
            </w:pPr>
            <w:r>
              <w:rPr>
                <w:rFonts w:ascii="宋体" w:eastAsia="宋体" w:hAnsi="宋体" w:cs="宋体"/>
                <w:kern w:val="0"/>
                <w:sz w:val="24"/>
                <w:lang w:bidi="ar"/>
              </w:rPr>
              <w:t>微博信息量与互动量居首，与意见领袖效应密切相关</w:t>
            </w:r>
          </w:p>
        </w:tc>
        <w:tc>
          <w:tcPr>
            <w:tcW w:w="0" w:type="auto"/>
            <w:shd w:val="clear" w:color="auto" w:fill="auto"/>
            <w:vAlign w:val="center"/>
          </w:tcPr>
          <w:p w14:paraId="3BFB5965" w14:textId="77777777" w:rsidR="00CC6539" w:rsidRDefault="00000000">
            <w:pPr>
              <w:widowControl/>
              <w:jc w:val="left"/>
            </w:pPr>
            <w:r>
              <w:rPr>
                <w:rFonts w:ascii="宋体" w:eastAsia="宋体" w:hAnsi="宋体" w:cs="宋体"/>
                <w:kern w:val="0"/>
                <w:sz w:val="24"/>
                <w:lang w:bidi="ar"/>
              </w:rPr>
              <w:t>微博的互动数据占比高，网红发声显著推动舆情极化</w:t>
            </w:r>
          </w:p>
        </w:tc>
      </w:tr>
      <w:tr w:rsidR="00CC6539" w14:paraId="5F742574" w14:textId="77777777">
        <w:trPr>
          <w:tblCellSpacing w:w="15" w:type="dxa"/>
        </w:trPr>
        <w:tc>
          <w:tcPr>
            <w:tcW w:w="0" w:type="auto"/>
            <w:shd w:val="clear" w:color="auto" w:fill="auto"/>
            <w:vAlign w:val="center"/>
          </w:tcPr>
          <w:p w14:paraId="40261E7F" w14:textId="77777777" w:rsidR="00CC6539" w:rsidRDefault="00000000">
            <w:pPr>
              <w:widowControl/>
              <w:jc w:val="left"/>
            </w:pPr>
            <w:r>
              <w:rPr>
                <w:rFonts w:ascii="宋体" w:eastAsia="宋体" w:hAnsi="宋体" w:cs="宋体"/>
                <w:kern w:val="0"/>
                <w:sz w:val="24"/>
                <w:lang w:bidi="ar"/>
              </w:rPr>
              <w:t>情感极化现象普遍，负面情绪比例约为24%</w:t>
            </w:r>
          </w:p>
        </w:tc>
        <w:tc>
          <w:tcPr>
            <w:tcW w:w="0" w:type="auto"/>
            <w:shd w:val="clear" w:color="auto" w:fill="auto"/>
            <w:vAlign w:val="center"/>
          </w:tcPr>
          <w:p w14:paraId="05BBA406" w14:textId="77777777" w:rsidR="00CC6539" w:rsidRDefault="00000000">
            <w:pPr>
              <w:widowControl/>
              <w:jc w:val="left"/>
            </w:pPr>
            <w:r>
              <w:rPr>
                <w:rFonts w:ascii="宋体" w:eastAsia="宋体" w:hAnsi="宋体" w:cs="宋体"/>
                <w:kern w:val="0"/>
                <w:sz w:val="24"/>
                <w:lang w:bidi="ar"/>
              </w:rPr>
              <w:t>情感分析结果显示，网民主要情绪集中在愤怒和悲伤两极</w:t>
            </w:r>
          </w:p>
        </w:tc>
      </w:tr>
      <w:tr w:rsidR="00CC6539" w14:paraId="0C06CB72" w14:textId="77777777">
        <w:trPr>
          <w:tblCellSpacing w:w="15" w:type="dxa"/>
        </w:trPr>
        <w:tc>
          <w:tcPr>
            <w:tcW w:w="0" w:type="auto"/>
            <w:shd w:val="clear" w:color="auto" w:fill="auto"/>
            <w:vAlign w:val="center"/>
          </w:tcPr>
          <w:p w14:paraId="0DF93AA1" w14:textId="77777777" w:rsidR="00CC6539" w:rsidRDefault="00000000">
            <w:pPr>
              <w:widowControl/>
              <w:jc w:val="left"/>
            </w:pPr>
            <w:r>
              <w:rPr>
                <w:rFonts w:ascii="宋体" w:eastAsia="宋体" w:hAnsi="宋体" w:cs="宋体"/>
                <w:kern w:val="0"/>
                <w:sz w:val="24"/>
                <w:lang w:bidi="ar"/>
              </w:rPr>
              <w:t>平台特性决定传播效果，跨平台有差异</w:t>
            </w:r>
          </w:p>
        </w:tc>
        <w:tc>
          <w:tcPr>
            <w:tcW w:w="0" w:type="auto"/>
            <w:shd w:val="clear" w:color="auto" w:fill="auto"/>
            <w:vAlign w:val="center"/>
          </w:tcPr>
          <w:p w14:paraId="6B93F555" w14:textId="77777777" w:rsidR="00CC6539" w:rsidRDefault="00000000">
            <w:pPr>
              <w:widowControl/>
              <w:jc w:val="left"/>
            </w:pPr>
            <w:r>
              <w:rPr>
                <w:rFonts w:ascii="宋体" w:eastAsia="宋体" w:hAnsi="宋体" w:cs="宋体"/>
                <w:kern w:val="0"/>
                <w:sz w:val="24"/>
                <w:lang w:bidi="ar"/>
              </w:rPr>
              <w:t>抖音等平台侧重视频传播，论坛则体现深度讨论，整体呈现多维互动特征</w:t>
            </w:r>
          </w:p>
        </w:tc>
      </w:tr>
      <w:tr w:rsidR="00CC6539" w14:paraId="0DB3F208" w14:textId="77777777">
        <w:trPr>
          <w:tblCellSpacing w:w="15" w:type="dxa"/>
        </w:trPr>
        <w:tc>
          <w:tcPr>
            <w:tcW w:w="0" w:type="auto"/>
            <w:shd w:val="clear" w:color="auto" w:fill="auto"/>
            <w:vAlign w:val="center"/>
          </w:tcPr>
          <w:p w14:paraId="361A195D" w14:textId="77777777" w:rsidR="00CC6539" w:rsidRDefault="00000000">
            <w:pPr>
              <w:widowControl/>
              <w:jc w:val="left"/>
            </w:pPr>
            <w:r>
              <w:rPr>
                <w:rFonts w:ascii="宋体" w:eastAsia="宋体" w:hAnsi="宋体" w:cs="宋体"/>
                <w:kern w:val="0"/>
                <w:sz w:val="24"/>
                <w:lang w:bidi="ar"/>
              </w:rPr>
              <w:t>企业危机公关处理需及时且合理</w:t>
            </w:r>
          </w:p>
        </w:tc>
        <w:tc>
          <w:tcPr>
            <w:tcW w:w="0" w:type="auto"/>
            <w:shd w:val="clear" w:color="auto" w:fill="auto"/>
            <w:vAlign w:val="center"/>
          </w:tcPr>
          <w:p w14:paraId="134BCFBF" w14:textId="77777777" w:rsidR="00CC6539" w:rsidRDefault="00000000">
            <w:pPr>
              <w:widowControl/>
              <w:jc w:val="left"/>
            </w:pPr>
            <w:r>
              <w:rPr>
                <w:rFonts w:ascii="宋体" w:eastAsia="宋体" w:hAnsi="宋体" w:cs="宋体"/>
                <w:kern w:val="0"/>
                <w:sz w:val="24"/>
                <w:lang w:bidi="ar"/>
              </w:rPr>
              <w:t>部分品牌因悼念方式不当陷入公关危机，提示企业要平衡商业利益与公众情感</w:t>
            </w:r>
          </w:p>
        </w:tc>
      </w:tr>
    </w:tbl>
    <w:p w14:paraId="5F4A22B2" w14:textId="77777777" w:rsidR="00CC6539" w:rsidRDefault="00000000">
      <w:pPr>
        <w:pStyle w:val="a3"/>
        <w:widowControl/>
      </w:pPr>
      <w:r>
        <w:rPr>
          <w:rStyle w:val="a5"/>
        </w:rPr>
        <w:t>表</w:t>
      </w:r>
      <w:r>
        <w:rPr>
          <w:rStyle w:val="a5"/>
        </w:rPr>
        <w:t xml:space="preserve"> 3</w:t>
      </w:r>
      <w:r>
        <w:rPr>
          <w:rStyle w:val="a5"/>
        </w:rPr>
        <w:t>：胖猫事件舆情分析主要发现汇总</w:t>
      </w:r>
    </w:p>
    <w:p w14:paraId="2861196D" w14:textId="77777777" w:rsidR="00CC6539" w:rsidRDefault="00000000">
      <w:pPr>
        <w:pStyle w:val="a3"/>
        <w:widowControl/>
      </w:pPr>
      <w:r>
        <w:t>综合以上分析，本文认为，中国当前的社交媒体环境中，信息传播的速度之快、情感表达之极端对网络舆情管理带来了严峻挑战。为此，各方应从技术、管理、制度等层面构建完善的舆情预警和干预机制，确保在未来类似事件发生时，能够在维护信息透明与公众知情权的同时，引导理性讨论，降低群体极化风险。</w:t>
      </w:r>
    </w:p>
    <w:p w14:paraId="10B4DE5E" w14:textId="77777777" w:rsidR="00CC6539" w:rsidRDefault="00000000">
      <w:pPr>
        <w:widowControl/>
      </w:pPr>
      <w:r>
        <w:pict w14:anchorId="00B6D365">
          <v:rect id="_x0000_i1035" style="width:6in;height:1.5pt" o:hralign="center" o:hrstd="t" o:hr="t" fillcolor="#a0a0a0" stroked="f"/>
        </w:pict>
      </w:r>
    </w:p>
    <w:p w14:paraId="73A5ED2C" w14:textId="77777777" w:rsidR="00CC6539" w:rsidRDefault="00000000">
      <w:pPr>
        <w:pStyle w:val="2"/>
        <w:widowControl/>
      </w:pPr>
      <w:r>
        <w:lastRenderedPageBreak/>
        <w:t>总结</w:t>
      </w:r>
    </w:p>
    <w:p w14:paraId="19519FCC" w14:textId="77777777" w:rsidR="00CC6539" w:rsidRDefault="00000000">
      <w:pPr>
        <w:pStyle w:val="a3"/>
        <w:widowControl/>
      </w:pPr>
      <w:r>
        <w:t>本文通过对</w:t>
      </w:r>
      <w:r>
        <w:t>2024</w:t>
      </w:r>
      <w:r>
        <w:t>年胖猫自杀事件期间各平台舆情变化的详细分析，构建了一条从事件爆发到舆情平缓的时间线，深入探讨了包括微博、抖音在内的多个社交平台上的信息扩散、互动量和情感倾向。通过数据采集、情感分析和时序对比，揭示了意见领袖在舆情引爆中的关键作用、媒体信息完整性对公众情绪的直接影响以及企业在危机公关中需具备的责任感。</w:t>
      </w:r>
      <w:r>
        <w:br/>
      </w:r>
      <w:r>
        <w:t>研究结论对网络舆情监管、媒体传播机制以及企业危机公关具有重要启示作用，也为今后应对类似公共事件提供了数据支持和理论参考。</w:t>
      </w:r>
    </w:p>
    <w:p w14:paraId="639C8C15" w14:textId="77777777" w:rsidR="00CC6539" w:rsidRDefault="00000000">
      <w:pPr>
        <w:pStyle w:val="a3"/>
        <w:widowControl/>
      </w:pPr>
      <w:r>
        <w:t>主要启示包括：</w:t>
      </w:r>
    </w:p>
    <w:p w14:paraId="7A6FA8C5" w14:textId="77777777" w:rsidR="00CC6539" w:rsidRDefault="00000000">
      <w:pPr>
        <w:widowControl/>
        <w:numPr>
          <w:ilvl w:val="0"/>
          <w:numId w:val="12"/>
        </w:numPr>
        <w:spacing w:beforeAutospacing="1" w:afterAutospacing="1"/>
      </w:pPr>
      <w:r>
        <w:t>加强对关键节点的监控与事件快速干预，防止情绪极化和误导性信息扩散；</w:t>
      </w:r>
    </w:p>
    <w:p w14:paraId="32EDA77C" w14:textId="77777777" w:rsidR="00CC6539" w:rsidRDefault="00000000">
      <w:pPr>
        <w:widowControl/>
        <w:numPr>
          <w:ilvl w:val="0"/>
          <w:numId w:val="12"/>
        </w:numPr>
        <w:spacing w:beforeAutospacing="1" w:afterAutospacing="1"/>
      </w:pPr>
      <w:r>
        <w:t>提高媒体报道的客观性及信息核实力度，避免因信息失真而引发不必要的群体对立；</w:t>
      </w:r>
    </w:p>
    <w:p w14:paraId="3ECF7E07" w14:textId="77777777" w:rsidR="00CC6539" w:rsidRDefault="00000000">
      <w:pPr>
        <w:widowControl/>
        <w:numPr>
          <w:ilvl w:val="0"/>
          <w:numId w:val="12"/>
        </w:numPr>
        <w:spacing w:beforeAutospacing="1" w:afterAutospacing="1"/>
      </w:pPr>
      <w:r>
        <w:t>企业在危机公关中应及时回应并采取理性、公正的态度，防止商业化操作引发的公众反感；</w:t>
      </w:r>
    </w:p>
    <w:p w14:paraId="26D34E79" w14:textId="77777777" w:rsidR="00CC6539" w:rsidRDefault="00000000">
      <w:pPr>
        <w:widowControl/>
        <w:numPr>
          <w:ilvl w:val="0"/>
          <w:numId w:val="12"/>
        </w:numPr>
        <w:spacing w:beforeAutospacing="1" w:afterAutospacing="1"/>
      </w:pPr>
      <w:r>
        <w:t>进一步构建跨平台、全时段的舆情监控系统，利用大数据和人工智能技术实时掌握网络情绪变化，确保公共信息传播安全和社会稳定。</w:t>
      </w:r>
    </w:p>
    <w:p w14:paraId="4B522339" w14:textId="77777777" w:rsidR="00CC6539" w:rsidRDefault="00000000">
      <w:pPr>
        <w:pStyle w:val="a3"/>
        <w:widowControl/>
      </w:pPr>
      <w:r>
        <w:t>总之，胖猫事件不仅仅是一起个体悲剧，它揭示了当前网络时代下信息爆炸和情感极端化的普遍问题，值得社会各界高度重视。未来效仿此类研究能为政府、企业和社会公众提供一种新型的舆情引导和危机处理模式，从而在信息化社会中更好地维护公共安全和社会和谐。</w:t>
      </w:r>
    </w:p>
    <w:p w14:paraId="7BC3E6DF" w14:textId="77777777" w:rsidR="00CC6539" w:rsidRDefault="00000000">
      <w:pPr>
        <w:widowControl/>
      </w:pPr>
      <w:r>
        <w:pict w14:anchorId="1AD7B3EB">
          <v:rect id="_x0000_i1036" style="width:6in;height:1.5pt" o:hralign="center" o:hrstd="t" o:hr="t" fillcolor="#a0a0a0" stroked="f"/>
        </w:pict>
      </w:r>
    </w:p>
    <w:p w14:paraId="6A64A57A" w14:textId="252A36AE" w:rsidR="00CC6539" w:rsidRDefault="00000000">
      <w:pPr>
        <w:pStyle w:val="a3"/>
        <w:widowControl/>
        <w:rPr>
          <w:rStyle w:val="a5"/>
        </w:rPr>
      </w:pPr>
      <w:r>
        <w:rPr>
          <w:rStyle w:val="a5"/>
        </w:rPr>
        <w:t>参考文献：</w:t>
      </w:r>
    </w:p>
    <w:p w14:paraId="70C908E3" w14:textId="77777777" w:rsidR="00EF0D82" w:rsidRPr="00EF0D82" w:rsidRDefault="00EF0D82" w:rsidP="00EF0D82">
      <w:pPr>
        <w:pStyle w:val="a3"/>
        <w:numPr>
          <w:ilvl w:val="0"/>
          <w:numId w:val="13"/>
        </w:numPr>
      </w:pPr>
      <w:r w:rsidRPr="00EF0D82">
        <w:t>腾讯新闻</w:t>
      </w:r>
      <w:r w:rsidRPr="00EF0D82">
        <w:t xml:space="preserve">. (2025-03-16). </w:t>
      </w:r>
      <w:r w:rsidRPr="00EF0D82">
        <w:t>《心疼那</w:t>
      </w:r>
      <w:r w:rsidRPr="00EF0D82">
        <w:t>90</w:t>
      </w:r>
      <w:r w:rsidRPr="00EF0D82">
        <w:t>多吨粮食！》</w:t>
      </w:r>
      <w:r w:rsidRPr="00EF0D82">
        <w:t>[Online]. Available: </w:t>
      </w:r>
      <w:hyperlink r:id="rId5" w:tgtFrame="_blank" w:history="1">
        <w:r w:rsidRPr="00EF0D82">
          <w:rPr>
            <w:rStyle w:val="a6"/>
          </w:rPr>
          <w:t>https://new.qq.com/rain/a/20250316A03ZCO00</w:t>
        </w:r>
      </w:hyperlink>
    </w:p>
    <w:p w14:paraId="6B66DA3C" w14:textId="77777777" w:rsidR="00EF0D82" w:rsidRPr="00EF0D82" w:rsidRDefault="00EF0D82" w:rsidP="00EF0D82">
      <w:pPr>
        <w:pStyle w:val="a3"/>
        <w:numPr>
          <w:ilvl w:val="0"/>
          <w:numId w:val="13"/>
        </w:numPr>
      </w:pPr>
      <w:r w:rsidRPr="00EF0D82">
        <w:t>搜狐网</w:t>
      </w:r>
      <w:r w:rsidRPr="00EF0D82">
        <w:t xml:space="preserve">. (2025-03-17). </w:t>
      </w:r>
      <w:r w:rsidRPr="00EF0D82">
        <w:t>《</w:t>
      </w:r>
      <w:r w:rsidRPr="00EF0D82">
        <w:t>AI</w:t>
      </w:r>
      <w:r w:rsidRPr="00EF0D82">
        <w:t>深度解析胖猫事件》</w:t>
      </w:r>
      <w:r w:rsidRPr="00EF0D82">
        <w:t>[Online]. Available: </w:t>
      </w:r>
      <w:hyperlink r:id="rId6" w:tgtFrame="_blank" w:history="1">
        <w:r w:rsidRPr="00EF0D82">
          <w:rPr>
            <w:rStyle w:val="a6"/>
          </w:rPr>
          <w:t>https://www.sohu.com/a/872071925_122066679</w:t>
        </w:r>
      </w:hyperlink>
    </w:p>
    <w:p w14:paraId="63CF0DAE" w14:textId="77777777" w:rsidR="00EF0D82" w:rsidRPr="00EF0D82" w:rsidRDefault="00EF0D82" w:rsidP="00EF0D82">
      <w:pPr>
        <w:pStyle w:val="a3"/>
        <w:numPr>
          <w:ilvl w:val="0"/>
          <w:numId w:val="13"/>
        </w:numPr>
      </w:pPr>
      <w:r w:rsidRPr="00EF0D82">
        <w:t>腾讯新闻</w:t>
      </w:r>
      <w:r w:rsidRPr="00EF0D82">
        <w:t xml:space="preserve">. (2025-03-16). </w:t>
      </w:r>
      <w:r w:rsidRPr="00EF0D82">
        <w:t>《哀渝州</w:t>
      </w:r>
      <w:r w:rsidRPr="00EF0D82">
        <w:t>——</w:t>
      </w:r>
      <w:r w:rsidRPr="00EF0D82">
        <w:t>胖猫事件复盘》</w:t>
      </w:r>
      <w:r w:rsidRPr="00EF0D82">
        <w:t>[Online]. Available: </w:t>
      </w:r>
      <w:hyperlink r:id="rId7" w:tgtFrame="_blank" w:history="1">
        <w:r w:rsidRPr="00EF0D82">
          <w:rPr>
            <w:rStyle w:val="a6"/>
          </w:rPr>
          <w:t>https://new.qq.com/rain/a/20250316A00ID900</w:t>
        </w:r>
      </w:hyperlink>
    </w:p>
    <w:p w14:paraId="194CBCFB" w14:textId="77777777" w:rsidR="00EF0D82" w:rsidRPr="00EF0D82" w:rsidRDefault="00EF0D82" w:rsidP="00EF0D82">
      <w:pPr>
        <w:pStyle w:val="a3"/>
        <w:numPr>
          <w:ilvl w:val="0"/>
          <w:numId w:val="13"/>
        </w:numPr>
      </w:pPr>
      <w:r w:rsidRPr="00EF0D82">
        <w:t>搜狐网</w:t>
      </w:r>
      <w:r w:rsidRPr="00EF0D82">
        <w:t xml:space="preserve">. (2025-03-16). </w:t>
      </w:r>
      <w:r w:rsidRPr="00EF0D82">
        <w:t>《胖猫事件央视真相还原》</w:t>
      </w:r>
      <w:r w:rsidRPr="00EF0D82">
        <w:t>[Online]. Available: </w:t>
      </w:r>
      <w:hyperlink r:id="rId8" w:tgtFrame="_blank" w:history="1">
        <w:r w:rsidRPr="00EF0D82">
          <w:rPr>
            <w:rStyle w:val="a6"/>
          </w:rPr>
          <w:t>https://www.sohu.com/a/871575523_121654491</w:t>
        </w:r>
      </w:hyperlink>
    </w:p>
    <w:p w14:paraId="2FFAAAD2" w14:textId="77777777" w:rsidR="00EF0D82" w:rsidRPr="00EF0D82" w:rsidRDefault="00EF0D82" w:rsidP="00EF0D82">
      <w:pPr>
        <w:pStyle w:val="a3"/>
        <w:numPr>
          <w:ilvl w:val="0"/>
          <w:numId w:val="13"/>
        </w:numPr>
      </w:pPr>
      <w:r w:rsidRPr="00EF0D82">
        <w:t>网易新闻</w:t>
      </w:r>
      <w:r w:rsidRPr="00EF0D82">
        <w:t xml:space="preserve">. (2025-03-15). </w:t>
      </w:r>
      <w:r w:rsidRPr="00EF0D82">
        <w:t>《央视还原胖猫事件真相》</w:t>
      </w:r>
      <w:r w:rsidRPr="00EF0D82">
        <w:t>[Online]. Available: </w:t>
      </w:r>
      <w:hyperlink r:id="rId9" w:tgtFrame="_blank" w:history="1">
        <w:r w:rsidRPr="00EF0D82">
          <w:rPr>
            <w:rStyle w:val="a6"/>
          </w:rPr>
          <w:t>https://www.163.com/dy/article/JQNMB62A0556AP6K.html</w:t>
        </w:r>
      </w:hyperlink>
    </w:p>
    <w:p w14:paraId="3E7818A0" w14:textId="77777777" w:rsidR="00EF0D82" w:rsidRPr="00EF0D82" w:rsidRDefault="00EF0D82" w:rsidP="00EF0D82">
      <w:pPr>
        <w:pStyle w:val="a3"/>
        <w:numPr>
          <w:ilvl w:val="0"/>
          <w:numId w:val="13"/>
        </w:numPr>
      </w:pPr>
      <w:r w:rsidRPr="00EF0D82">
        <w:t>搜狐网</w:t>
      </w:r>
      <w:r w:rsidRPr="00EF0D82">
        <w:t xml:space="preserve">. (2025-03-17). </w:t>
      </w:r>
      <w:r w:rsidRPr="00EF0D82">
        <w:t>《史上最长警情通报都拦不住谣言》</w:t>
      </w:r>
      <w:r w:rsidRPr="00EF0D82">
        <w:t>[Online]. Available: </w:t>
      </w:r>
      <w:hyperlink r:id="rId10" w:tgtFrame="_blank" w:history="1">
        <w:r w:rsidRPr="00EF0D82">
          <w:rPr>
            <w:rStyle w:val="a6"/>
          </w:rPr>
          <w:t>https://www.sohu.com/a/871957783_121106842</w:t>
        </w:r>
      </w:hyperlink>
    </w:p>
    <w:p w14:paraId="20557FE7" w14:textId="77777777" w:rsidR="00EF0D82" w:rsidRPr="00EF0D82" w:rsidRDefault="00EF0D82" w:rsidP="00EF0D82">
      <w:pPr>
        <w:pStyle w:val="a3"/>
        <w:numPr>
          <w:ilvl w:val="0"/>
          <w:numId w:val="13"/>
        </w:numPr>
      </w:pPr>
      <w:r w:rsidRPr="00EF0D82">
        <w:t>搜狐网</w:t>
      </w:r>
      <w:r w:rsidRPr="00EF0D82">
        <w:t xml:space="preserve">. (2024-05-09). </w:t>
      </w:r>
      <w:r w:rsidRPr="00EF0D82">
        <w:t>《解析重庆胖猫事件中的舆论》</w:t>
      </w:r>
      <w:r w:rsidRPr="00EF0D82">
        <w:t>[Online]. Available: </w:t>
      </w:r>
      <w:hyperlink r:id="rId11" w:tgtFrame="_blank" w:history="1">
        <w:r w:rsidRPr="00EF0D82">
          <w:rPr>
            <w:rStyle w:val="a6"/>
          </w:rPr>
          <w:t>https://www.sohu.com/a/777640801_121124034</w:t>
        </w:r>
      </w:hyperlink>
    </w:p>
    <w:p w14:paraId="0B18893A" w14:textId="77777777" w:rsidR="00EF0D82" w:rsidRPr="00EF0D82" w:rsidRDefault="00EF0D82" w:rsidP="00EF0D82">
      <w:pPr>
        <w:pStyle w:val="a3"/>
        <w:numPr>
          <w:ilvl w:val="0"/>
          <w:numId w:val="13"/>
        </w:numPr>
      </w:pPr>
      <w:r w:rsidRPr="00EF0D82">
        <w:t>搜狐网</w:t>
      </w:r>
      <w:r w:rsidRPr="00EF0D82">
        <w:t xml:space="preserve">. (2024-05-12). </w:t>
      </w:r>
      <w:r w:rsidRPr="00EF0D82">
        <w:t>《胖猫事件传播分析》</w:t>
      </w:r>
      <w:r w:rsidRPr="00EF0D82">
        <w:t>[Online]. Available: </w:t>
      </w:r>
      <w:hyperlink r:id="rId12" w:tgtFrame="_blank" w:history="1">
        <w:r w:rsidRPr="00EF0D82">
          <w:rPr>
            <w:rStyle w:val="a6"/>
          </w:rPr>
          <w:t>https://www.sohu.com/a/778151146_459339</w:t>
        </w:r>
      </w:hyperlink>
    </w:p>
    <w:p w14:paraId="5DF68AD6" w14:textId="77777777" w:rsidR="00EF0D82" w:rsidRDefault="00EF0D82">
      <w:pPr>
        <w:pStyle w:val="a3"/>
        <w:widowControl/>
        <w:rPr>
          <w:rFonts w:hint="eastAsia"/>
        </w:rPr>
      </w:pPr>
    </w:p>
    <w:p w14:paraId="274EF34F" w14:textId="77777777" w:rsidR="00CC6539" w:rsidRDefault="00CC6539"/>
    <w:sectPr w:rsidR="00CC6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8CD5C0"/>
    <w:multiLevelType w:val="multilevel"/>
    <w:tmpl w:val="818CD5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A817CB7"/>
    <w:multiLevelType w:val="multilevel"/>
    <w:tmpl w:val="8A817CB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0735BEC"/>
    <w:multiLevelType w:val="multilevel"/>
    <w:tmpl w:val="90735B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CEBC7F2"/>
    <w:multiLevelType w:val="multilevel"/>
    <w:tmpl w:val="9CEBC7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0C98F6"/>
    <w:multiLevelType w:val="multilevel"/>
    <w:tmpl w:val="000C98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6F9332B"/>
    <w:multiLevelType w:val="multilevel"/>
    <w:tmpl w:val="7F9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876F8"/>
    <w:multiLevelType w:val="multilevel"/>
    <w:tmpl w:val="22C876F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349E116"/>
    <w:multiLevelType w:val="multilevel"/>
    <w:tmpl w:val="5349E1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586121D4"/>
    <w:multiLevelType w:val="multilevel"/>
    <w:tmpl w:val="586121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FADA4EE"/>
    <w:multiLevelType w:val="multilevel"/>
    <w:tmpl w:val="5FADA4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0199E50"/>
    <w:multiLevelType w:val="multilevel"/>
    <w:tmpl w:val="70199E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794810F5"/>
    <w:multiLevelType w:val="multilevel"/>
    <w:tmpl w:val="794810F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C3D0A6C"/>
    <w:multiLevelType w:val="multilevel"/>
    <w:tmpl w:val="7C3D0A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601303539">
    <w:abstractNumId w:val="7"/>
  </w:num>
  <w:num w:numId="2" w16cid:durableId="1450931583">
    <w:abstractNumId w:val="1"/>
  </w:num>
  <w:num w:numId="3" w16cid:durableId="731660011">
    <w:abstractNumId w:val="4"/>
  </w:num>
  <w:num w:numId="4" w16cid:durableId="666983524">
    <w:abstractNumId w:val="6"/>
  </w:num>
  <w:num w:numId="5" w16cid:durableId="1450126186">
    <w:abstractNumId w:val="0"/>
  </w:num>
  <w:num w:numId="6" w16cid:durableId="940915886">
    <w:abstractNumId w:val="10"/>
  </w:num>
  <w:num w:numId="7" w16cid:durableId="1580751219">
    <w:abstractNumId w:val="9"/>
  </w:num>
  <w:num w:numId="8" w16cid:durableId="637880012">
    <w:abstractNumId w:val="3"/>
  </w:num>
  <w:num w:numId="9" w16cid:durableId="219949928">
    <w:abstractNumId w:val="8"/>
  </w:num>
  <w:num w:numId="10" w16cid:durableId="1971352049">
    <w:abstractNumId w:val="12"/>
  </w:num>
  <w:num w:numId="11" w16cid:durableId="645549229">
    <w:abstractNumId w:val="11"/>
  </w:num>
  <w:num w:numId="12" w16cid:durableId="145973903">
    <w:abstractNumId w:val="2"/>
  </w:num>
  <w:num w:numId="13" w16cid:durableId="337781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k2MmM3Y2NmNzQ3ZTFhMDE2Yjc4N2RmZTA2Y2QyMzQifQ=="/>
  </w:docVars>
  <w:rsids>
    <w:rsidRoot w:val="00CC6539"/>
    <w:rsid w:val="00062E39"/>
    <w:rsid w:val="007552EC"/>
    <w:rsid w:val="00A3537C"/>
    <w:rsid w:val="00B10B54"/>
    <w:rsid w:val="00CC6539"/>
    <w:rsid w:val="00EF0D82"/>
    <w:rsid w:val="7B7C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50FBF"/>
  <w15:docId w15:val="{F5CE556D-A6DE-4E9B-80A6-E53B4BEB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HTML0">
    <w:name w:val="HTML Code"/>
    <w:basedOn w:val="a0"/>
    <w:rPr>
      <w:rFonts w:ascii="Courier New" w:hAnsi="Courier New"/>
      <w:sz w:val="20"/>
    </w:rPr>
  </w:style>
  <w:style w:type="character" w:styleId="a6">
    <w:name w:val="Hyperlink"/>
    <w:basedOn w:val="a0"/>
    <w:rsid w:val="00EF0D82"/>
    <w:rPr>
      <w:color w:val="0026E5" w:themeColor="hyperlink"/>
      <w:u w:val="single"/>
    </w:rPr>
  </w:style>
  <w:style w:type="character" w:styleId="a7">
    <w:name w:val="Unresolved Mention"/>
    <w:basedOn w:val="a0"/>
    <w:uiPriority w:val="99"/>
    <w:semiHidden/>
    <w:unhideWhenUsed/>
    <w:rsid w:val="00EF0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804992">
      <w:bodyDiv w:val="1"/>
      <w:marLeft w:val="0"/>
      <w:marRight w:val="0"/>
      <w:marTop w:val="0"/>
      <w:marBottom w:val="0"/>
      <w:divBdr>
        <w:top w:val="none" w:sz="0" w:space="0" w:color="auto"/>
        <w:left w:val="none" w:sz="0" w:space="0" w:color="auto"/>
        <w:bottom w:val="none" w:sz="0" w:space="0" w:color="auto"/>
        <w:right w:val="none" w:sz="0" w:space="0" w:color="auto"/>
      </w:divBdr>
    </w:div>
    <w:div w:id="166508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ohu.com/a/871575523_1216544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qq.com/rain/a/20250316A00ID900" TargetMode="External"/><Relationship Id="rId12" Type="http://schemas.openxmlformats.org/officeDocument/2006/relationships/hyperlink" Target="https://www.sohu.com/a/778151146_459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hu.com/a/872071925_122066679" TargetMode="External"/><Relationship Id="rId11" Type="http://schemas.openxmlformats.org/officeDocument/2006/relationships/hyperlink" Target="https://www.sohu.com/a/777640801_121124034" TargetMode="External"/><Relationship Id="rId5" Type="http://schemas.openxmlformats.org/officeDocument/2006/relationships/hyperlink" Target="https://new.qq.com/rain/a/20250316A03ZCO00" TargetMode="External"/><Relationship Id="rId10" Type="http://schemas.openxmlformats.org/officeDocument/2006/relationships/hyperlink" Target="https://www.sohu.com/a/871957783_121106842" TargetMode="External"/><Relationship Id="rId4" Type="http://schemas.openxmlformats.org/officeDocument/2006/relationships/webSettings" Target="webSettings.xml"/><Relationship Id="rId9" Type="http://schemas.openxmlformats.org/officeDocument/2006/relationships/hyperlink" Target="https://www.163.com/dy/article/JQNMB62A0556AP6K.html" TargetMode="Externa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4635</Words>
  <Characters>4868</Characters>
  <Application>Microsoft Office Word</Application>
  <DocSecurity>0</DocSecurity>
  <Lines>256</Lines>
  <Paragraphs>197</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28499</dc:creator>
  <cp:lastModifiedBy>蕾娜 伊</cp:lastModifiedBy>
  <cp:revision>4</cp:revision>
  <dcterms:created xsi:type="dcterms:W3CDTF">2025-04-14T05:03:00Z</dcterms:created>
  <dcterms:modified xsi:type="dcterms:W3CDTF">2025-04-14T06:10:00Z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9A8588D7DDA54416A7E4FD127D43E6FB_12</vt:lpwstr>
  </property>
</Properties>
</file>