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22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:rsidR="00A622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:rsidR="00A622AE" w:rsidRDefault="00A62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298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4791"/>
      </w:tblGrid>
      <w:tr w:rsidR="00A622AE">
        <w:trPr>
          <w:trHeight w:val="3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04 March 2026</w:t>
            </w:r>
          </w:p>
        </w:tc>
      </w:tr>
      <w:tr w:rsidR="00A622AE">
        <w:trPr>
          <w:trHeight w:val="3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pStyle w:val="NoSpacing1"/>
              <w:rPr>
                <w:lang w:eastAsia="en-IN"/>
              </w:rPr>
            </w:pPr>
            <w:r>
              <w:rPr>
                <w:lang w:eastAsia="en-IN"/>
              </w:rPr>
              <w:t>SWTID-2026-9229</w:t>
            </w:r>
          </w:p>
        </w:tc>
      </w:tr>
      <w:tr w:rsidR="00A622AE">
        <w:trPr>
          <w:trHeight w:val="3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SpendWise </w:t>
            </w:r>
          </w:p>
        </w:tc>
      </w:tr>
      <w:tr w:rsidR="00A622AE">
        <w:trPr>
          <w:trHeight w:val="3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4 Marks</w:t>
            </w:r>
          </w:p>
        </w:tc>
      </w:tr>
    </w:tbl>
    <w:p w:rsidR="00A622AE" w:rsidRDefault="00A62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22AE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  <w:t>Functional Requirements:</w:t>
      </w:r>
    </w:p>
    <w:p w:rsidR="00A622AE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color w:val="000000"/>
          <w:lang w:eastAsia="en-IN"/>
        </w:rPr>
        <w:t>Following are the functional requirements of the proposed solution.</w:t>
      </w: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867"/>
        <w:gridCol w:w="5251"/>
      </w:tblGrid>
      <w:tr w:rsidR="00A622AE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Sub Requirement (Story / Sub-Task)</w:t>
            </w:r>
          </w:p>
        </w:tc>
      </w:tr>
      <w:tr w:rsidR="00A622AE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6"/>
            </w:tblGrid>
            <w:tr w:rsidR="00A622AE">
              <w:trPr>
                <w:trHeight w:val="59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0" w:line="59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n-IN"/>
                    </w:rPr>
                    <w:t>User can register using name, email, and password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User can login using email and password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System generates JWT token after successful login</w:t>
            </w:r>
          </w:p>
        </w:tc>
      </w:tr>
      <w:tr w:rsidR="00A622AE">
        <w:trPr>
          <w:trHeight w:val="9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Secure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5"/>
            </w:tblGrid>
            <w:tr w:rsidR="00A622AE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n-IN"/>
                    </w:rPr>
                    <w:t>User can access protected APIs only with valid JWT token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Middleware verifies JWT token before allowing access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Data Management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User can create a new record/transaction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2"/>
            </w:tblGrid>
            <w:tr w:rsidR="00A622AE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n-IN"/>
                    </w:rPr>
                    <w:t>User can view all their records/transactions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User can update their own record/transaction</w:t>
            </w:r>
          </w:p>
        </w:tc>
      </w:tr>
      <w:tr w:rsidR="00A622AE">
        <w:trPr>
          <w:trHeight w:val="1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4"/>
            </w:tblGrid>
            <w:tr w:rsidR="00A622AE">
              <w:trPr>
                <w:trHeight w:val="654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16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n-IN"/>
                    </w:rPr>
                    <w:t>User can delete their own record/transaction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User Data Isolation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Each user can access only their own data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One user cannot see or modify another user’s data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9"/>
            </w:tblGrid>
            <w:tr w:rsidR="00A622AE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16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b/>
                      <w:bCs/>
                      <w:color w:val="000000"/>
                      <w:lang w:eastAsia="en-IN"/>
                    </w:rPr>
                    <w:t>Database Integration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System stores user and record data in MongoDB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System retrieves and updates data using Mongoose</w:t>
            </w:r>
          </w:p>
        </w:tc>
      </w:tr>
    </w:tbl>
    <w:p w:rsidR="00A622AE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622AE" w:rsidRDefault="00A622AE">
      <w:pPr>
        <w:spacing w:after="160" w:line="240" w:lineRule="auto"/>
        <w:rPr>
          <w:rFonts w:eastAsia="Times New Roman" w:cs="Calibri"/>
          <w:b/>
          <w:bCs/>
          <w:color w:val="000000"/>
          <w:lang w:eastAsia="en-IN"/>
        </w:rPr>
      </w:pPr>
    </w:p>
    <w:p w:rsidR="00A622AE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  <w:lastRenderedPageBreak/>
        <w:t>Non-functional Requirements:</w:t>
      </w:r>
      <w:r>
        <w:rPr>
          <w:rFonts w:eastAsia="Times New Roman" w:cs="Calibri"/>
          <w:b/>
          <w:bCs/>
          <w:color w:val="000000"/>
          <w:lang w:eastAsia="en-IN"/>
        </w:rPr>
        <w:tab/>
        <w:t> </w:t>
      </w:r>
    </w:p>
    <w:p w:rsidR="00A622AE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color w:val="000000"/>
          <w:lang w:eastAsia="en-IN"/>
        </w:rPr>
        <w:t>Following are the non-functional requirements of the proposed solution.</w:t>
      </w: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167"/>
        <w:gridCol w:w="6022"/>
      </w:tblGrid>
      <w:tr w:rsidR="00A622AE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The APIs should be simple and easy to understand for beginners. The project structure should be clear and well-organized.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All protected APIs must require JWT authentication. User passwords must be stored in encrypted (hashed) form.</w:t>
            </w:r>
          </w:p>
        </w:tc>
      </w:tr>
      <w:tr w:rsidR="00A622AE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The system should work consistently without crashes and handle valid and invalid requests properly.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API responses should be returned within a short time for normal requests under student-level usage.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The backend server should be available whenever it is running locally or deployed, allowing users to access APIs.</w:t>
            </w: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222222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6"/>
            </w:tblGrid>
            <w:tr w:rsidR="00A622AE">
              <w:trPr>
                <w:trHeight w:val="7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622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Calibri"/>
                      <w:color w:val="000000"/>
                      <w:lang w:eastAsia="en-IN"/>
                    </w:rP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:rsidR="00A622AE" w:rsidRDefault="00A6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22A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NFR-7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222222"/>
                <w:lang w:eastAsia="en-IN"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22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Code should be modular (controllers, routes, models, middleware) so it is easy for beginners to understand and modify.</w:t>
            </w:r>
          </w:p>
        </w:tc>
      </w:tr>
    </w:tbl>
    <w:p w:rsidR="00A622AE" w:rsidRDefault="00A622AE"/>
    <w:sectPr w:rsidR="00A622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AE"/>
    <w:rsid w:val="00334E31"/>
    <w:rsid w:val="008F742D"/>
    <w:rsid w:val="00A622AE"/>
    <w:rsid w:val="00C2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ipriyanka152006@outlook.com</cp:lastModifiedBy>
  <cp:revision>2</cp:revision>
  <dcterms:created xsi:type="dcterms:W3CDTF">2026-03-08T10:51:00Z</dcterms:created>
  <dcterms:modified xsi:type="dcterms:W3CDTF">2026-03-08T10:51:00Z</dcterms:modified>
</cp:coreProperties>
</file>