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8831" w14:textId="438D748C" w:rsidR="00D85F3D" w:rsidRPr="00CE7040" w:rsidRDefault="00CE7040">
      <w:pPr>
        <w:rPr>
          <w:sz w:val="48"/>
          <w:szCs w:val="48"/>
        </w:rPr>
      </w:pPr>
      <w:r w:rsidRPr="00CE7040">
        <w:rPr>
          <w:sz w:val="48"/>
          <w:szCs w:val="48"/>
        </w:rPr>
        <w:t>KI-Projekt 2</w:t>
      </w:r>
    </w:p>
    <w:p w14:paraId="01E56DF6" w14:textId="2F992B7E" w:rsidR="00CE7040" w:rsidRDefault="00CE7040">
      <w:r w:rsidRPr="00CE7040">
        <w:rPr>
          <w:sz w:val="36"/>
          <w:szCs w:val="36"/>
        </w:rPr>
        <w:t>Namen der Beteiligten:</w:t>
      </w:r>
      <w:r>
        <w:t xml:space="preserve"> Keil Lisa, Segel Patrick, Mele Aaron</w:t>
      </w:r>
    </w:p>
    <w:p w14:paraId="30D73418" w14:textId="77777777" w:rsidR="00CE7040" w:rsidRDefault="00CE7040"/>
    <w:p w14:paraId="63BA67C8" w14:textId="448E4E6F" w:rsidR="00CE7040" w:rsidRDefault="00CE7040">
      <w:pPr>
        <w:rPr>
          <w:sz w:val="40"/>
          <w:szCs w:val="40"/>
        </w:rPr>
      </w:pPr>
      <w:r w:rsidRPr="00CE7040">
        <w:rPr>
          <w:sz w:val="40"/>
          <w:szCs w:val="40"/>
        </w:rPr>
        <w:t>Verhandlung:</w:t>
      </w:r>
    </w:p>
    <w:p w14:paraId="6648D156" w14:textId="77777777" w:rsidR="00CE7040" w:rsidRDefault="00CE7040">
      <w:pPr>
        <w:rPr>
          <w:sz w:val="40"/>
          <w:szCs w:val="40"/>
        </w:rPr>
      </w:pPr>
    </w:p>
    <w:p w14:paraId="46F92D67" w14:textId="30E087A8" w:rsidR="00CE7040" w:rsidRDefault="00CE7040">
      <w:r w:rsidRPr="00CE7040">
        <w:rPr>
          <w:sz w:val="40"/>
          <w:szCs w:val="40"/>
        </w:rPr>
        <w:t>Leitsatz:</w:t>
      </w:r>
      <w:r>
        <w:rPr>
          <w:sz w:val="40"/>
          <w:szCs w:val="40"/>
        </w:rPr>
        <w:t xml:space="preserve"> </w:t>
      </w:r>
      <w:r w:rsidRPr="00CE7040">
        <w:t>Belohnungssystem mit zwei Verträgen</w:t>
      </w:r>
      <w:r>
        <w:t xml:space="preserve"> und Mindestakzeptranzrate </w:t>
      </w:r>
    </w:p>
    <w:p w14:paraId="13C08970" w14:textId="77777777" w:rsidR="00CE7040" w:rsidRPr="00CE7040" w:rsidRDefault="00CE7040"/>
    <w:p w14:paraId="68C4DAF9" w14:textId="6787891B" w:rsidR="00CE7040" w:rsidRDefault="00CE7040">
      <w:r>
        <w:t xml:space="preserve">Die Idee ist es, Die Agenten zu belohnen, wenn sie Verschlechterungen akzeptieren. Außerdem gibt es immer zwei mögliche Verträge und sollte der erste für Beide eine Verschlechterung sein, wird dieser präsentiert und es wird erneut abgestimmt. </w:t>
      </w:r>
    </w:p>
    <w:p w14:paraId="7A0E0739" w14:textId="5DB3410E" w:rsidR="00CE7040" w:rsidRDefault="00CE7040">
      <w:r>
        <w:t>Beide Agenten starten mit einer mindestakzeptanzrate von 0.3 dann kommt es zu einer Abstimmung. Wenn beide dieses Ablehnen wird der zweite Vertrag geholt und erneut abgestimmt. Wenn einer von beiden ja sagt, wird für den anderen ausgelost ob sein nein überstimmt wird. Dies geschieht über die mindestakzeptanzrate. Wenn der Agent überstimmt wird, wird er belohnt in dem sich seine mindestakzeptanzrate um 0.001 verringert. Dies führt dazu das er im späteren Verlauf seltener überstimmt wird und sich so den besseren vertag holt. We</w:t>
      </w:r>
      <w:r w:rsidR="00512271">
        <w:t>nn der Agent nicht überstimmt wird, beginnt eine neue Runde mit zwei neuen Verträgen (es gibt immer 2 und der zweite wird in diesem Fall nicht angesehen).</w:t>
      </w:r>
    </w:p>
    <w:p w14:paraId="0756120D" w14:textId="77777777" w:rsidR="00512271" w:rsidRDefault="00512271"/>
    <w:p w14:paraId="577BAB1D" w14:textId="457FD1AA" w:rsidR="00512271" w:rsidRDefault="00512271">
      <w:r w:rsidRPr="00512271">
        <w:rPr>
          <w:sz w:val="40"/>
          <w:szCs w:val="40"/>
        </w:rPr>
        <w:t>Beispiele:</w:t>
      </w:r>
    </w:p>
    <w:p w14:paraId="08B3C32D" w14:textId="0BBD77CF" w:rsidR="00512271" w:rsidRDefault="00512271">
      <w:r>
        <w:t>Ausführliche Beispiele und Testergebnisse finden sie in den Excel Dateien, um jedoch zu zeigen das sich bei unserem Model die Agenten auch verschlechtern können sehen sie unten ein Bild mit dem Diagramm von einem Testsatz. Die Rundenzahl war immer 100000 und die Mindestakzeptanzrate immer 0.3 abgezogen wurde immer 0.001</w:t>
      </w:r>
    </w:p>
    <w:p w14:paraId="5AD60FEC" w14:textId="065AA49F" w:rsidR="00512271" w:rsidRDefault="00512271">
      <w:r w:rsidRPr="00512271">
        <w:drawing>
          <wp:inline distT="0" distB="0" distL="0" distR="0" wp14:anchorId="5E6A188A" wp14:editId="202D1527">
            <wp:extent cx="2990850" cy="1584109"/>
            <wp:effectExtent l="0" t="0" r="0" b="0"/>
            <wp:docPr id="14088998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982" name="Grafik 1" descr="Ein Bild, das Text, Screenshot, Schrift, Reihe enthält.&#10;&#10;Automatisch generierte Beschreibung"/>
                    <pic:cNvPicPr/>
                  </pic:nvPicPr>
                  <pic:blipFill>
                    <a:blip r:embed="rId4"/>
                    <a:stretch>
                      <a:fillRect/>
                    </a:stretch>
                  </pic:blipFill>
                  <pic:spPr>
                    <a:xfrm>
                      <a:off x="0" y="0"/>
                      <a:ext cx="2997073" cy="1587405"/>
                    </a:xfrm>
                    <a:prstGeom prst="rect">
                      <a:avLst/>
                    </a:prstGeom>
                  </pic:spPr>
                </pic:pic>
              </a:graphicData>
            </a:graphic>
          </wp:inline>
        </w:drawing>
      </w:r>
    </w:p>
    <w:p w14:paraId="6C9D973E" w14:textId="77777777" w:rsidR="00512271" w:rsidRDefault="00512271"/>
    <w:p w14:paraId="09602EBC" w14:textId="77777777" w:rsidR="00512271" w:rsidRDefault="00512271"/>
    <w:p w14:paraId="3D607E87" w14:textId="77777777" w:rsidR="00512271" w:rsidRDefault="00512271"/>
    <w:p w14:paraId="50F38AC1" w14:textId="626215B7" w:rsidR="00512271" w:rsidRDefault="00512271">
      <w:r>
        <w:lastRenderedPageBreak/>
        <w:t>Um zu zeigen, wie sich die Ergebnisse von dem Alten Programm unterscheiden:</w:t>
      </w:r>
    </w:p>
    <w:p w14:paraId="2DE41AF8" w14:textId="1F7EA9E4" w:rsidR="00512271" w:rsidRDefault="00512271">
      <w:r>
        <w:t xml:space="preserve">Altes Programm:   </w:t>
      </w:r>
    </w:p>
    <w:p w14:paraId="49699E09" w14:textId="084201D6" w:rsidR="00512271" w:rsidRDefault="00512271">
      <w:r>
        <w:t xml:space="preserve">Agent A: </w:t>
      </w:r>
      <w:r w:rsidRPr="00512271">
        <w:t>8444</w:t>
      </w:r>
    </w:p>
    <w:p w14:paraId="162384A3" w14:textId="1414338C" w:rsidR="00512271" w:rsidRDefault="00512271">
      <w:r>
        <w:t xml:space="preserve">Agent B: </w:t>
      </w:r>
      <w:r w:rsidRPr="00512271">
        <w:t>6654</w:t>
      </w:r>
    </w:p>
    <w:p w14:paraId="33D79172" w14:textId="77777777" w:rsidR="00512271" w:rsidRDefault="00512271"/>
    <w:p w14:paraId="6DFDCF75" w14:textId="7E809CC6" w:rsidR="00512271" w:rsidRDefault="00512271">
      <w:r>
        <w:t>Neues Programm:</w:t>
      </w:r>
    </w:p>
    <w:p w14:paraId="7B20EC93" w14:textId="3157866F" w:rsidR="00512271" w:rsidRDefault="00512271">
      <w:r>
        <w:t xml:space="preserve">Agent A: </w:t>
      </w:r>
      <w:r w:rsidRPr="00512271">
        <w:t>7194</w:t>
      </w:r>
    </w:p>
    <w:p w14:paraId="2AF6FD82" w14:textId="3CE22160" w:rsidR="00512271" w:rsidRPr="00512271" w:rsidRDefault="00512271">
      <w:r>
        <w:t xml:space="preserve">Agent B: </w:t>
      </w:r>
      <w:r w:rsidRPr="00512271">
        <w:t>6449</w:t>
      </w:r>
    </w:p>
    <w:sectPr w:rsidR="00512271" w:rsidRPr="00512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40"/>
    <w:rsid w:val="0026722D"/>
    <w:rsid w:val="00512271"/>
    <w:rsid w:val="00CE7040"/>
    <w:rsid w:val="00D85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FBC4"/>
  <w15:chartTrackingRefBased/>
  <w15:docId w15:val="{FA331400-786E-4AB8-B8DD-D3A714AD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Aaron Mele</cp:lastModifiedBy>
  <cp:revision>1</cp:revision>
  <dcterms:created xsi:type="dcterms:W3CDTF">2024-01-14T20:33:00Z</dcterms:created>
  <dcterms:modified xsi:type="dcterms:W3CDTF">2024-01-14T20:52:00Z</dcterms:modified>
</cp:coreProperties>
</file>