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393D7" w14:textId="77777777" w:rsidR="00B41008" w:rsidRPr="00B41008" w:rsidRDefault="00B41008" w:rsidP="000D6AF4">
      <w:pPr>
        <w:jc w:val="both"/>
        <w:rPr>
          <w:rFonts w:ascii="Arial" w:hAnsi="Arial" w:cs="Arial"/>
          <w:b/>
          <w:bCs/>
          <w:sz w:val="24"/>
          <w:szCs w:val="24"/>
        </w:rPr>
      </w:pPr>
      <w:r w:rsidRPr="00B41008">
        <w:rPr>
          <w:rFonts w:ascii="Arial" w:hAnsi="Arial" w:cs="Arial"/>
          <w:b/>
          <w:bCs/>
          <w:sz w:val="24"/>
          <w:szCs w:val="24"/>
        </w:rPr>
        <w:t xml:space="preserve">MS VISIO UML </w:t>
      </w:r>
    </w:p>
    <w:p w14:paraId="39420F11" w14:textId="157BD3D7" w:rsidR="00B41008" w:rsidRDefault="000D6AF4" w:rsidP="000D6AF4">
      <w:pPr>
        <w:jc w:val="both"/>
        <w:rPr>
          <w:rFonts w:ascii="Arial" w:hAnsi="Arial" w:cs="Arial"/>
          <w:sz w:val="24"/>
          <w:szCs w:val="24"/>
        </w:rPr>
      </w:pPr>
      <w:r>
        <w:rPr>
          <w:rFonts w:ascii="Arial" w:hAnsi="Arial" w:cs="Arial"/>
          <w:sz w:val="24"/>
          <w:szCs w:val="24"/>
        </w:rPr>
        <w:t xml:space="preserve">1. </w:t>
      </w:r>
      <w:r w:rsidR="00B41008" w:rsidRPr="00B41008">
        <w:rPr>
          <w:rFonts w:ascii="Arial" w:hAnsi="Arial" w:cs="Arial"/>
          <w:sz w:val="24"/>
          <w:szCs w:val="24"/>
        </w:rPr>
        <w:t>Funcionalidades Principales:</w:t>
      </w:r>
    </w:p>
    <w:p w14:paraId="7A119E5B" w14:textId="777A2A97" w:rsidR="00224E85" w:rsidRPr="00224E85" w:rsidRDefault="00224E85" w:rsidP="000D6AF4">
      <w:pPr>
        <w:jc w:val="both"/>
        <w:rPr>
          <w:rFonts w:ascii="Arial" w:hAnsi="Arial" w:cs="Arial"/>
          <w:sz w:val="24"/>
          <w:szCs w:val="24"/>
        </w:rPr>
      </w:pPr>
      <w:r w:rsidRPr="00224E85">
        <w:rPr>
          <w:rFonts w:ascii="Arial" w:hAnsi="Arial" w:cs="Arial"/>
          <w:sz w:val="24"/>
          <w:szCs w:val="24"/>
        </w:rPr>
        <w:t>Microsoft Visio es una herramienta popular para la creación de diagramas UML (</w:t>
      </w:r>
      <w:proofErr w:type="spellStart"/>
      <w:r w:rsidRPr="00224E85">
        <w:rPr>
          <w:rFonts w:ascii="Arial" w:hAnsi="Arial" w:cs="Arial"/>
          <w:sz w:val="24"/>
          <w:szCs w:val="24"/>
        </w:rPr>
        <w:t>Unified</w:t>
      </w:r>
      <w:proofErr w:type="spellEnd"/>
      <w:r w:rsidRPr="00224E85">
        <w:rPr>
          <w:rFonts w:ascii="Arial" w:hAnsi="Arial" w:cs="Arial"/>
          <w:sz w:val="24"/>
          <w:szCs w:val="24"/>
        </w:rPr>
        <w:t xml:space="preserve"> </w:t>
      </w:r>
      <w:proofErr w:type="spellStart"/>
      <w:r w:rsidRPr="00224E85">
        <w:rPr>
          <w:rFonts w:ascii="Arial" w:hAnsi="Arial" w:cs="Arial"/>
          <w:sz w:val="24"/>
          <w:szCs w:val="24"/>
        </w:rPr>
        <w:t>Modeling</w:t>
      </w:r>
      <w:proofErr w:type="spellEnd"/>
      <w:r w:rsidRPr="00224E85">
        <w:rPr>
          <w:rFonts w:ascii="Arial" w:hAnsi="Arial" w:cs="Arial"/>
          <w:sz w:val="24"/>
          <w:szCs w:val="24"/>
        </w:rPr>
        <w:t xml:space="preserve"> </w:t>
      </w:r>
      <w:proofErr w:type="spellStart"/>
      <w:r w:rsidRPr="00224E85">
        <w:rPr>
          <w:rFonts w:ascii="Arial" w:hAnsi="Arial" w:cs="Arial"/>
          <w:sz w:val="24"/>
          <w:szCs w:val="24"/>
        </w:rPr>
        <w:t>Language</w:t>
      </w:r>
      <w:proofErr w:type="spellEnd"/>
      <w:r w:rsidRPr="00224E85">
        <w:rPr>
          <w:rFonts w:ascii="Arial" w:hAnsi="Arial" w:cs="Arial"/>
          <w:sz w:val="24"/>
          <w:szCs w:val="24"/>
        </w:rPr>
        <w:t>), ofreciendo una amplia gama de funcionalidades que facilitan el modelado visual de sistemas. Una de sus principales funcionalidades es la capacidad de crear diferentes tipos de diagramas UML, como diagramas de clases, casos de uso, secuencia, actividad, estados, componentes y despliegue. Esto permite a los desarrolladores y diseñadores de sistemas representar gráficamente la estructura y el comportamiento de un sistema de software.</w:t>
      </w:r>
    </w:p>
    <w:p w14:paraId="10F501EC" w14:textId="149D41C0" w:rsidR="00224E85" w:rsidRPr="00224E85" w:rsidRDefault="00224E85" w:rsidP="000D6AF4">
      <w:pPr>
        <w:jc w:val="both"/>
        <w:rPr>
          <w:rFonts w:ascii="Arial" w:hAnsi="Arial" w:cs="Arial"/>
          <w:sz w:val="24"/>
          <w:szCs w:val="24"/>
        </w:rPr>
      </w:pPr>
      <w:r w:rsidRPr="00224E85">
        <w:rPr>
          <w:rFonts w:ascii="Arial" w:hAnsi="Arial" w:cs="Arial"/>
          <w:sz w:val="24"/>
          <w:szCs w:val="24"/>
        </w:rPr>
        <w:t>Además, Visio cuenta con plantillas y esténciles específicos para UML, que proporcionan formas y conexiones estándar, simplificando el proceso de creación de diagramas.</w:t>
      </w:r>
    </w:p>
    <w:p w14:paraId="22576DC3" w14:textId="77777777" w:rsidR="00224E85" w:rsidRPr="00224E85" w:rsidRDefault="00224E85" w:rsidP="000D6AF4">
      <w:pPr>
        <w:jc w:val="both"/>
        <w:rPr>
          <w:rFonts w:ascii="Arial" w:hAnsi="Arial" w:cs="Arial"/>
          <w:sz w:val="24"/>
          <w:szCs w:val="24"/>
        </w:rPr>
      </w:pPr>
    </w:p>
    <w:p w14:paraId="08973130" w14:textId="77777777" w:rsidR="00B41008" w:rsidRDefault="00B41008" w:rsidP="000D6AF4">
      <w:pPr>
        <w:jc w:val="both"/>
        <w:rPr>
          <w:rFonts w:ascii="Arial" w:hAnsi="Arial" w:cs="Arial"/>
          <w:sz w:val="24"/>
          <w:szCs w:val="24"/>
        </w:rPr>
      </w:pPr>
      <w:r w:rsidRPr="00B41008">
        <w:rPr>
          <w:rFonts w:ascii="Arial" w:hAnsi="Arial" w:cs="Arial"/>
          <w:sz w:val="24"/>
          <w:szCs w:val="24"/>
        </w:rPr>
        <w:t>Ventajas:</w:t>
      </w:r>
    </w:p>
    <w:p w14:paraId="4525CCF5" w14:textId="70AE9852" w:rsidR="00224E85" w:rsidRPr="00224E85" w:rsidRDefault="00224E85" w:rsidP="000D6AF4">
      <w:pPr>
        <w:pStyle w:val="Prrafodelista"/>
        <w:numPr>
          <w:ilvl w:val="0"/>
          <w:numId w:val="2"/>
        </w:numPr>
        <w:jc w:val="both"/>
        <w:rPr>
          <w:rFonts w:ascii="Arial" w:hAnsi="Arial" w:cs="Arial"/>
          <w:sz w:val="24"/>
          <w:szCs w:val="24"/>
        </w:rPr>
      </w:pPr>
      <w:r w:rsidRPr="00224E85">
        <w:rPr>
          <w:rFonts w:ascii="Arial" w:hAnsi="Arial" w:cs="Arial"/>
          <w:b/>
          <w:bCs/>
          <w:sz w:val="24"/>
          <w:szCs w:val="24"/>
        </w:rPr>
        <w:t>Fácil de Usar</w:t>
      </w:r>
      <w:r w:rsidRPr="00224E85">
        <w:rPr>
          <w:rFonts w:ascii="Arial" w:hAnsi="Arial" w:cs="Arial"/>
          <w:sz w:val="24"/>
          <w:szCs w:val="24"/>
        </w:rPr>
        <w:t>: Su interfaz intuitiva facilita la creación de diagramas sin necesidad de una curva de aprendizaje pronunciada.</w:t>
      </w:r>
    </w:p>
    <w:p w14:paraId="5634BE3A" w14:textId="1BF2D87D" w:rsidR="00224E85" w:rsidRPr="00224E85" w:rsidRDefault="00224E85" w:rsidP="000D6AF4">
      <w:pPr>
        <w:pStyle w:val="Prrafodelista"/>
        <w:numPr>
          <w:ilvl w:val="0"/>
          <w:numId w:val="2"/>
        </w:numPr>
        <w:jc w:val="both"/>
        <w:rPr>
          <w:rFonts w:ascii="Arial" w:hAnsi="Arial" w:cs="Arial"/>
          <w:sz w:val="24"/>
          <w:szCs w:val="24"/>
        </w:rPr>
      </w:pPr>
      <w:r w:rsidRPr="00224E85">
        <w:rPr>
          <w:rFonts w:ascii="Arial" w:hAnsi="Arial" w:cs="Arial"/>
          <w:b/>
          <w:bCs/>
          <w:sz w:val="24"/>
          <w:szCs w:val="24"/>
        </w:rPr>
        <w:t>Amplia Gama de Funcionalidades</w:t>
      </w:r>
      <w:r w:rsidRPr="00224E85">
        <w:rPr>
          <w:rFonts w:ascii="Arial" w:hAnsi="Arial" w:cs="Arial"/>
          <w:sz w:val="24"/>
          <w:szCs w:val="24"/>
        </w:rPr>
        <w:t>: Visio no solo es útil para UML, sino también para muchos otros tipos de diagramas, como diagramas de flujo, diagramas de red, organigramas, etc.</w:t>
      </w:r>
    </w:p>
    <w:p w14:paraId="40728E23" w14:textId="716DAB9A" w:rsidR="00224E85" w:rsidRPr="00224E85" w:rsidRDefault="00224E85" w:rsidP="000D6AF4">
      <w:pPr>
        <w:pStyle w:val="Prrafodelista"/>
        <w:numPr>
          <w:ilvl w:val="0"/>
          <w:numId w:val="2"/>
        </w:numPr>
        <w:jc w:val="both"/>
        <w:rPr>
          <w:rFonts w:ascii="Arial" w:hAnsi="Arial" w:cs="Arial"/>
          <w:sz w:val="24"/>
          <w:szCs w:val="24"/>
        </w:rPr>
      </w:pPr>
      <w:r w:rsidRPr="00224E85">
        <w:rPr>
          <w:rFonts w:ascii="Arial" w:hAnsi="Arial" w:cs="Arial"/>
          <w:b/>
          <w:bCs/>
          <w:sz w:val="24"/>
          <w:szCs w:val="24"/>
        </w:rPr>
        <w:t>Integración con Herramientas de Microsoft</w:t>
      </w:r>
      <w:r w:rsidRPr="00224E85">
        <w:rPr>
          <w:rFonts w:ascii="Arial" w:hAnsi="Arial" w:cs="Arial"/>
          <w:sz w:val="24"/>
          <w:szCs w:val="24"/>
        </w:rPr>
        <w:t>: La capacidad de integrarse con otras herramientas de Microsoft Office facilita la documentación y presentación de diagramas UML.</w:t>
      </w:r>
    </w:p>
    <w:p w14:paraId="05C3B11B" w14:textId="5267BF57" w:rsidR="00224E85" w:rsidRPr="00224E85" w:rsidRDefault="00224E85" w:rsidP="000D6AF4">
      <w:pPr>
        <w:pStyle w:val="Prrafodelista"/>
        <w:numPr>
          <w:ilvl w:val="0"/>
          <w:numId w:val="2"/>
        </w:numPr>
        <w:jc w:val="both"/>
        <w:rPr>
          <w:rFonts w:ascii="Arial" w:hAnsi="Arial" w:cs="Arial"/>
          <w:sz w:val="24"/>
          <w:szCs w:val="24"/>
        </w:rPr>
      </w:pPr>
      <w:r w:rsidRPr="00224E85">
        <w:rPr>
          <w:rFonts w:ascii="Arial" w:hAnsi="Arial" w:cs="Arial"/>
          <w:b/>
          <w:bCs/>
          <w:sz w:val="24"/>
          <w:szCs w:val="24"/>
        </w:rPr>
        <w:t>Soporte Técnico y Comunidad</w:t>
      </w:r>
      <w:r w:rsidRPr="00224E85">
        <w:rPr>
          <w:rFonts w:ascii="Arial" w:hAnsi="Arial" w:cs="Arial"/>
          <w:sz w:val="24"/>
          <w:szCs w:val="24"/>
        </w:rPr>
        <w:t>: Al ser un producto de Microsoft, cuenta con soporte técnico sólido y una gran comunidad de usuarios.</w:t>
      </w:r>
    </w:p>
    <w:p w14:paraId="3F6E0ADC" w14:textId="7E175E81" w:rsidR="00224E85" w:rsidRPr="00224E85" w:rsidRDefault="00224E85" w:rsidP="000D6AF4">
      <w:pPr>
        <w:pStyle w:val="Prrafodelista"/>
        <w:numPr>
          <w:ilvl w:val="0"/>
          <w:numId w:val="2"/>
        </w:numPr>
        <w:jc w:val="both"/>
        <w:rPr>
          <w:rFonts w:ascii="Arial" w:hAnsi="Arial" w:cs="Arial"/>
          <w:sz w:val="24"/>
          <w:szCs w:val="24"/>
        </w:rPr>
      </w:pPr>
      <w:r w:rsidRPr="00224E85">
        <w:rPr>
          <w:rFonts w:ascii="Arial" w:hAnsi="Arial" w:cs="Arial"/>
          <w:b/>
          <w:bCs/>
          <w:sz w:val="24"/>
          <w:szCs w:val="24"/>
        </w:rPr>
        <w:t>Colaboración en Tiempo Real</w:t>
      </w:r>
      <w:r w:rsidRPr="00224E85">
        <w:rPr>
          <w:rFonts w:ascii="Arial" w:hAnsi="Arial" w:cs="Arial"/>
          <w:sz w:val="24"/>
          <w:szCs w:val="24"/>
        </w:rPr>
        <w:t>: Facilita la colaboración en equipo con la posibilidad de trabajar simultáneamente en un mismo diagrama.</w:t>
      </w:r>
    </w:p>
    <w:p w14:paraId="0C87F8F5" w14:textId="77777777" w:rsidR="00224E85" w:rsidRPr="00B41008" w:rsidRDefault="00224E85" w:rsidP="000D6AF4">
      <w:pPr>
        <w:jc w:val="both"/>
        <w:rPr>
          <w:rFonts w:ascii="Arial" w:hAnsi="Arial" w:cs="Arial"/>
          <w:sz w:val="24"/>
          <w:szCs w:val="24"/>
        </w:rPr>
      </w:pPr>
    </w:p>
    <w:p w14:paraId="509B889C" w14:textId="6AE39AF6" w:rsidR="00B41008" w:rsidRDefault="00B41008" w:rsidP="000D6AF4">
      <w:pPr>
        <w:jc w:val="both"/>
        <w:rPr>
          <w:rFonts w:ascii="Arial" w:hAnsi="Arial" w:cs="Arial"/>
          <w:sz w:val="24"/>
          <w:szCs w:val="24"/>
        </w:rPr>
      </w:pPr>
      <w:r w:rsidRPr="00B41008">
        <w:rPr>
          <w:rFonts w:ascii="Arial" w:hAnsi="Arial" w:cs="Arial"/>
          <w:sz w:val="24"/>
          <w:szCs w:val="24"/>
        </w:rPr>
        <w:t>Desventajas:</w:t>
      </w:r>
    </w:p>
    <w:p w14:paraId="7E18785A" w14:textId="16D207A1" w:rsidR="00224E85" w:rsidRPr="00224E85" w:rsidRDefault="00224E85" w:rsidP="000D6AF4">
      <w:pPr>
        <w:pStyle w:val="Prrafodelista"/>
        <w:numPr>
          <w:ilvl w:val="0"/>
          <w:numId w:val="1"/>
        </w:numPr>
        <w:jc w:val="both"/>
        <w:rPr>
          <w:rFonts w:ascii="Arial" w:hAnsi="Arial" w:cs="Arial"/>
          <w:sz w:val="24"/>
          <w:szCs w:val="24"/>
        </w:rPr>
      </w:pPr>
      <w:r w:rsidRPr="00224E85">
        <w:rPr>
          <w:rFonts w:ascii="Arial" w:hAnsi="Arial" w:cs="Arial"/>
          <w:b/>
          <w:bCs/>
          <w:sz w:val="24"/>
          <w:szCs w:val="24"/>
        </w:rPr>
        <w:t>Costo</w:t>
      </w:r>
      <w:r w:rsidRPr="00224E85">
        <w:rPr>
          <w:rFonts w:ascii="Arial" w:hAnsi="Arial" w:cs="Arial"/>
          <w:sz w:val="24"/>
          <w:szCs w:val="24"/>
        </w:rPr>
        <w:t>: MS Visio no es gratuito; puede ser costoso en comparación con otras herramientas de diagramación, especialmente para usuarios individuales o pequeñas empresas.</w:t>
      </w:r>
    </w:p>
    <w:p w14:paraId="0BCE08EA" w14:textId="4F070AA3" w:rsidR="00224E85" w:rsidRPr="00224E85" w:rsidRDefault="00224E85" w:rsidP="000D6AF4">
      <w:pPr>
        <w:pStyle w:val="Prrafodelista"/>
        <w:numPr>
          <w:ilvl w:val="0"/>
          <w:numId w:val="1"/>
        </w:numPr>
        <w:jc w:val="both"/>
        <w:rPr>
          <w:rFonts w:ascii="Arial" w:hAnsi="Arial" w:cs="Arial"/>
          <w:sz w:val="24"/>
          <w:szCs w:val="24"/>
        </w:rPr>
      </w:pPr>
      <w:r w:rsidRPr="00224E85">
        <w:rPr>
          <w:rFonts w:ascii="Arial" w:hAnsi="Arial" w:cs="Arial"/>
          <w:b/>
          <w:bCs/>
          <w:sz w:val="24"/>
          <w:szCs w:val="24"/>
        </w:rPr>
        <w:t>Funcionalidades UML Limitadas</w:t>
      </w:r>
      <w:r w:rsidRPr="00224E85">
        <w:rPr>
          <w:rFonts w:ascii="Arial" w:hAnsi="Arial" w:cs="Arial"/>
          <w:sz w:val="24"/>
          <w:szCs w:val="24"/>
        </w:rPr>
        <w:t xml:space="preserve">: Aunque Visio soporta UML, no es tan especializado en UML como otras herramientas dedicadas (como </w:t>
      </w:r>
      <w:proofErr w:type="spellStart"/>
      <w:r w:rsidRPr="00224E85">
        <w:rPr>
          <w:rFonts w:ascii="Arial" w:hAnsi="Arial" w:cs="Arial"/>
          <w:sz w:val="24"/>
          <w:szCs w:val="24"/>
        </w:rPr>
        <w:t>StarUML</w:t>
      </w:r>
      <w:proofErr w:type="spellEnd"/>
      <w:r w:rsidRPr="00224E85">
        <w:rPr>
          <w:rFonts w:ascii="Arial" w:hAnsi="Arial" w:cs="Arial"/>
          <w:sz w:val="24"/>
          <w:szCs w:val="24"/>
        </w:rPr>
        <w:t xml:space="preserve"> o Enterprise </w:t>
      </w:r>
      <w:proofErr w:type="spellStart"/>
      <w:r w:rsidRPr="00224E85">
        <w:rPr>
          <w:rFonts w:ascii="Arial" w:hAnsi="Arial" w:cs="Arial"/>
          <w:sz w:val="24"/>
          <w:szCs w:val="24"/>
        </w:rPr>
        <w:t>Architect</w:t>
      </w:r>
      <w:proofErr w:type="spellEnd"/>
      <w:r w:rsidRPr="00224E85">
        <w:rPr>
          <w:rFonts w:ascii="Arial" w:hAnsi="Arial" w:cs="Arial"/>
          <w:sz w:val="24"/>
          <w:szCs w:val="24"/>
        </w:rPr>
        <w:t>). Esto significa que puede carecer de algunas funcionalidades avanzadas específicas de UML.</w:t>
      </w:r>
    </w:p>
    <w:p w14:paraId="7A38A1FE" w14:textId="68837D13" w:rsidR="00224E85" w:rsidRPr="00224E85" w:rsidRDefault="00224E85" w:rsidP="000D6AF4">
      <w:pPr>
        <w:pStyle w:val="Prrafodelista"/>
        <w:numPr>
          <w:ilvl w:val="0"/>
          <w:numId w:val="1"/>
        </w:numPr>
        <w:jc w:val="both"/>
        <w:rPr>
          <w:rFonts w:ascii="Arial" w:hAnsi="Arial" w:cs="Arial"/>
          <w:sz w:val="24"/>
          <w:szCs w:val="24"/>
        </w:rPr>
      </w:pPr>
      <w:r w:rsidRPr="00224E85">
        <w:rPr>
          <w:rFonts w:ascii="Arial" w:hAnsi="Arial" w:cs="Arial"/>
          <w:b/>
          <w:bCs/>
          <w:sz w:val="24"/>
          <w:szCs w:val="24"/>
        </w:rPr>
        <w:t>Requiere Instalación Local</w:t>
      </w:r>
      <w:r w:rsidRPr="00224E85">
        <w:rPr>
          <w:rFonts w:ascii="Arial" w:hAnsi="Arial" w:cs="Arial"/>
          <w:sz w:val="24"/>
          <w:szCs w:val="24"/>
        </w:rPr>
        <w:t>: A diferencia de algunas herramientas en la nube, Visio requiere instalación local, lo cual puede ser una desventaja si se prefiere trabajar en un entorno completamente basado en la web.</w:t>
      </w:r>
    </w:p>
    <w:p w14:paraId="69AB74D2" w14:textId="27946CA5" w:rsidR="00224E85" w:rsidRPr="00224E85" w:rsidRDefault="00224E85" w:rsidP="000D6AF4">
      <w:pPr>
        <w:pStyle w:val="Prrafodelista"/>
        <w:numPr>
          <w:ilvl w:val="0"/>
          <w:numId w:val="1"/>
        </w:numPr>
        <w:jc w:val="both"/>
        <w:rPr>
          <w:rFonts w:ascii="Arial" w:hAnsi="Arial" w:cs="Arial"/>
          <w:sz w:val="24"/>
          <w:szCs w:val="24"/>
        </w:rPr>
      </w:pPr>
      <w:r w:rsidRPr="00224E85">
        <w:rPr>
          <w:rFonts w:ascii="Arial" w:hAnsi="Arial" w:cs="Arial"/>
          <w:b/>
          <w:bCs/>
          <w:sz w:val="24"/>
          <w:szCs w:val="24"/>
        </w:rPr>
        <w:lastRenderedPageBreak/>
        <w:t>Rendimiento</w:t>
      </w:r>
      <w:r w:rsidRPr="00224E85">
        <w:rPr>
          <w:rFonts w:ascii="Arial" w:hAnsi="Arial" w:cs="Arial"/>
          <w:sz w:val="24"/>
          <w:szCs w:val="24"/>
        </w:rPr>
        <w:t>: Puede ser más lento o menos eficiente en archivos muy grandes o complejos, lo que puede afectar el rendimiento en proyectos extensos.</w:t>
      </w:r>
    </w:p>
    <w:p w14:paraId="71AD9DB0" w14:textId="23C6807F" w:rsidR="00224E85" w:rsidRPr="00224E85" w:rsidRDefault="00224E85" w:rsidP="000D6AF4">
      <w:pPr>
        <w:pStyle w:val="Prrafodelista"/>
        <w:numPr>
          <w:ilvl w:val="0"/>
          <w:numId w:val="1"/>
        </w:numPr>
        <w:jc w:val="both"/>
        <w:rPr>
          <w:rFonts w:ascii="Arial" w:hAnsi="Arial" w:cs="Arial"/>
          <w:sz w:val="24"/>
          <w:szCs w:val="24"/>
        </w:rPr>
      </w:pPr>
      <w:r w:rsidRPr="00224E85">
        <w:rPr>
          <w:rFonts w:ascii="Arial" w:hAnsi="Arial" w:cs="Arial"/>
          <w:b/>
          <w:bCs/>
          <w:sz w:val="24"/>
          <w:szCs w:val="24"/>
        </w:rPr>
        <w:t>Compatibilidad Limitada con Otras Herramientas UML</w:t>
      </w:r>
      <w:r w:rsidRPr="00224E85">
        <w:rPr>
          <w:rFonts w:ascii="Arial" w:hAnsi="Arial" w:cs="Arial"/>
          <w:sz w:val="24"/>
          <w:szCs w:val="24"/>
        </w:rPr>
        <w:t>: Aunque Visio puede importar y exportar algunos formatos, su compatibilidad con herramientas UML especializadas puede ser limitada, lo que puede causar problemas en la interoperabilidad.</w:t>
      </w:r>
    </w:p>
    <w:p w14:paraId="79AB8B5C" w14:textId="77777777" w:rsidR="00224E85" w:rsidRPr="00B41008" w:rsidRDefault="00224E85" w:rsidP="000D6AF4">
      <w:pPr>
        <w:jc w:val="both"/>
        <w:rPr>
          <w:rFonts w:ascii="Arial" w:hAnsi="Arial" w:cs="Arial"/>
          <w:sz w:val="24"/>
          <w:szCs w:val="24"/>
        </w:rPr>
      </w:pPr>
    </w:p>
    <w:p w14:paraId="60F60704" w14:textId="77777777" w:rsidR="00B41008" w:rsidRPr="00B41008" w:rsidRDefault="00B41008" w:rsidP="000D6AF4">
      <w:pPr>
        <w:jc w:val="both"/>
        <w:rPr>
          <w:rFonts w:ascii="Arial" w:hAnsi="Arial" w:cs="Arial"/>
          <w:sz w:val="24"/>
          <w:szCs w:val="24"/>
        </w:rPr>
      </w:pPr>
      <w:r w:rsidRPr="00B41008">
        <w:rPr>
          <w:rFonts w:ascii="Arial" w:hAnsi="Arial" w:cs="Arial"/>
          <w:sz w:val="24"/>
          <w:szCs w:val="24"/>
        </w:rPr>
        <w:t>2. Plataforma de Trabajo Requerida</w:t>
      </w:r>
    </w:p>
    <w:p w14:paraId="59780B2E" w14:textId="77777777" w:rsidR="00B41008" w:rsidRDefault="00B41008" w:rsidP="000D6AF4">
      <w:pPr>
        <w:jc w:val="both"/>
        <w:rPr>
          <w:rFonts w:ascii="Arial" w:hAnsi="Arial" w:cs="Arial"/>
          <w:sz w:val="24"/>
          <w:szCs w:val="24"/>
        </w:rPr>
      </w:pPr>
      <w:r w:rsidRPr="00B41008">
        <w:rPr>
          <w:rFonts w:ascii="Arial" w:hAnsi="Arial" w:cs="Arial"/>
          <w:sz w:val="24"/>
          <w:szCs w:val="24"/>
        </w:rPr>
        <w:t>MS Visio está disponible para la plataforma Windows. Se puede utilizar tanto como una aplicación de escritorio en sistemas operativos Windows como a través de Visio Online, que permite el acceso mediante un navegador web.</w:t>
      </w:r>
    </w:p>
    <w:p w14:paraId="6B857EBA" w14:textId="77777777" w:rsidR="00224E85" w:rsidRPr="00B41008" w:rsidRDefault="00224E85" w:rsidP="000D6AF4">
      <w:pPr>
        <w:jc w:val="both"/>
        <w:rPr>
          <w:rFonts w:ascii="Arial" w:hAnsi="Arial" w:cs="Arial"/>
          <w:sz w:val="24"/>
          <w:szCs w:val="24"/>
        </w:rPr>
      </w:pPr>
    </w:p>
    <w:p w14:paraId="6D51BEAC" w14:textId="77777777" w:rsidR="00B41008" w:rsidRPr="00B41008" w:rsidRDefault="00B41008" w:rsidP="000D6AF4">
      <w:pPr>
        <w:jc w:val="both"/>
        <w:rPr>
          <w:rFonts w:ascii="Arial" w:hAnsi="Arial" w:cs="Arial"/>
          <w:sz w:val="24"/>
          <w:szCs w:val="24"/>
        </w:rPr>
      </w:pPr>
      <w:r w:rsidRPr="00B41008">
        <w:rPr>
          <w:rFonts w:ascii="Arial" w:hAnsi="Arial" w:cs="Arial"/>
          <w:sz w:val="24"/>
          <w:szCs w:val="24"/>
        </w:rPr>
        <w:t>3. Compatibilidad con Otras Herramientas</w:t>
      </w:r>
    </w:p>
    <w:p w14:paraId="740CB9F4" w14:textId="5AFB4DFE" w:rsidR="00B41008" w:rsidRDefault="00B41008" w:rsidP="000D6AF4">
      <w:pPr>
        <w:jc w:val="both"/>
        <w:rPr>
          <w:rFonts w:ascii="Arial" w:hAnsi="Arial" w:cs="Arial"/>
          <w:sz w:val="24"/>
          <w:szCs w:val="24"/>
        </w:rPr>
      </w:pPr>
      <w:r w:rsidRPr="00B41008">
        <w:rPr>
          <w:rFonts w:ascii="Arial" w:hAnsi="Arial" w:cs="Arial"/>
          <w:sz w:val="24"/>
          <w:szCs w:val="24"/>
        </w:rPr>
        <w:t>MS Visio es compatible con varias herramientas</w:t>
      </w:r>
      <w:r w:rsidR="00F006C1">
        <w:rPr>
          <w:rFonts w:ascii="Arial" w:hAnsi="Arial" w:cs="Arial"/>
          <w:sz w:val="24"/>
          <w:szCs w:val="24"/>
        </w:rPr>
        <w:t xml:space="preserve"> del entorno de Microsoft, que incluyen </w:t>
      </w:r>
      <w:r w:rsidR="00224E85">
        <w:rPr>
          <w:rFonts w:ascii="Arial" w:hAnsi="Arial" w:cs="Arial"/>
          <w:sz w:val="24"/>
          <w:szCs w:val="24"/>
        </w:rPr>
        <w:t>aplicaciones</w:t>
      </w:r>
      <w:r w:rsidR="00F006C1">
        <w:rPr>
          <w:rFonts w:ascii="Arial" w:hAnsi="Arial" w:cs="Arial"/>
          <w:sz w:val="24"/>
          <w:szCs w:val="24"/>
        </w:rPr>
        <w:t xml:space="preserve"> como Word, Excel, PowerPoint, OneNote, entre otros.</w:t>
      </w:r>
    </w:p>
    <w:p w14:paraId="04724003" w14:textId="77777777" w:rsidR="00224E85" w:rsidRPr="00B41008" w:rsidRDefault="00224E85" w:rsidP="000D6AF4">
      <w:pPr>
        <w:jc w:val="both"/>
        <w:rPr>
          <w:rFonts w:ascii="Arial" w:hAnsi="Arial" w:cs="Arial"/>
          <w:sz w:val="24"/>
          <w:szCs w:val="24"/>
        </w:rPr>
      </w:pPr>
    </w:p>
    <w:p w14:paraId="593684E7" w14:textId="77777777" w:rsidR="00B41008" w:rsidRPr="00B41008" w:rsidRDefault="00B41008" w:rsidP="000D6AF4">
      <w:pPr>
        <w:jc w:val="both"/>
        <w:rPr>
          <w:rFonts w:ascii="Arial" w:hAnsi="Arial" w:cs="Arial"/>
          <w:sz w:val="24"/>
          <w:szCs w:val="24"/>
        </w:rPr>
      </w:pPr>
      <w:r w:rsidRPr="00B41008">
        <w:rPr>
          <w:rFonts w:ascii="Arial" w:hAnsi="Arial" w:cs="Arial"/>
          <w:sz w:val="24"/>
          <w:szCs w:val="24"/>
        </w:rPr>
        <w:t>4. Costo</w:t>
      </w:r>
    </w:p>
    <w:p w14:paraId="1B95793F" w14:textId="522A6F41" w:rsidR="00B41008" w:rsidRPr="00B41008" w:rsidRDefault="00B41008" w:rsidP="000D6AF4">
      <w:pPr>
        <w:jc w:val="both"/>
        <w:rPr>
          <w:rFonts w:ascii="Arial" w:hAnsi="Arial" w:cs="Arial"/>
          <w:sz w:val="24"/>
          <w:szCs w:val="24"/>
        </w:rPr>
      </w:pPr>
      <w:r w:rsidRPr="00B41008">
        <w:rPr>
          <w:rFonts w:ascii="Arial" w:hAnsi="Arial" w:cs="Arial"/>
          <w:sz w:val="24"/>
          <w:szCs w:val="24"/>
        </w:rPr>
        <w:t>MS Visio tiene</w:t>
      </w:r>
      <w:r>
        <w:rPr>
          <w:rFonts w:ascii="Arial" w:hAnsi="Arial" w:cs="Arial"/>
          <w:sz w:val="24"/>
          <w:szCs w:val="24"/>
        </w:rPr>
        <w:t xml:space="preserve"> diferentes licencias</w:t>
      </w:r>
      <w:r w:rsidRPr="00B41008">
        <w:rPr>
          <w:rFonts w:ascii="Arial" w:hAnsi="Arial" w:cs="Arial"/>
          <w:sz w:val="24"/>
          <w:szCs w:val="24"/>
        </w:rPr>
        <w:t>:</w:t>
      </w:r>
    </w:p>
    <w:p w14:paraId="50592BDE" w14:textId="128C4025" w:rsidR="00B41008" w:rsidRPr="00B41008" w:rsidRDefault="00B41008" w:rsidP="000D6AF4">
      <w:pPr>
        <w:jc w:val="both"/>
        <w:rPr>
          <w:rFonts w:ascii="Arial" w:hAnsi="Arial" w:cs="Arial"/>
          <w:sz w:val="24"/>
          <w:szCs w:val="24"/>
        </w:rPr>
      </w:pPr>
      <w:r w:rsidRPr="00B41008">
        <w:rPr>
          <w:rFonts w:ascii="Arial" w:hAnsi="Arial" w:cs="Arial"/>
          <w:sz w:val="24"/>
          <w:szCs w:val="24"/>
        </w:rPr>
        <w:t>•</w:t>
      </w:r>
      <w:r w:rsidRPr="00B41008">
        <w:rPr>
          <w:rFonts w:ascii="Arial" w:hAnsi="Arial" w:cs="Arial"/>
          <w:sz w:val="24"/>
          <w:szCs w:val="24"/>
        </w:rPr>
        <w:tab/>
        <w:t>Visio Standard 2021: Licencia perpetua,</w:t>
      </w:r>
      <w:r>
        <w:rPr>
          <w:rFonts w:ascii="Arial" w:hAnsi="Arial" w:cs="Arial"/>
          <w:sz w:val="24"/>
          <w:szCs w:val="24"/>
        </w:rPr>
        <w:t xml:space="preserve"> </w:t>
      </w:r>
      <w:r w:rsidRPr="00B41008">
        <w:rPr>
          <w:rFonts w:ascii="Arial" w:hAnsi="Arial" w:cs="Arial"/>
          <w:sz w:val="24"/>
          <w:szCs w:val="24"/>
        </w:rPr>
        <w:t>$309 USD.</w:t>
      </w:r>
    </w:p>
    <w:p w14:paraId="07F4D684" w14:textId="4752209D" w:rsidR="00B41008" w:rsidRPr="00B41008" w:rsidRDefault="00B41008" w:rsidP="000D6AF4">
      <w:pPr>
        <w:jc w:val="both"/>
        <w:rPr>
          <w:rFonts w:ascii="Arial" w:hAnsi="Arial" w:cs="Arial"/>
          <w:sz w:val="24"/>
          <w:szCs w:val="24"/>
        </w:rPr>
      </w:pPr>
      <w:r w:rsidRPr="00B41008">
        <w:rPr>
          <w:rFonts w:ascii="Arial" w:hAnsi="Arial" w:cs="Arial"/>
          <w:sz w:val="24"/>
          <w:szCs w:val="24"/>
        </w:rPr>
        <w:t>•</w:t>
      </w:r>
      <w:r w:rsidRPr="00B41008">
        <w:rPr>
          <w:rFonts w:ascii="Arial" w:hAnsi="Arial" w:cs="Arial"/>
          <w:sz w:val="24"/>
          <w:szCs w:val="24"/>
        </w:rPr>
        <w:tab/>
        <w:t>Visio Professional 2021: Licencia perpetua, $579.99 USD.</w:t>
      </w:r>
    </w:p>
    <w:p w14:paraId="56D64AE3" w14:textId="77777777" w:rsidR="00B41008" w:rsidRPr="00B41008" w:rsidRDefault="00B41008" w:rsidP="000D6AF4">
      <w:pPr>
        <w:jc w:val="both"/>
        <w:rPr>
          <w:rFonts w:ascii="Arial" w:hAnsi="Arial" w:cs="Arial"/>
          <w:sz w:val="24"/>
          <w:szCs w:val="24"/>
        </w:rPr>
      </w:pPr>
      <w:r w:rsidRPr="00B41008">
        <w:rPr>
          <w:rFonts w:ascii="Arial" w:hAnsi="Arial" w:cs="Arial"/>
          <w:sz w:val="24"/>
          <w:szCs w:val="24"/>
        </w:rPr>
        <w:t>•</w:t>
      </w:r>
      <w:r w:rsidRPr="00B41008">
        <w:rPr>
          <w:rFonts w:ascii="Arial" w:hAnsi="Arial" w:cs="Arial"/>
          <w:sz w:val="24"/>
          <w:szCs w:val="24"/>
        </w:rPr>
        <w:tab/>
        <w:t xml:space="preserve">Visio en Microsoft 365: suscripción a 365. </w:t>
      </w:r>
    </w:p>
    <w:p w14:paraId="7603C47F" w14:textId="322B9E0B" w:rsidR="00B41008" w:rsidRPr="00B41008" w:rsidRDefault="00B41008" w:rsidP="000D6AF4">
      <w:pPr>
        <w:jc w:val="both"/>
        <w:rPr>
          <w:rFonts w:ascii="Arial" w:hAnsi="Arial" w:cs="Arial"/>
          <w:sz w:val="24"/>
          <w:szCs w:val="24"/>
        </w:rPr>
      </w:pPr>
      <w:r w:rsidRPr="00B41008">
        <w:rPr>
          <w:rFonts w:ascii="Arial" w:hAnsi="Arial" w:cs="Arial"/>
          <w:sz w:val="24"/>
          <w:szCs w:val="24"/>
        </w:rPr>
        <w:t>•</w:t>
      </w:r>
      <w:r w:rsidRPr="00B41008">
        <w:rPr>
          <w:rFonts w:ascii="Arial" w:hAnsi="Arial" w:cs="Arial"/>
          <w:sz w:val="24"/>
          <w:szCs w:val="24"/>
        </w:rPr>
        <w:tab/>
        <w:t>Visio Plan 1 (Online): Suscripción mensual, $5 USD por usuario al mes.</w:t>
      </w:r>
    </w:p>
    <w:p w14:paraId="09963AC5" w14:textId="4D5BF643" w:rsidR="00B41008" w:rsidRDefault="00B41008" w:rsidP="000D6AF4">
      <w:pPr>
        <w:jc w:val="both"/>
        <w:rPr>
          <w:rFonts w:ascii="Arial" w:hAnsi="Arial" w:cs="Arial"/>
          <w:sz w:val="24"/>
          <w:szCs w:val="24"/>
        </w:rPr>
      </w:pPr>
      <w:r w:rsidRPr="00B41008">
        <w:rPr>
          <w:rFonts w:ascii="Arial" w:hAnsi="Arial" w:cs="Arial"/>
          <w:sz w:val="24"/>
          <w:szCs w:val="24"/>
        </w:rPr>
        <w:t>•</w:t>
      </w:r>
      <w:r w:rsidRPr="00B41008">
        <w:rPr>
          <w:rFonts w:ascii="Arial" w:hAnsi="Arial" w:cs="Arial"/>
          <w:sz w:val="24"/>
          <w:szCs w:val="24"/>
        </w:rPr>
        <w:tab/>
        <w:t>Visio Plan 2: Suscripción mensual, $15 USD por usuario al mes, incluye la versión de escritorio y funcionalidades avanzadas.</w:t>
      </w:r>
    </w:p>
    <w:p w14:paraId="78827E07" w14:textId="77777777" w:rsidR="00224E85" w:rsidRPr="00B41008" w:rsidRDefault="00224E85" w:rsidP="000D6AF4">
      <w:pPr>
        <w:jc w:val="both"/>
        <w:rPr>
          <w:rFonts w:ascii="Arial" w:hAnsi="Arial" w:cs="Arial"/>
          <w:sz w:val="24"/>
          <w:szCs w:val="24"/>
        </w:rPr>
      </w:pPr>
    </w:p>
    <w:p w14:paraId="63594A24" w14:textId="77777777" w:rsidR="00B41008" w:rsidRPr="00B41008" w:rsidRDefault="00B41008" w:rsidP="000D6AF4">
      <w:pPr>
        <w:jc w:val="both"/>
        <w:rPr>
          <w:rFonts w:ascii="Arial" w:hAnsi="Arial" w:cs="Arial"/>
          <w:sz w:val="24"/>
          <w:szCs w:val="24"/>
        </w:rPr>
      </w:pPr>
      <w:r w:rsidRPr="00B41008">
        <w:rPr>
          <w:rFonts w:ascii="Arial" w:hAnsi="Arial" w:cs="Arial"/>
          <w:sz w:val="24"/>
          <w:szCs w:val="24"/>
        </w:rPr>
        <w:t>5. Versión de Prueba</w:t>
      </w:r>
    </w:p>
    <w:p w14:paraId="737E3838" w14:textId="77777777" w:rsidR="00B41008" w:rsidRPr="00B41008" w:rsidRDefault="00B41008" w:rsidP="000D6AF4">
      <w:pPr>
        <w:jc w:val="both"/>
        <w:rPr>
          <w:rFonts w:ascii="Arial" w:hAnsi="Arial" w:cs="Arial"/>
          <w:sz w:val="24"/>
          <w:szCs w:val="24"/>
        </w:rPr>
      </w:pPr>
      <w:r w:rsidRPr="00B41008">
        <w:rPr>
          <w:rFonts w:ascii="Arial" w:hAnsi="Arial" w:cs="Arial"/>
          <w:sz w:val="24"/>
          <w:szCs w:val="24"/>
        </w:rPr>
        <w:t>MS Visio ofrece una versión de prueba gratuita para usuarios nuevos. La versión de prueba está disponible por 30 días y proporciona acceso completo a las funcionalidades del plan de suscripción Visio Plan 2.</w:t>
      </w:r>
    </w:p>
    <w:p w14:paraId="4017C934" w14:textId="5ED6ED4F" w:rsidR="00B41008" w:rsidRPr="00B41008" w:rsidRDefault="00B41008" w:rsidP="000D6AF4">
      <w:pPr>
        <w:jc w:val="both"/>
        <w:rPr>
          <w:rFonts w:ascii="Arial" w:hAnsi="Arial" w:cs="Arial"/>
          <w:sz w:val="24"/>
          <w:szCs w:val="24"/>
        </w:rPr>
      </w:pPr>
      <w:r w:rsidRPr="00B41008">
        <w:rPr>
          <w:rFonts w:ascii="Arial" w:hAnsi="Arial" w:cs="Arial"/>
          <w:b/>
          <w:bCs/>
          <w:sz w:val="24"/>
          <w:szCs w:val="24"/>
        </w:rPr>
        <w:t xml:space="preserve">Enlace de </w:t>
      </w:r>
      <w:r w:rsidR="00224E85">
        <w:rPr>
          <w:rFonts w:ascii="Arial" w:hAnsi="Arial" w:cs="Arial"/>
          <w:b/>
          <w:bCs/>
          <w:sz w:val="24"/>
          <w:szCs w:val="24"/>
        </w:rPr>
        <w:t>d</w:t>
      </w:r>
      <w:r w:rsidRPr="00B41008">
        <w:rPr>
          <w:rFonts w:ascii="Arial" w:hAnsi="Arial" w:cs="Arial"/>
          <w:b/>
          <w:bCs/>
          <w:sz w:val="24"/>
          <w:szCs w:val="24"/>
        </w:rPr>
        <w:t>escarga:</w:t>
      </w:r>
      <w:r w:rsidRPr="00B41008">
        <w:rPr>
          <w:rFonts w:ascii="Arial" w:hAnsi="Arial" w:cs="Arial"/>
          <w:sz w:val="24"/>
          <w:szCs w:val="24"/>
        </w:rPr>
        <w:t xml:space="preserve"> https://support.microsoft.com/es-es/office/instalar-visio-o-acceder-a-visio-para-la-web-f98f21e3-aa02-4827-9167-ddab5b025710 </w:t>
      </w:r>
    </w:p>
    <w:p w14:paraId="6B8E9AAB" w14:textId="77777777" w:rsidR="00B41008" w:rsidRPr="00B41008" w:rsidRDefault="00B41008" w:rsidP="000D6AF4">
      <w:pPr>
        <w:jc w:val="both"/>
        <w:rPr>
          <w:rFonts w:ascii="Arial" w:hAnsi="Arial" w:cs="Arial"/>
          <w:sz w:val="24"/>
          <w:szCs w:val="24"/>
        </w:rPr>
      </w:pPr>
    </w:p>
    <w:p w14:paraId="58D07699" w14:textId="77777777" w:rsidR="00B41008" w:rsidRDefault="00B41008" w:rsidP="000D6AF4">
      <w:pPr>
        <w:jc w:val="both"/>
        <w:rPr>
          <w:rFonts w:ascii="Arial" w:hAnsi="Arial" w:cs="Arial"/>
          <w:b/>
          <w:bCs/>
          <w:sz w:val="24"/>
          <w:szCs w:val="24"/>
        </w:rPr>
      </w:pPr>
      <w:r w:rsidRPr="00B41008">
        <w:rPr>
          <w:rFonts w:ascii="Arial" w:hAnsi="Arial" w:cs="Arial"/>
          <w:b/>
          <w:bCs/>
          <w:sz w:val="24"/>
          <w:szCs w:val="24"/>
        </w:rPr>
        <w:lastRenderedPageBreak/>
        <w:t xml:space="preserve">Enterprise </w:t>
      </w:r>
      <w:proofErr w:type="spellStart"/>
      <w:r w:rsidRPr="00B41008">
        <w:rPr>
          <w:rFonts w:ascii="Arial" w:hAnsi="Arial" w:cs="Arial"/>
          <w:b/>
          <w:bCs/>
          <w:sz w:val="24"/>
          <w:szCs w:val="24"/>
        </w:rPr>
        <w:t>Architect</w:t>
      </w:r>
      <w:proofErr w:type="spellEnd"/>
      <w:r w:rsidRPr="00B41008">
        <w:rPr>
          <w:rFonts w:ascii="Arial" w:hAnsi="Arial" w:cs="Arial"/>
          <w:b/>
          <w:bCs/>
          <w:sz w:val="24"/>
          <w:szCs w:val="24"/>
        </w:rPr>
        <w:t xml:space="preserve"> UML</w:t>
      </w:r>
    </w:p>
    <w:p w14:paraId="21797737" w14:textId="77777777" w:rsidR="000D6AF4" w:rsidRPr="00B41008" w:rsidRDefault="000D6AF4" w:rsidP="000D6AF4">
      <w:pPr>
        <w:jc w:val="both"/>
        <w:rPr>
          <w:rFonts w:ascii="Arial" w:hAnsi="Arial" w:cs="Arial"/>
          <w:b/>
          <w:bCs/>
          <w:sz w:val="24"/>
          <w:szCs w:val="24"/>
        </w:rPr>
      </w:pPr>
    </w:p>
    <w:p w14:paraId="76C98B5D" w14:textId="0324FCF2" w:rsidR="00B41008" w:rsidRDefault="000D6AF4" w:rsidP="000D6AF4">
      <w:pPr>
        <w:jc w:val="both"/>
        <w:rPr>
          <w:rFonts w:ascii="Arial" w:hAnsi="Arial" w:cs="Arial"/>
          <w:sz w:val="24"/>
          <w:szCs w:val="24"/>
        </w:rPr>
      </w:pPr>
      <w:r>
        <w:rPr>
          <w:rFonts w:ascii="Arial" w:hAnsi="Arial" w:cs="Arial"/>
          <w:sz w:val="24"/>
          <w:szCs w:val="24"/>
        </w:rPr>
        <w:t xml:space="preserve">1. </w:t>
      </w:r>
      <w:r w:rsidR="00B41008" w:rsidRPr="00B41008">
        <w:rPr>
          <w:rFonts w:ascii="Arial" w:hAnsi="Arial" w:cs="Arial"/>
          <w:sz w:val="24"/>
          <w:szCs w:val="24"/>
        </w:rPr>
        <w:t>Funcionalidades principales:</w:t>
      </w:r>
    </w:p>
    <w:p w14:paraId="221651ED" w14:textId="77777777" w:rsidR="000D6AF4" w:rsidRPr="000D6AF4" w:rsidRDefault="000D6AF4" w:rsidP="000D6AF4">
      <w:pPr>
        <w:jc w:val="both"/>
        <w:rPr>
          <w:rFonts w:ascii="Arial" w:hAnsi="Arial" w:cs="Arial"/>
          <w:sz w:val="24"/>
          <w:szCs w:val="24"/>
        </w:rPr>
      </w:pPr>
      <w:r w:rsidRPr="000D6AF4">
        <w:rPr>
          <w:rFonts w:ascii="Arial" w:hAnsi="Arial" w:cs="Arial"/>
          <w:sz w:val="24"/>
          <w:szCs w:val="24"/>
        </w:rPr>
        <w:t xml:space="preserve">Enterprise </w:t>
      </w:r>
      <w:proofErr w:type="spellStart"/>
      <w:r w:rsidRPr="000D6AF4">
        <w:rPr>
          <w:rFonts w:ascii="Arial" w:hAnsi="Arial" w:cs="Arial"/>
          <w:sz w:val="24"/>
          <w:szCs w:val="24"/>
        </w:rPr>
        <w:t>Architect</w:t>
      </w:r>
      <w:proofErr w:type="spellEnd"/>
      <w:r w:rsidRPr="000D6AF4">
        <w:rPr>
          <w:rFonts w:ascii="Arial" w:hAnsi="Arial" w:cs="Arial"/>
          <w:sz w:val="24"/>
          <w:szCs w:val="24"/>
        </w:rPr>
        <w:t xml:space="preserve"> es una herramienta robusta que soporta todas las versiones del estándar UML, permitiendo a los usuarios crear una amplia gama de diagramas UML, como clases, casos de uso, secuencia, actividades, estados, componentes, despliegue, entre otros. Además de UML, Enterprise </w:t>
      </w:r>
      <w:proofErr w:type="spellStart"/>
      <w:r w:rsidRPr="000D6AF4">
        <w:rPr>
          <w:rFonts w:ascii="Arial" w:hAnsi="Arial" w:cs="Arial"/>
          <w:sz w:val="24"/>
          <w:szCs w:val="24"/>
        </w:rPr>
        <w:t>Architect</w:t>
      </w:r>
      <w:proofErr w:type="spellEnd"/>
      <w:r w:rsidRPr="000D6AF4">
        <w:rPr>
          <w:rFonts w:ascii="Arial" w:hAnsi="Arial" w:cs="Arial"/>
          <w:sz w:val="24"/>
          <w:szCs w:val="24"/>
        </w:rPr>
        <w:t xml:space="preserve"> también soporta otros lenguajes de modelado como BPMN (Business </w:t>
      </w:r>
      <w:proofErr w:type="spellStart"/>
      <w:r w:rsidRPr="000D6AF4">
        <w:rPr>
          <w:rFonts w:ascii="Arial" w:hAnsi="Arial" w:cs="Arial"/>
          <w:sz w:val="24"/>
          <w:szCs w:val="24"/>
        </w:rPr>
        <w:t>Process</w:t>
      </w:r>
      <w:proofErr w:type="spellEnd"/>
      <w:r w:rsidRPr="000D6AF4">
        <w:rPr>
          <w:rFonts w:ascii="Arial" w:hAnsi="Arial" w:cs="Arial"/>
          <w:sz w:val="24"/>
          <w:szCs w:val="24"/>
        </w:rPr>
        <w:t xml:space="preserve"> </w:t>
      </w:r>
      <w:proofErr w:type="spellStart"/>
      <w:r w:rsidRPr="000D6AF4">
        <w:rPr>
          <w:rFonts w:ascii="Arial" w:hAnsi="Arial" w:cs="Arial"/>
          <w:sz w:val="24"/>
          <w:szCs w:val="24"/>
        </w:rPr>
        <w:t>Model</w:t>
      </w:r>
      <w:proofErr w:type="spellEnd"/>
      <w:r w:rsidRPr="000D6AF4">
        <w:rPr>
          <w:rFonts w:ascii="Arial" w:hAnsi="Arial" w:cs="Arial"/>
          <w:sz w:val="24"/>
          <w:szCs w:val="24"/>
        </w:rPr>
        <w:t xml:space="preserve"> and </w:t>
      </w:r>
      <w:proofErr w:type="spellStart"/>
      <w:r w:rsidRPr="000D6AF4">
        <w:rPr>
          <w:rFonts w:ascii="Arial" w:hAnsi="Arial" w:cs="Arial"/>
          <w:sz w:val="24"/>
          <w:szCs w:val="24"/>
        </w:rPr>
        <w:t>Notation</w:t>
      </w:r>
      <w:proofErr w:type="spellEnd"/>
      <w:r w:rsidRPr="000D6AF4">
        <w:rPr>
          <w:rFonts w:ascii="Arial" w:hAnsi="Arial" w:cs="Arial"/>
          <w:sz w:val="24"/>
          <w:szCs w:val="24"/>
        </w:rPr>
        <w:t xml:space="preserve">), </w:t>
      </w:r>
      <w:proofErr w:type="spellStart"/>
      <w:r w:rsidRPr="000D6AF4">
        <w:rPr>
          <w:rFonts w:ascii="Arial" w:hAnsi="Arial" w:cs="Arial"/>
          <w:sz w:val="24"/>
          <w:szCs w:val="24"/>
        </w:rPr>
        <w:t>SysML</w:t>
      </w:r>
      <w:proofErr w:type="spellEnd"/>
      <w:r w:rsidRPr="000D6AF4">
        <w:rPr>
          <w:rFonts w:ascii="Arial" w:hAnsi="Arial" w:cs="Arial"/>
          <w:sz w:val="24"/>
          <w:szCs w:val="24"/>
        </w:rPr>
        <w:t xml:space="preserve"> (</w:t>
      </w:r>
      <w:proofErr w:type="spellStart"/>
      <w:r w:rsidRPr="000D6AF4">
        <w:rPr>
          <w:rFonts w:ascii="Arial" w:hAnsi="Arial" w:cs="Arial"/>
          <w:sz w:val="24"/>
          <w:szCs w:val="24"/>
        </w:rPr>
        <w:t>Systems</w:t>
      </w:r>
      <w:proofErr w:type="spellEnd"/>
      <w:r w:rsidRPr="000D6AF4">
        <w:rPr>
          <w:rFonts w:ascii="Arial" w:hAnsi="Arial" w:cs="Arial"/>
          <w:sz w:val="24"/>
          <w:szCs w:val="24"/>
        </w:rPr>
        <w:t xml:space="preserve"> </w:t>
      </w:r>
      <w:proofErr w:type="spellStart"/>
      <w:r w:rsidRPr="000D6AF4">
        <w:rPr>
          <w:rFonts w:ascii="Arial" w:hAnsi="Arial" w:cs="Arial"/>
          <w:sz w:val="24"/>
          <w:szCs w:val="24"/>
        </w:rPr>
        <w:t>Modeling</w:t>
      </w:r>
      <w:proofErr w:type="spellEnd"/>
      <w:r w:rsidRPr="000D6AF4">
        <w:rPr>
          <w:rFonts w:ascii="Arial" w:hAnsi="Arial" w:cs="Arial"/>
          <w:sz w:val="24"/>
          <w:szCs w:val="24"/>
        </w:rPr>
        <w:t xml:space="preserve"> </w:t>
      </w:r>
      <w:proofErr w:type="spellStart"/>
      <w:r w:rsidRPr="000D6AF4">
        <w:rPr>
          <w:rFonts w:ascii="Arial" w:hAnsi="Arial" w:cs="Arial"/>
          <w:sz w:val="24"/>
          <w:szCs w:val="24"/>
        </w:rPr>
        <w:t>Language</w:t>
      </w:r>
      <w:proofErr w:type="spellEnd"/>
      <w:r w:rsidRPr="000D6AF4">
        <w:rPr>
          <w:rFonts w:ascii="Arial" w:hAnsi="Arial" w:cs="Arial"/>
          <w:sz w:val="24"/>
          <w:szCs w:val="24"/>
        </w:rPr>
        <w:t xml:space="preserve">) y </w:t>
      </w:r>
      <w:proofErr w:type="spellStart"/>
      <w:r w:rsidRPr="000D6AF4">
        <w:rPr>
          <w:rFonts w:ascii="Arial" w:hAnsi="Arial" w:cs="Arial"/>
          <w:sz w:val="24"/>
          <w:szCs w:val="24"/>
        </w:rPr>
        <w:t>ArchiMate</w:t>
      </w:r>
      <w:proofErr w:type="spellEnd"/>
      <w:r w:rsidRPr="000D6AF4">
        <w:rPr>
          <w:rFonts w:ascii="Arial" w:hAnsi="Arial" w:cs="Arial"/>
          <w:sz w:val="24"/>
          <w:szCs w:val="24"/>
        </w:rPr>
        <w:t>, lo que amplía su aplicabilidad en diferentes dominios de modelado.</w:t>
      </w:r>
    </w:p>
    <w:p w14:paraId="4D51BE6C" w14:textId="77777777" w:rsidR="000D6AF4" w:rsidRPr="000D6AF4" w:rsidRDefault="000D6AF4" w:rsidP="000D6AF4">
      <w:pPr>
        <w:jc w:val="both"/>
        <w:rPr>
          <w:rFonts w:ascii="Arial" w:hAnsi="Arial" w:cs="Arial"/>
          <w:sz w:val="24"/>
          <w:szCs w:val="24"/>
        </w:rPr>
      </w:pPr>
      <w:r w:rsidRPr="000D6AF4">
        <w:rPr>
          <w:rFonts w:ascii="Arial" w:hAnsi="Arial" w:cs="Arial"/>
          <w:sz w:val="24"/>
          <w:szCs w:val="24"/>
        </w:rPr>
        <w:t xml:space="preserve">La herramienta ofrece un entorno colaborativo completo, donde varios usuarios pueden trabajar simultáneamente en el mismo modelo. Esta funcionalidad se complementa con características avanzadas de control de versiones e integración con herramientas de gestión de configuración, como </w:t>
      </w:r>
      <w:proofErr w:type="spellStart"/>
      <w:r w:rsidRPr="000D6AF4">
        <w:rPr>
          <w:rFonts w:ascii="Arial" w:hAnsi="Arial" w:cs="Arial"/>
          <w:sz w:val="24"/>
          <w:szCs w:val="24"/>
        </w:rPr>
        <w:t>Subversion</w:t>
      </w:r>
      <w:proofErr w:type="spellEnd"/>
      <w:r w:rsidRPr="000D6AF4">
        <w:rPr>
          <w:rFonts w:ascii="Arial" w:hAnsi="Arial" w:cs="Arial"/>
          <w:sz w:val="24"/>
          <w:szCs w:val="24"/>
        </w:rPr>
        <w:t xml:space="preserve"> y Git. Enterprise </w:t>
      </w:r>
      <w:proofErr w:type="spellStart"/>
      <w:r w:rsidRPr="000D6AF4">
        <w:rPr>
          <w:rFonts w:ascii="Arial" w:hAnsi="Arial" w:cs="Arial"/>
          <w:sz w:val="24"/>
          <w:szCs w:val="24"/>
        </w:rPr>
        <w:t>Architect</w:t>
      </w:r>
      <w:proofErr w:type="spellEnd"/>
      <w:r w:rsidRPr="000D6AF4">
        <w:rPr>
          <w:rFonts w:ascii="Arial" w:hAnsi="Arial" w:cs="Arial"/>
          <w:sz w:val="24"/>
          <w:szCs w:val="24"/>
        </w:rPr>
        <w:t xml:space="preserve"> también incluye potentes capacidades de generación de código para varios lenguajes de programación, como Java, C++, C#, y Python, lo que permite a los desarrolladores generar código esqueleto directamente desde los modelos UML.</w:t>
      </w:r>
    </w:p>
    <w:p w14:paraId="00A2BBF3" w14:textId="77777777" w:rsidR="000D6AF4" w:rsidRPr="00B41008" w:rsidRDefault="000D6AF4" w:rsidP="000D6AF4">
      <w:pPr>
        <w:jc w:val="both"/>
        <w:rPr>
          <w:rFonts w:ascii="Arial" w:hAnsi="Arial" w:cs="Arial"/>
          <w:sz w:val="24"/>
          <w:szCs w:val="24"/>
        </w:rPr>
      </w:pPr>
    </w:p>
    <w:p w14:paraId="72BDB014" w14:textId="2ECA2936" w:rsidR="00B41008" w:rsidRDefault="00B41008" w:rsidP="000D6AF4">
      <w:pPr>
        <w:jc w:val="both"/>
        <w:rPr>
          <w:rFonts w:ascii="Arial" w:hAnsi="Arial" w:cs="Arial"/>
          <w:sz w:val="24"/>
          <w:szCs w:val="24"/>
        </w:rPr>
      </w:pPr>
      <w:r w:rsidRPr="00B41008">
        <w:rPr>
          <w:rFonts w:ascii="Arial" w:hAnsi="Arial" w:cs="Arial"/>
          <w:sz w:val="24"/>
          <w:szCs w:val="24"/>
        </w:rPr>
        <w:t>Ventajas:</w:t>
      </w:r>
    </w:p>
    <w:p w14:paraId="5BE5F442" w14:textId="639F0836" w:rsidR="000D6AF4" w:rsidRPr="000D6AF4" w:rsidRDefault="000D6AF4" w:rsidP="000D6AF4">
      <w:pPr>
        <w:pStyle w:val="Prrafodelista"/>
        <w:numPr>
          <w:ilvl w:val="0"/>
          <w:numId w:val="3"/>
        </w:numPr>
        <w:jc w:val="both"/>
        <w:rPr>
          <w:rFonts w:ascii="Arial" w:hAnsi="Arial" w:cs="Arial"/>
          <w:sz w:val="24"/>
          <w:szCs w:val="24"/>
        </w:rPr>
      </w:pPr>
      <w:r w:rsidRPr="000D6AF4">
        <w:rPr>
          <w:rFonts w:ascii="Arial" w:hAnsi="Arial" w:cs="Arial"/>
          <w:b/>
          <w:bCs/>
          <w:sz w:val="24"/>
          <w:szCs w:val="24"/>
        </w:rPr>
        <w:t>Soporte Extensivo para UML y Otros Estándares de Modelado</w:t>
      </w:r>
      <w:r w:rsidRPr="000D6AF4">
        <w:rPr>
          <w:rFonts w:ascii="Arial" w:hAnsi="Arial" w:cs="Arial"/>
          <w:sz w:val="24"/>
          <w:szCs w:val="24"/>
        </w:rPr>
        <w:t xml:space="preserve">: Enterprise </w:t>
      </w:r>
      <w:proofErr w:type="spellStart"/>
      <w:r w:rsidRPr="000D6AF4">
        <w:rPr>
          <w:rFonts w:ascii="Arial" w:hAnsi="Arial" w:cs="Arial"/>
          <w:sz w:val="24"/>
          <w:szCs w:val="24"/>
        </w:rPr>
        <w:t>Architect</w:t>
      </w:r>
      <w:proofErr w:type="spellEnd"/>
      <w:r w:rsidRPr="000D6AF4">
        <w:rPr>
          <w:rFonts w:ascii="Arial" w:hAnsi="Arial" w:cs="Arial"/>
          <w:sz w:val="24"/>
          <w:szCs w:val="24"/>
        </w:rPr>
        <w:t xml:space="preserve"> es compatible con todas las versiones del estándar UML y también soporta otros lenguajes de modelado como BPMN, </w:t>
      </w:r>
      <w:proofErr w:type="spellStart"/>
      <w:r w:rsidRPr="000D6AF4">
        <w:rPr>
          <w:rFonts w:ascii="Arial" w:hAnsi="Arial" w:cs="Arial"/>
          <w:sz w:val="24"/>
          <w:szCs w:val="24"/>
        </w:rPr>
        <w:t>SysML</w:t>
      </w:r>
      <w:proofErr w:type="spellEnd"/>
      <w:r w:rsidRPr="000D6AF4">
        <w:rPr>
          <w:rFonts w:ascii="Arial" w:hAnsi="Arial" w:cs="Arial"/>
          <w:sz w:val="24"/>
          <w:szCs w:val="24"/>
        </w:rPr>
        <w:t xml:space="preserve"> y </w:t>
      </w:r>
      <w:proofErr w:type="spellStart"/>
      <w:r w:rsidRPr="000D6AF4">
        <w:rPr>
          <w:rFonts w:ascii="Arial" w:hAnsi="Arial" w:cs="Arial"/>
          <w:sz w:val="24"/>
          <w:szCs w:val="24"/>
        </w:rPr>
        <w:t>ArchiMate</w:t>
      </w:r>
      <w:proofErr w:type="spellEnd"/>
      <w:r w:rsidRPr="000D6AF4">
        <w:rPr>
          <w:rFonts w:ascii="Arial" w:hAnsi="Arial" w:cs="Arial"/>
          <w:sz w:val="24"/>
          <w:szCs w:val="24"/>
        </w:rPr>
        <w:t>, haciéndolo adecuado para una amplia gama de proyectos.</w:t>
      </w:r>
    </w:p>
    <w:p w14:paraId="1FD878AC" w14:textId="3C761359" w:rsidR="000D6AF4" w:rsidRPr="000D6AF4" w:rsidRDefault="000D6AF4" w:rsidP="000D6AF4">
      <w:pPr>
        <w:pStyle w:val="Prrafodelista"/>
        <w:numPr>
          <w:ilvl w:val="0"/>
          <w:numId w:val="3"/>
        </w:numPr>
        <w:jc w:val="both"/>
        <w:rPr>
          <w:rFonts w:ascii="Arial" w:hAnsi="Arial" w:cs="Arial"/>
          <w:sz w:val="24"/>
          <w:szCs w:val="24"/>
        </w:rPr>
      </w:pPr>
      <w:r w:rsidRPr="000D6AF4">
        <w:rPr>
          <w:rFonts w:ascii="Arial" w:hAnsi="Arial" w:cs="Arial"/>
          <w:b/>
          <w:bCs/>
          <w:sz w:val="24"/>
          <w:szCs w:val="24"/>
        </w:rPr>
        <w:t>Colaboración en Tiempo Real</w:t>
      </w:r>
      <w:r w:rsidRPr="000D6AF4">
        <w:rPr>
          <w:rFonts w:ascii="Arial" w:hAnsi="Arial" w:cs="Arial"/>
          <w:sz w:val="24"/>
          <w:szCs w:val="24"/>
        </w:rPr>
        <w:t>: Permite que varios usuarios trabajen simultáneamente en el mismo modelo, lo que mejora la colaboración en equipo y la eficiencia en proyectos complejos.</w:t>
      </w:r>
    </w:p>
    <w:p w14:paraId="4E9A1927" w14:textId="285E085A" w:rsidR="000D6AF4" w:rsidRPr="000D6AF4" w:rsidRDefault="000D6AF4" w:rsidP="000D6AF4">
      <w:pPr>
        <w:pStyle w:val="Prrafodelista"/>
        <w:numPr>
          <w:ilvl w:val="0"/>
          <w:numId w:val="3"/>
        </w:numPr>
        <w:jc w:val="both"/>
        <w:rPr>
          <w:rFonts w:ascii="Arial" w:hAnsi="Arial" w:cs="Arial"/>
          <w:sz w:val="24"/>
          <w:szCs w:val="24"/>
        </w:rPr>
      </w:pPr>
      <w:r w:rsidRPr="000D6AF4">
        <w:rPr>
          <w:rFonts w:ascii="Arial" w:hAnsi="Arial" w:cs="Arial"/>
          <w:b/>
          <w:bCs/>
          <w:sz w:val="24"/>
          <w:szCs w:val="24"/>
        </w:rPr>
        <w:t>Integración con Herramientas de Control de Versiones</w:t>
      </w:r>
      <w:r w:rsidRPr="000D6AF4">
        <w:rPr>
          <w:rFonts w:ascii="Arial" w:hAnsi="Arial" w:cs="Arial"/>
          <w:sz w:val="24"/>
          <w:szCs w:val="24"/>
        </w:rPr>
        <w:t xml:space="preserve">: La integración con herramientas como </w:t>
      </w:r>
      <w:proofErr w:type="spellStart"/>
      <w:r w:rsidRPr="000D6AF4">
        <w:rPr>
          <w:rFonts w:ascii="Arial" w:hAnsi="Arial" w:cs="Arial"/>
          <w:sz w:val="24"/>
          <w:szCs w:val="24"/>
        </w:rPr>
        <w:t>Subversion</w:t>
      </w:r>
      <w:proofErr w:type="spellEnd"/>
      <w:r w:rsidRPr="000D6AF4">
        <w:rPr>
          <w:rFonts w:ascii="Arial" w:hAnsi="Arial" w:cs="Arial"/>
          <w:sz w:val="24"/>
          <w:szCs w:val="24"/>
        </w:rPr>
        <w:t xml:space="preserve"> y Git facilita la gestión de cambios y versiones, mejorando el control y seguimiento de las modificaciones en los modelos.</w:t>
      </w:r>
    </w:p>
    <w:p w14:paraId="08C3CFA1" w14:textId="629323FC" w:rsidR="000D6AF4" w:rsidRPr="000D6AF4" w:rsidRDefault="000D6AF4" w:rsidP="000D6AF4">
      <w:pPr>
        <w:pStyle w:val="Prrafodelista"/>
        <w:numPr>
          <w:ilvl w:val="0"/>
          <w:numId w:val="3"/>
        </w:numPr>
        <w:jc w:val="both"/>
        <w:rPr>
          <w:rFonts w:ascii="Arial" w:hAnsi="Arial" w:cs="Arial"/>
          <w:sz w:val="24"/>
          <w:szCs w:val="24"/>
        </w:rPr>
      </w:pPr>
      <w:r w:rsidRPr="000D6AF4">
        <w:rPr>
          <w:rFonts w:ascii="Arial" w:hAnsi="Arial" w:cs="Arial"/>
          <w:b/>
          <w:bCs/>
          <w:sz w:val="24"/>
          <w:szCs w:val="24"/>
        </w:rPr>
        <w:t>Generación de Código y Soporte de Ingeniería Inversa</w:t>
      </w:r>
      <w:r w:rsidRPr="000D6AF4">
        <w:rPr>
          <w:rFonts w:ascii="Arial" w:hAnsi="Arial" w:cs="Arial"/>
          <w:sz w:val="24"/>
          <w:szCs w:val="24"/>
        </w:rPr>
        <w:t>: Ofrece capacidades de generación de código para varios lenguajes de programación y puede importar código existente para crear modelos UML, acelerando el desarrollo y la documentación.</w:t>
      </w:r>
    </w:p>
    <w:p w14:paraId="5B00FA86" w14:textId="4301D545" w:rsidR="000D6AF4" w:rsidRPr="000D6AF4" w:rsidRDefault="000D6AF4" w:rsidP="000D6AF4">
      <w:pPr>
        <w:pStyle w:val="Prrafodelista"/>
        <w:numPr>
          <w:ilvl w:val="0"/>
          <w:numId w:val="3"/>
        </w:numPr>
        <w:jc w:val="both"/>
        <w:rPr>
          <w:rFonts w:ascii="Arial" w:hAnsi="Arial" w:cs="Arial"/>
          <w:sz w:val="24"/>
          <w:szCs w:val="24"/>
        </w:rPr>
      </w:pPr>
      <w:r w:rsidRPr="000D6AF4">
        <w:rPr>
          <w:rFonts w:ascii="Arial" w:hAnsi="Arial" w:cs="Arial"/>
          <w:b/>
          <w:bCs/>
          <w:sz w:val="24"/>
          <w:szCs w:val="24"/>
        </w:rPr>
        <w:t>Altamente Personalizable</w:t>
      </w:r>
      <w:r w:rsidRPr="000D6AF4">
        <w:rPr>
          <w:rFonts w:ascii="Arial" w:hAnsi="Arial" w:cs="Arial"/>
          <w:sz w:val="24"/>
          <w:szCs w:val="24"/>
        </w:rPr>
        <w:t>: Permite a los usuarios definir perfiles de modelado personalizados, plantillas de generación de código y reglas de validación, adaptándose a las necesidades específicas de diferentes organizaciones y proyectos.</w:t>
      </w:r>
    </w:p>
    <w:p w14:paraId="47253B3E" w14:textId="77777777" w:rsidR="000D6AF4" w:rsidRPr="00B41008" w:rsidRDefault="000D6AF4" w:rsidP="000D6AF4">
      <w:pPr>
        <w:jc w:val="both"/>
        <w:rPr>
          <w:rFonts w:ascii="Arial" w:hAnsi="Arial" w:cs="Arial"/>
          <w:sz w:val="24"/>
          <w:szCs w:val="24"/>
        </w:rPr>
      </w:pPr>
    </w:p>
    <w:p w14:paraId="601BAB51" w14:textId="1D578807" w:rsidR="00B41008" w:rsidRDefault="00224E85" w:rsidP="000D6AF4">
      <w:pPr>
        <w:jc w:val="both"/>
        <w:rPr>
          <w:rFonts w:ascii="Arial" w:hAnsi="Arial" w:cs="Arial"/>
          <w:sz w:val="24"/>
          <w:szCs w:val="24"/>
        </w:rPr>
      </w:pPr>
      <w:r>
        <w:rPr>
          <w:rFonts w:ascii="Arial" w:hAnsi="Arial" w:cs="Arial"/>
          <w:sz w:val="24"/>
          <w:szCs w:val="24"/>
        </w:rPr>
        <w:lastRenderedPageBreak/>
        <w:t>D</w:t>
      </w:r>
      <w:r w:rsidR="00B41008" w:rsidRPr="00B41008">
        <w:rPr>
          <w:rFonts w:ascii="Arial" w:hAnsi="Arial" w:cs="Arial"/>
          <w:sz w:val="24"/>
          <w:szCs w:val="24"/>
        </w:rPr>
        <w:t>esventajas:</w:t>
      </w:r>
    </w:p>
    <w:p w14:paraId="75378597" w14:textId="62A9FA73" w:rsidR="000D6AF4" w:rsidRPr="000D6AF4" w:rsidRDefault="000D6AF4" w:rsidP="000D6AF4">
      <w:pPr>
        <w:pStyle w:val="Prrafodelista"/>
        <w:numPr>
          <w:ilvl w:val="0"/>
          <w:numId w:val="4"/>
        </w:numPr>
        <w:jc w:val="both"/>
        <w:rPr>
          <w:rFonts w:ascii="Arial" w:hAnsi="Arial" w:cs="Arial"/>
          <w:sz w:val="24"/>
          <w:szCs w:val="24"/>
        </w:rPr>
      </w:pPr>
      <w:r w:rsidRPr="000D6AF4">
        <w:rPr>
          <w:rFonts w:ascii="Arial" w:hAnsi="Arial" w:cs="Arial"/>
          <w:b/>
          <w:bCs/>
          <w:sz w:val="24"/>
          <w:szCs w:val="24"/>
        </w:rPr>
        <w:t>Curva de Aprendizaje Pronunciada</w:t>
      </w:r>
      <w:r w:rsidRPr="000D6AF4">
        <w:rPr>
          <w:rFonts w:ascii="Arial" w:hAnsi="Arial" w:cs="Arial"/>
          <w:sz w:val="24"/>
          <w:szCs w:val="24"/>
        </w:rPr>
        <w:t>: La herramienta puede ser compleja de aprender y usar, especialmente para usuarios no familiarizados con UML o con herramientas de modelado avanzadas.</w:t>
      </w:r>
    </w:p>
    <w:p w14:paraId="6E0CE0AC" w14:textId="64CCD84A" w:rsidR="000D6AF4" w:rsidRPr="000D6AF4" w:rsidRDefault="000D6AF4" w:rsidP="000D6AF4">
      <w:pPr>
        <w:pStyle w:val="Prrafodelista"/>
        <w:numPr>
          <w:ilvl w:val="0"/>
          <w:numId w:val="4"/>
        </w:numPr>
        <w:jc w:val="both"/>
        <w:rPr>
          <w:rFonts w:ascii="Arial" w:hAnsi="Arial" w:cs="Arial"/>
          <w:sz w:val="24"/>
          <w:szCs w:val="24"/>
        </w:rPr>
      </w:pPr>
      <w:r w:rsidRPr="000D6AF4">
        <w:rPr>
          <w:rFonts w:ascii="Arial" w:hAnsi="Arial" w:cs="Arial"/>
          <w:b/>
          <w:bCs/>
          <w:sz w:val="24"/>
          <w:szCs w:val="24"/>
        </w:rPr>
        <w:t>Interfaz de Usuario Abrumadora</w:t>
      </w:r>
      <w:r w:rsidRPr="000D6AF4">
        <w:rPr>
          <w:rFonts w:ascii="Arial" w:hAnsi="Arial" w:cs="Arial"/>
          <w:sz w:val="24"/>
          <w:szCs w:val="24"/>
        </w:rPr>
        <w:t>: La interfaz de usuario tiene muchas opciones y funcionalidades, lo que puede resultar abrumador y dificultar la navegación para los nuevos usuarios.</w:t>
      </w:r>
    </w:p>
    <w:p w14:paraId="7F141932" w14:textId="52D47BB1" w:rsidR="000D6AF4" w:rsidRPr="000D6AF4" w:rsidRDefault="000D6AF4" w:rsidP="000D6AF4">
      <w:pPr>
        <w:pStyle w:val="Prrafodelista"/>
        <w:numPr>
          <w:ilvl w:val="0"/>
          <w:numId w:val="4"/>
        </w:numPr>
        <w:jc w:val="both"/>
        <w:rPr>
          <w:rFonts w:ascii="Arial" w:hAnsi="Arial" w:cs="Arial"/>
          <w:sz w:val="24"/>
          <w:szCs w:val="24"/>
        </w:rPr>
      </w:pPr>
      <w:r w:rsidRPr="000D6AF4">
        <w:rPr>
          <w:rFonts w:ascii="Arial" w:hAnsi="Arial" w:cs="Arial"/>
          <w:b/>
          <w:bCs/>
          <w:sz w:val="24"/>
          <w:szCs w:val="24"/>
        </w:rPr>
        <w:t>Capacidades de Generación de Código y Simulación Limitadas</w:t>
      </w:r>
      <w:r w:rsidRPr="000D6AF4">
        <w:rPr>
          <w:rFonts w:ascii="Arial" w:hAnsi="Arial" w:cs="Arial"/>
          <w:sz w:val="24"/>
          <w:szCs w:val="24"/>
        </w:rPr>
        <w:t>: Aunque ofrece estas capacidades, pueden no ser tan avanzadas o refinadas como las de herramientas especializadas en estas áreas.</w:t>
      </w:r>
    </w:p>
    <w:p w14:paraId="411796F7" w14:textId="58B689E9" w:rsidR="000D6AF4" w:rsidRPr="000D6AF4" w:rsidRDefault="000D6AF4" w:rsidP="000D6AF4">
      <w:pPr>
        <w:pStyle w:val="Prrafodelista"/>
        <w:numPr>
          <w:ilvl w:val="0"/>
          <w:numId w:val="4"/>
        </w:numPr>
        <w:jc w:val="both"/>
        <w:rPr>
          <w:rFonts w:ascii="Arial" w:hAnsi="Arial" w:cs="Arial"/>
          <w:sz w:val="24"/>
          <w:szCs w:val="24"/>
        </w:rPr>
      </w:pPr>
      <w:r w:rsidRPr="000D6AF4">
        <w:rPr>
          <w:rFonts w:ascii="Arial" w:hAnsi="Arial" w:cs="Arial"/>
          <w:b/>
          <w:bCs/>
          <w:sz w:val="24"/>
          <w:szCs w:val="24"/>
        </w:rPr>
        <w:t>Requiere Configuración Avanzada</w:t>
      </w:r>
      <w:r w:rsidRPr="000D6AF4">
        <w:rPr>
          <w:rFonts w:ascii="Arial" w:hAnsi="Arial" w:cs="Arial"/>
          <w:sz w:val="24"/>
          <w:szCs w:val="24"/>
        </w:rPr>
        <w:t>: Para aprovechar al máximo sus funcionalidades, la herramienta puede requerir un nivel significativo de configuración, lo que puede ser un desafío para equipos con recursos limitados.</w:t>
      </w:r>
    </w:p>
    <w:p w14:paraId="51F3B470" w14:textId="77777777" w:rsidR="000D6AF4" w:rsidRPr="00B41008" w:rsidRDefault="000D6AF4" w:rsidP="000D6AF4">
      <w:pPr>
        <w:jc w:val="both"/>
        <w:rPr>
          <w:rFonts w:ascii="Arial" w:hAnsi="Arial" w:cs="Arial"/>
          <w:sz w:val="24"/>
          <w:szCs w:val="24"/>
        </w:rPr>
      </w:pPr>
    </w:p>
    <w:p w14:paraId="13693D68" w14:textId="77777777" w:rsidR="00B41008" w:rsidRPr="00B41008" w:rsidRDefault="00B41008" w:rsidP="000D6AF4">
      <w:pPr>
        <w:jc w:val="both"/>
        <w:rPr>
          <w:rFonts w:ascii="Arial" w:hAnsi="Arial" w:cs="Arial"/>
          <w:sz w:val="24"/>
          <w:szCs w:val="24"/>
        </w:rPr>
      </w:pPr>
      <w:r w:rsidRPr="00B41008">
        <w:rPr>
          <w:rFonts w:ascii="Arial" w:hAnsi="Arial" w:cs="Arial"/>
          <w:sz w:val="24"/>
          <w:szCs w:val="24"/>
        </w:rPr>
        <w:t>2. Plataforma de trabajo requerida</w:t>
      </w:r>
    </w:p>
    <w:p w14:paraId="4765836A" w14:textId="1EE6E8DD" w:rsidR="00B41008" w:rsidRDefault="00B41008" w:rsidP="000D6AF4">
      <w:pPr>
        <w:jc w:val="both"/>
        <w:rPr>
          <w:rFonts w:ascii="Arial" w:hAnsi="Arial" w:cs="Arial"/>
          <w:sz w:val="24"/>
          <w:szCs w:val="24"/>
        </w:rPr>
      </w:pPr>
      <w:r w:rsidRPr="00B41008">
        <w:rPr>
          <w:rFonts w:ascii="Arial" w:hAnsi="Arial" w:cs="Arial"/>
          <w:sz w:val="24"/>
          <w:szCs w:val="24"/>
        </w:rPr>
        <w:t xml:space="preserve">Enterprise </w:t>
      </w:r>
      <w:proofErr w:type="spellStart"/>
      <w:r w:rsidRPr="00B41008">
        <w:rPr>
          <w:rFonts w:ascii="Arial" w:hAnsi="Arial" w:cs="Arial"/>
          <w:sz w:val="24"/>
          <w:szCs w:val="24"/>
        </w:rPr>
        <w:t>Architect</w:t>
      </w:r>
      <w:proofErr w:type="spellEnd"/>
      <w:r w:rsidRPr="00B41008">
        <w:rPr>
          <w:rFonts w:ascii="Arial" w:hAnsi="Arial" w:cs="Arial"/>
          <w:sz w:val="24"/>
          <w:szCs w:val="24"/>
        </w:rPr>
        <w:t xml:space="preserve"> está disponible para las plataformas de Windows (Windows 7 y versiones superiores). Aunque está diseñado principalmente para Windows, puede ejecutarse en otros sistemas operativos, como macOS o Linux.</w:t>
      </w:r>
    </w:p>
    <w:p w14:paraId="4E0F3B47" w14:textId="77777777" w:rsidR="000D6AF4" w:rsidRPr="00B41008" w:rsidRDefault="000D6AF4" w:rsidP="000D6AF4">
      <w:pPr>
        <w:jc w:val="both"/>
        <w:rPr>
          <w:rFonts w:ascii="Arial" w:hAnsi="Arial" w:cs="Arial"/>
          <w:sz w:val="24"/>
          <w:szCs w:val="24"/>
        </w:rPr>
      </w:pPr>
    </w:p>
    <w:p w14:paraId="1C6F6209" w14:textId="77777777" w:rsidR="00B41008" w:rsidRDefault="00B41008" w:rsidP="000D6AF4">
      <w:pPr>
        <w:jc w:val="both"/>
        <w:rPr>
          <w:rFonts w:ascii="Arial" w:hAnsi="Arial" w:cs="Arial"/>
          <w:sz w:val="24"/>
          <w:szCs w:val="24"/>
        </w:rPr>
      </w:pPr>
      <w:r w:rsidRPr="00B41008">
        <w:rPr>
          <w:rFonts w:ascii="Arial" w:hAnsi="Arial" w:cs="Arial"/>
          <w:sz w:val="24"/>
          <w:szCs w:val="24"/>
        </w:rPr>
        <w:t>3. Compatibilidad con otras herramientas</w:t>
      </w:r>
    </w:p>
    <w:p w14:paraId="7C2EC1CE" w14:textId="74D5F45A" w:rsidR="000D6AF4" w:rsidRPr="000D6AF4" w:rsidRDefault="000D6AF4" w:rsidP="000D6AF4">
      <w:pPr>
        <w:pStyle w:val="Prrafodelista"/>
        <w:numPr>
          <w:ilvl w:val="0"/>
          <w:numId w:val="5"/>
        </w:numPr>
        <w:jc w:val="both"/>
        <w:rPr>
          <w:rFonts w:ascii="Arial" w:hAnsi="Arial" w:cs="Arial"/>
          <w:sz w:val="24"/>
          <w:szCs w:val="24"/>
        </w:rPr>
      </w:pPr>
      <w:r w:rsidRPr="000D6AF4">
        <w:rPr>
          <w:rFonts w:ascii="Arial" w:hAnsi="Arial" w:cs="Arial"/>
          <w:b/>
          <w:bCs/>
          <w:sz w:val="24"/>
          <w:szCs w:val="24"/>
        </w:rPr>
        <w:t>Importación y Exportación de Modelos</w:t>
      </w:r>
      <w:r w:rsidRPr="000D6AF4">
        <w:rPr>
          <w:rFonts w:ascii="Arial" w:hAnsi="Arial" w:cs="Arial"/>
          <w:sz w:val="24"/>
          <w:szCs w:val="24"/>
        </w:rPr>
        <w:t>: Soporta la importación y exportación de modelos en formatos estándar como XMI, facilitando el intercambio de modelos UML entre diferentes herramientas de modelado.</w:t>
      </w:r>
    </w:p>
    <w:p w14:paraId="28CE08A1" w14:textId="1F7FD52C" w:rsidR="000D6AF4" w:rsidRPr="000D6AF4" w:rsidRDefault="000D6AF4" w:rsidP="000D6AF4">
      <w:pPr>
        <w:pStyle w:val="Prrafodelista"/>
        <w:numPr>
          <w:ilvl w:val="0"/>
          <w:numId w:val="5"/>
        </w:numPr>
        <w:jc w:val="both"/>
        <w:rPr>
          <w:rFonts w:ascii="Arial" w:hAnsi="Arial" w:cs="Arial"/>
          <w:sz w:val="24"/>
          <w:szCs w:val="24"/>
        </w:rPr>
      </w:pPr>
      <w:r w:rsidRPr="000D6AF4">
        <w:rPr>
          <w:rFonts w:ascii="Arial" w:hAnsi="Arial" w:cs="Arial"/>
          <w:b/>
          <w:bCs/>
          <w:sz w:val="24"/>
          <w:szCs w:val="24"/>
        </w:rPr>
        <w:t>Integración con Herramientas de Control de Versiones</w:t>
      </w:r>
      <w:r w:rsidRPr="000D6AF4">
        <w:rPr>
          <w:rFonts w:ascii="Arial" w:hAnsi="Arial" w:cs="Arial"/>
          <w:sz w:val="24"/>
          <w:szCs w:val="24"/>
        </w:rPr>
        <w:t xml:space="preserve">: Compatible con herramientas de control de versiones como </w:t>
      </w:r>
      <w:proofErr w:type="spellStart"/>
      <w:r w:rsidRPr="000D6AF4">
        <w:rPr>
          <w:rFonts w:ascii="Arial" w:hAnsi="Arial" w:cs="Arial"/>
          <w:sz w:val="24"/>
          <w:szCs w:val="24"/>
        </w:rPr>
        <w:t>Subversion</w:t>
      </w:r>
      <w:proofErr w:type="spellEnd"/>
      <w:r w:rsidRPr="000D6AF4">
        <w:rPr>
          <w:rFonts w:ascii="Arial" w:hAnsi="Arial" w:cs="Arial"/>
          <w:sz w:val="24"/>
          <w:szCs w:val="24"/>
        </w:rPr>
        <w:t xml:space="preserve">, Git y Microsoft </w:t>
      </w:r>
      <w:proofErr w:type="spellStart"/>
      <w:r w:rsidRPr="000D6AF4">
        <w:rPr>
          <w:rFonts w:ascii="Arial" w:hAnsi="Arial" w:cs="Arial"/>
          <w:sz w:val="24"/>
          <w:szCs w:val="24"/>
        </w:rPr>
        <w:t>Team</w:t>
      </w:r>
      <w:proofErr w:type="spellEnd"/>
      <w:r w:rsidRPr="000D6AF4">
        <w:rPr>
          <w:rFonts w:ascii="Arial" w:hAnsi="Arial" w:cs="Arial"/>
          <w:sz w:val="24"/>
          <w:szCs w:val="24"/>
        </w:rPr>
        <w:t xml:space="preserve"> </w:t>
      </w:r>
      <w:proofErr w:type="spellStart"/>
      <w:r w:rsidRPr="000D6AF4">
        <w:rPr>
          <w:rFonts w:ascii="Arial" w:hAnsi="Arial" w:cs="Arial"/>
          <w:sz w:val="24"/>
          <w:szCs w:val="24"/>
        </w:rPr>
        <w:t>Foundation</w:t>
      </w:r>
      <w:proofErr w:type="spellEnd"/>
      <w:r w:rsidRPr="000D6AF4">
        <w:rPr>
          <w:rFonts w:ascii="Arial" w:hAnsi="Arial" w:cs="Arial"/>
          <w:sz w:val="24"/>
          <w:szCs w:val="24"/>
        </w:rPr>
        <w:t xml:space="preserve"> Server, lo que permite un manejo eficiente de versiones y cambios en los modelos.</w:t>
      </w:r>
    </w:p>
    <w:p w14:paraId="032DC7A8" w14:textId="6E656B59" w:rsidR="000D6AF4" w:rsidRPr="000D6AF4" w:rsidRDefault="000D6AF4" w:rsidP="000D6AF4">
      <w:pPr>
        <w:pStyle w:val="Prrafodelista"/>
        <w:numPr>
          <w:ilvl w:val="0"/>
          <w:numId w:val="5"/>
        </w:numPr>
        <w:jc w:val="both"/>
        <w:rPr>
          <w:rFonts w:ascii="Arial" w:hAnsi="Arial" w:cs="Arial"/>
          <w:sz w:val="24"/>
          <w:szCs w:val="24"/>
        </w:rPr>
      </w:pPr>
      <w:r w:rsidRPr="000D6AF4">
        <w:rPr>
          <w:rFonts w:ascii="Arial" w:hAnsi="Arial" w:cs="Arial"/>
          <w:b/>
          <w:bCs/>
          <w:sz w:val="24"/>
          <w:szCs w:val="24"/>
        </w:rPr>
        <w:t>Integración con Plataformas de Gestión de Requisitos</w:t>
      </w:r>
      <w:r w:rsidRPr="000D6AF4">
        <w:rPr>
          <w:rFonts w:ascii="Arial" w:hAnsi="Arial" w:cs="Arial"/>
          <w:sz w:val="24"/>
          <w:szCs w:val="24"/>
        </w:rPr>
        <w:t>: Ofrece integración con plataformas como DOORS y Jira, mejorando la gestión de requisitos y la trazabilidad en proyectos de desarrollo.</w:t>
      </w:r>
    </w:p>
    <w:p w14:paraId="0E51303B" w14:textId="3BBBE1F7" w:rsidR="000D6AF4" w:rsidRPr="000D6AF4" w:rsidRDefault="000D6AF4" w:rsidP="000D6AF4">
      <w:pPr>
        <w:pStyle w:val="Prrafodelista"/>
        <w:numPr>
          <w:ilvl w:val="0"/>
          <w:numId w:val="5"/>
        </w:numPr>
        <w:jc w:val="both"/>
        <w:rPr>
          <w:rFonts w:ascii="Arial" w:hAnsi="Arial" w:cs="Arial"/>
          <w:sz w:val="24"/>
          <w:szCs w:val="24"/>
        </w:rPr>
      </w:pPr>
      <w:r w:rsidRPr="000D6AF4">
        <w:rPr>
          <w:rFonts w:ascii="Arial" w:hAnsi="Arial" w:cs="Arial"/>
          <w:b/>
          <w:bCs/>
          <w:sz w:val="24"/>
          <w:szCs w:val="24"/>
        </w:rPr>
        <w:t>Compatibilidad con Herramientas de Pruebas y Gestión de Proyectos</w:t>
      </w:r>
      <w:r w:rsidRPr="000D6AF4">
        <w:rPr>
          <w:rFonts w:ascii="Arial" w:hAnsi="Arial" w:cs="Arial"/>
          <w:sz w:val="24"/>
          <w:szCs w:val="24"/>
        </w:rPr>
        <w:t>: Se integra bien con herramientas de pruebas y de gestión de proyectos, permitiendo un flujo de trabajo más coordinado y efectivo.</w:t>
      </w:r>
    </w:p>
    <w:p w14:paraId="3F3A65F0" w14:textId="01F21CDF" w:rsidR="000D6AF4" w:rsidRDefault="000D6AF4" w:rsidP="000D6AF4">
      <w:pPr>
        <w:pStyle w:val="Prrafodelista"/>
        <w:numPr>
          <w:ilvl w:val="0"/>
          <w:numId w:val="5"/>
        </w:numPr>
        <w:jc w:val="both"/>
        <w:rPr>
          <w:rFonts w:ascii="Arial" w:hAnsi="Arial" w:cs="Arial"/>
          <w:sz w:val="24"/>
          <w:szCs w:val="24"/>
        </w:rPr>
      </w:pPr>
      <w:r w:rsidRPr="000D6AF4">
        <w:rPr>
          <w:rFonts w:ascii="Arial" w:hAnsi="Arial" w:cs="Arial"/>
          <w:b/>
          <w:bCs/>
          <w:sz w:val="24"/>
          <w:szCs w:val="24"/>
        </w:rPr>
        <w:t>Soporte para Múltiples Bases de Datos</w:t>
      </w:r>
      <w:r w:rsidRPr="000D6AF4">
        <w:rPr>
          <w:rFonts w:ascii="Arial" w:hAnsi="Arial" w:cs="Arial"/>
          <w:sz w:val="24"/>
          <w:szCs w:val="24"/>
        </w:rPr>
        <w:t>: Compatible con bases de datos como MySQL, Oracle y SQL Server para almacenar modelos de manera centralizada, facilitando la colaboración en proyectos grandes y distribuidos.</w:t>
      </w:r>
    </w:p>
    <w:p w14:paraId="7A890C91" w14:textId="77777777" w:rsidR="000D6AF4" w:rsidRPr="000D6AF4" w:rsidRDefault="000D6AF4" w:rsidP="000D6AF4">
      <w:pPr>
        <w:ind w:left="360"/>
        <w:jc w:val="both"/>
        <w:rPr>
          <w:rFonts w:ascii="Arial" w:hAnsi="Arial" w:cs="Arial"/>
          <w:sz w:val="24"/>
          <w:szCs w:val="24"/>
        </w:rPr>
      </w:pPr>
    </w:p>
    <w:p w14:paraId="75EBB700" w14:textId="77777777" w:rsidR="00B41008" w:rsidRPr="00B41008" w:rsidRDefault="00B41008" w:rsidP="000D6AF4">
      <w:pPr>
        <w:jc w:val="both"/>
        <w:rPr>
          <w:rFonts w:ascii="Arial" w:hAnsi="Arial" w:cs="Arial"/>
          <w:sz w:val="24"/>
          <w:szCs w:val="24"/>
        </w:rPr>
      </w:pPr>
      <w:r w:rsidRPr="00B41008">
        <w:rPr>
          <w:rFonts w:ascii="Arial" w:hAnsi="Arial" w:cs="Arial"/>
          <w:sz w:val="24"/>
          <w:szCs w:val="24"/>
        </w:rPr>
        <w:lastRenderedPageBreak/>
        <w:t>4. Costo</w:t>
      </w:r>
    </w:p>
    <w:p w14:paraId="6ED87AAD" w14:textId="1B8030B1" w:rsidR="00B41008" w:rsidRPr="00B41008" w:rsidRDefault="00B41008" w:rsidP="000D6AF4">
      <w:pPr>
        <w:jc w:val="both"/>
        <w:rPr>
          <w:rFonts w:ascii="Arial" w:hAnsi="Arial" w:cs="Arial"/>
          <w:sz w:val="24"/>
          <w:szCs w:val="24"/>
        </w:rPr>
      </w:pPr>
      <w:r w:rsidRPr="00B41008">
        <w:rPr>
          <w:rFonts w:ascii="Arial" w:hAnsi="Arial" w:cs="Arial"/>
          <w:sz w:val="24"/>
          <w:szCs w:val="24"/>
        </w:rPr>
        <w:t xml:space="preserve">Enterprise </w:t>
      </w:r>
      <w:proofErr w:type="spellStart"/>
      <w:r w:rsidRPr="00B41008">
        <w:rPr>
          <w:rFonts w:ascii="Arial" w:hAnsi="Arial" w:cs="Arial"/>
          <w:sz w:val="24"/>
          <w:szCs w:val="24"/>
        </w:rPr>
        <w:t>Architect</w:t>
      </w:r>
      <w:proofErr w:type="spellEnd"/>
      <w:r w:rsidRPr="00B41008">
        <w:rPr>
          <w:rFonts w:ascii="Arial" w:hAnsi="Arial" w:cs="Arial"/>
          <w:sz w:val="24"/>
          <w:szCs w:val="24"/>
        </w:rPr>
        <w:t xml:space="preserve"> ofrece varias ediciones con diferentes precios:</w:t>
      </w:r>
    </w:p>
    <w:p w14:paraId="01E72C79" w14:textId="1FD8B7F1" w:rsidR="00B41008" w:rsidRPr="00B41008" w:rsidRDefault="00B41008" w:rsidP="000D6AF4">
      <w:pPr>
        <w:jc w:val="both"/>
        <w:rPr>
          <w:rFonts w:ascii="Arial" w:hAnsi="Arial" w:cs="Arial"/>
          <w:sz w:val="24"/>
          <w:szCs w:val="24"/>
          <w:lang w:val="en-US"/>
        </w:rPr>
      </w:pPr>
      <w:r w:rsidRPr="00B41008">
        <w:rPr>
          <w:rFonts w:ascii="Arial" w:hAnsi="Arial" w:cs="Arial"/>
          <w:sz w:val="24"/>
          <w:szCs w:val="24"/>
          <w:lang w:val="en-US"/>
        </w:rPr>
        <w:t>•</w:t>
      </w:r>
      <w:r w:rsidRPr="00B41008">
        <w:rPr>
          <w:rFonts w:ascii="Arial" w:hAnsi="Arial" w:cs="Arial"/>
          <w:sz w:val="24"/>
          <w:szCs w:val="24"/>
          <w:lang w:val="en-US"/>
        </w:rPr>
        <w:tab/>
        <w:t xml:space="preserve">Enterprise Architect Professional Edition: $229 USD </w:t>
      </w:r>
      <w:proofErr w:type="spellStart"/>
      <w:r w:rsidRPr="00B41008">
        <w:rPr>
          <w:rFonts w:ascii="Arial" w:hAnsi="Arial" w:cs="Arial"/>
          <w:sz w:val="24"/>
          <w:szCs w:val="24"/>
          <w:lang w:val="en-US"/>
        </w:rPr>
        <w:t>por</w:t>
      </w:r>
      <w:proofErr w:type="spellEnd"/>
      <w:r w:rsidRPr="00B41008">
        <w:rPr>
          <w:rFonts w:ascii="Arial" w:hAnsi="Arial" w:cs="Arial"/>
          <w:sz w:val="24"/>
          <w:szCs w:val="24"/>
          <w:lang w:val="en-US"/>
        </w:rPr>
        <w:t xml:space="preserve"> </w:t>
      </w:r>
      <w:proofErr w:type="spellStart"/>
      <w:r w:rsidRPr="00B41008">
        <w:rPr>
          <w:rFonts w:ascii="Arial" w:hAnsi="Arial" w:cs="Arial"/>
          <w:sz w:val="24"/>
          <w:szCs w:val="24"/>
          <w:lang w:val="en-US"/>
        </w:rPr>
        <w:t>licencia</w:t>
      </w:r>
      <w:proofErr w:type="spellEnd"/>
      <w:r w:rsidRPr="00B41008">
        <w:rPr>
          <w:rFonts w:ascii="Arial" w:hAnsi="Arial" w:cs="Arial"/>
          <w:sz w:val="24"/>
          <w:szCs w:val="24"/>
          <w:lang w:val="en-US"/>
        </w:rPr>
        <w:t>.</w:t>
      </w:r>
    </w:p>
    <w:p w14:paraId="1CA1C78B" w14:textId="58155085" w:rsidR="00B41008" w:rsidRPr="00B41008" w:rsidRDefault="00B41008" w:rsidP="000D6AF4">
      <w:pPr>
        <w:jc w:val="both"/>
        <w:rPr>
          <w:rFonts w:ascii="Arial" w:hAnsi="Arial" w:cs="Arial"/>
          <w:sz w:val="24"/>
          <w:szCs w:val="24"/>
          <w:lang w:val="en-US"/>
        </w:rPr>
      </w:pPr>
      <w:r w:rsidRPr="00B41008">
        <w:rPr>
          <w:rFonts w:ascii="Arial" w:hAnsi="Arial" w:cs="Arial"/>
          <w:sz w:val="24"/>
          <w:szCs w:val="24"/>
          <w:lang w:val="en-US"/>
        </w:rPr>
        <w:t>•</w:t>
      </w:r>
      <w:r w:rsidRPr="00B41008">
        <w:rPr>
          <w:rFonts w:ascii="Arial" w:hAnsi="Arial" w:cs="Arial"/>
          <w:sz w:val="24"/>
          <w:szCs w:val="24"/>
          <w:lang w:val="en-US"/>
        </w:rPr>
        <w:tab/>
        <w:t xml:space="preserve">Enterprise Architect Corporate Edition: $299 USD </w:t>
      </w:r>
      <w:proofErr w:type="spellStart"/>
      <w:r w:rsidRPr="00B41008">
        <w:rPr>
          <w:rFonts w:ascii="Arial" w:hAnsi="Arial" w:cs="Arial"/>
          <w:sz w:val="24"/>
          <w:szCs w:val="24"/>
          <w:lang w:val="en-US"/>
        </w:rPr>
        <w:t>por</w:t>
      </w:r>
      <w:proofErr w:type="spellEnd"/>
      <w:r w:rsidRPr="00B41008">
        <w:rPr>
          <w:rFonts w:ascii="Arial" w:hAnsi="Arial" w:cs="Arial"/>
          <w:sz w:val="24"/>
          <w:szCs w:val="24"/>
          <w:lang w:val="en-US"/>
        </w:rPr>
        <w:t xml:space="preserve"> </w:t>
      </w:r>
      <w:proofErr w:type="spellStart"/>
      <w:r w:rsidRPr="00B41008">
        <w:rPr>
          <w:rFonts w:ascii="Arial" w:hAnsi="Arial" w:cs="Arial"/>
          <w:sz w:val="24"/>
          <w:szCs w:val="24"/>
          <w:lang w:val="en-US"/>
        </w:rPr>
        <w:t>licencia</w:t>
      </w:r>
      <w:proofErr w:type="spellEnd"/>
      <w:r w:rsidRPr="00B41008">
        <w:rPr>
          <w:rFonts w:ascii="Arial" w:hAnsi="Arial" w:cs="Arial"/>
          <w:sz w:val="24"/>
          <w:szCs w:val="24"/>
          <w:lang w:val="en-US"/>
        </w:rPr>
        <w:t>.</w:t>
      </w:r>
    </w:p>
    <w:p w14:paraId="0570F213" w14:textId="44BEF275" w:rsidR="00B41008" w:rsidRPr="00B41008" w:rsidRDefault="00B41008" w:rsidP="000D6AF4">
      <w:pPr>
        <w:jc w:val="both"/>
        <w:rPr>
          <w:rFonts w:ascii="Arial" w:hAnsi="Arial" w:cs="Arial"/>
          <w:sz w:val="24"/>
          <w:szCs w:val="24"/>
          <w:lang w:val="en-US"/>
        </w:rPr>
      </w:pPr>
      <w:r w:rsidRPr="00B41008">
        <w:rPr>
          <w:rFonts w:ascii="Arial" w:hAnsi="Arial" w:cs="Arial"/>
          <w:sz w:val="24"/>
          <w:szCs w:val="24"/>
          <w:lang w:val="en-US"/>
        </w:rPr>
        <w:t>•</w:t>
      </w:r>
      <w:r w:rsidRPr="00B41008">
        <w:rPr>
          <w:rFonts w:ascii="Arial" w:hAnsi="Arial" w:cs="Arial"/>
          <w:sz w:val="24"/>
          <w:szCs w:val="24"/>
          <w:lang w:val="en-US"/>
        </w:rPr>
        <w:tab/>
        <w:t xml:space="preserve">Enterprise Architect Unified Edition: $499 USD </w:t>
      </w:r>
      <w:proofErr w:type="spellStart"/>
      <w:r w:rsidRPr="00B41008">
        <w:rPr>
          <w:rFonts w:ascii="Arial" w:hAnsi="Arial" w:cs="Arial"/>
          <w:sz w:val="24"/>
          <w:szCs w:val="24"/>
          <w:lang w:val="en-US"/>
        </w:rPr>
        <w:t>por</w:t>
      </w:r>
      <w:proofErr w:type="spellEnd"/>
      <w:r w:rsidRPr="00B41008">
        <w:rPr>
          <w:rFonts w:ascii="Arial" w:hAnsi="Arial" w:cs="Arial"/>
          <w:sz w:val="24"/>
          <w:szCs w:val="24"/>
          <w:lang w:val="en-US"/>
        </w:rPr>
        <w:t xml:space="preserve"> </w:t>
      </w:r>
      <w:proofErr w:type="spellStart"/>
      <w:r w:rsidRPr="00B41008">
        <w:rPr>
          <w:rFonts w:ascii="Arial" w:hAnsi="Arial" w:cs="Arial"/>
          <w:sz w:val="24"/>
          <w:szCs w:val="24"/>
          <w:lang w:val="en-US"/>
        </w:rPr>
        <w:t>licencia</w:t>
      </w:r>
      <w:proofErr w:type="spellEnd"/>
      <w:r w:rsidRPr="00B41008">
        <w:rPr>
          <w:rFonts w:ascii="Arial" w:hAnsi="Arial" w:cs="Arial"/>
          <w:sz w:val="24"/>
          <w:szCs w:val="24"/>
          <w:lang w:val="en-US"/>
        </w:rPr>
        <w:t>.</w:t>
      </w:r>
    </w:p>
    <w:p w14:paraId="59036D76" w14:textId="6C683ACF" w:rsidR="00B41008" w:rsidRPr="00B41008" w:rsidRDefault="00B41008" w:rsidP="000D6AF4">
      <w:pPr>
        <w:jc w:val="both"/>
        <w:rPr>
          <w:rFonts w:ascii="Arial" w:hAnsi="Arial" w:cs="Arial"/>
          <w:sz w:val="24"/>
          <w:szCs w:val="24"/>
        </w:rPr>
      </w:pPr>
      <w:r w:rsidRPr="00B41008">
        <w:rPr>
          <w:rFonts w:ascii="Arial" w:hAnsi="Arial" w:cs="Arial"/>
          <w:sz w:val="24"/>
          <w:szCs w:val="24"/>
        </w:rPr>
        <w:t>•</w:t>
      </w:r>
      <w:r w:rsidRPr="00B41008">
        <w:rPr>
          <w:rFonts w:ascii="Arial" w:hAnsi="Arial" w:cs="Arial"/>
          <w:sz w:val="24"/>
          <w:szCs w:val="24"/>
        </w:rPr>
        <w:tab/>
        <w:t xml:space="preserve">Enterprise </w:t>
      </w:r>
      <w:proofErr w:type="spellStart"/>
      <w:r w:rsidRPr="00B41008">
        <w:rPr>
          <w:rFonts w:ascii="Arial" w:hAnsi="Arial" w:cs="Arial"/>
          <w:sz w:val="24"/>
          <w:szCs w:val="24"/>
        </w:rPr>
        <w:t>Architect</w:t>
      </w:r>
      <w:proofErr w:type="spellEnd"/>
      <w:r w:rsidRPr="00B41008">
        <w:rPr>
          <w:rFonts w:ascii="Arial" w:hAnsi="Arial" w:cs="Arial"/>
          <w:sz w:val="24"/>
          <w:szCs w:val="24"/>
        </w:rPr>
        <w:t xml:space="preserve"> Ultimate Edition: $699 USD por licencia.</w:t>
      </w:r>
    </w:p>
    <w:p w14:paraId="738B284C" w14:textId="77777777" w:rsidR="00B41008" w:rsidRDefault="00B41008" w:rsidP="000D6AF4">
      <w:pPr>
        <w:jc w:val="both"/>
        <w:rPr>
          <w:rFonts w:ascii="Arial" w:hAnsi="Arial" w:cs="Arial"/>
          <w:sz w:val="24"/>
          <w:szCs w:val="24"/>
        </w:rPr>
      </w:pPr>
      <w:r w:rsidRPr="00B41008">
        <w:rPr>
          <w:rFonts w:ascii="Arial" w:hAnsi="Arial" w:cs="Arial"/>
          <w:sz w:val="24"/>
          <w:szCs w:val="24"/>
        </w:rPr>
        <w:t>•</w:t>
      </w:r>
      <w:r w:rsidRPr="00B41008">
        <w:rPr>
          <w:rFonts w:ascii="Arial" w:hAnsi="Arial" w:cs="Arial"/>
          <w:sz w:val="24"/>
          <w:szCs w:val="24"/>
        </w:rPr>
        <w:tab/>
        <w:t xml:space="preserve">Enterprise </w:t>
      </w:r>
      <w:proofErr w:type="spellStart"/>
      <w:r w:rsidRPr="00B41008">
        <w:rPr>
          <w:rFonts w:ascii="Arial" w:hAnsi="Arial" w:cs="Arial"/>
          <w:sz w:val="24"/>
          <w:szCs w:val="24"/>
        </w:rPr>
        <w:t>Architect</w:t>
      </w:r>
      <w:proofErr w:type="spellEnd"/>
      <w:r w:rsidRPr="00B41008">
        <w:rPr>
          <w:rFonts w:ascii="Arial" w:hAnsi="Arial" w:cs="Arial"/>
          <w:sz w:val="24"/>
          <w:szCs w:val="24"/>
        </w:rPr>
        <w:t xml:space="preserve"> -Ultimate Edition -</w:t>
      </w:r>
      <w:proofErr w:type="spellStart"/>
      <w:r w:rsidRPr="00B41008">
        <w:rPr>
          <w:rFonts w:ascii="Arial" w:hAnsi="Arial" w:cs="Arial"/>
          <w:sz w:val="24"/>
          <w:szCs w:val="24"/>
        </w:rPr>
        <w:t>Floating</w:t>
      </w:r>
      <w:proofErr w:type="spellEnd"/>
      <w:r w:rsidRPr="00B41008">
        <w:rPr>
          <w:rFonts w:ascii="Arial" w:hAnsi="Arial" w:cs="Arial"/>
          <w:sz w:val="24"/>
          <w:szCs w:val="24"/>
        </w:rPr>
        <w:t xml:space="preserve"> </w:t>
      </w:r>
      <w:proofErr w:type="spellStart"/>
      <w:r w:rsidRPr="00B41008">
        <w:rPr>
          <w:rFonts w:ascii="Arial" w:hAnsi="Arial" w:cs="Arial"/>
          <w:sz w:val="24"/>
          <w:szCs w:val="24"/>
        </w:rPr>
        <w:t>License</w:t>
      </w:r>
      <w:proofErr w:type="spellEnd"/>
      <w:r w:rsidRPr="00B41008">
        <w:rPr>
          <w:rFonts w:ascii="Arial" w:hAnsi="Arial" w:cs="Arial"/>
          <w:sz w:val="24"/>
          <w:szCs w:val="24"/>
        </w:rPr>
        <w:t xml:space="preserve">: $899 USD por la licencia. </w:t>
      </w:r>
    </w:p>
    <w:p w14:paraId="77CF48FC" w14:textId="77777777" w:rsidR="000D6AF4" w:rsidRPr="00B41008" w:rsidRDefault="000D6AF4" w:rsidP="000D6AF4">
      <w:pPr>
        <w:jc w:val="both"/>
        <w:rPr>
          <w:rFonts w:ascii="Arial" w:hAnsi="Arial" w:cs="Arial"/>
          <w:sz w:val="24"/>
          <w:szCs w:val="24"/>
        </w:rPr>
      </w:pPr>
    </w:p>
    <w:p w14:paraId="5D340B84" w14:textId="77777777" w:rsidR="00B41008" w:rsidRPr="00B41008" w:rsidRDefault="00B41008" w:rsidP="000D6AF4">
      <w:pPr>
        <w:jc w:val="both"/>
        <w:rPr>
          <w:rFonts w:ascii="Arial" w:hAnsi="Arial" w:cs="Arial"/>
          <w:sz w:val="24"/>
          <w:szCs w:val="24"/>
        </w:rPr>
      </w:pPr>
      <w:r w:rsidRPr="00B41008">
        <w:rPr>
          <w:rFonts w:ascii="Arial" w:hAnsi="Arial" w:cs="Arial"/>
          <w:sz w:val="24"/>
          <w:szCs w:val="24"/>
        </w:rPr>
        <w:t>5. Versión de prueba</w:t>
      </w:r>
    </w:p>
    <w:p w14:paraId="1B391F41" w14:textId="4DF5375E" w:rsidR="00B41008" w:rsidRPr="00B41008" w:rsidRDefault="00B41008" w:rsidP="000D6AF4">
      <w:pPr>
        <w:jc w:val="both"/>
        <w:rPr>
          <w:rFonts w:ascii="Arial" w:hAnsi="Arial" w:cs="Arial"/>
          <w:sz w:val="24"/>
          <w:szCs w:val="24"/>
        </w:rPr>
      </w:pPr>
      <w:r w:rsidRPr="00B41008">
        <w:rPr>
          <w:rFonts w:ascii="Arial" w:hAnsi="Arial" w:cs="Arial"/>
          <w:sz w:val="24"/>
          <w:szCs w:val="24"/>
        </w:rPr>
        <w:t xml:space="preserve">Enterprise </w:t>
      </w:r>
      <w:proofErr w:type="spellStart"/>
      <w:r w:rsidRPr="00B41008">
        <w:rPr>
          <w:rFonts w:ascii="Arial" w:hAnsi="Arial" w:cs="Arial"/>
          <w:sz w:val="24"/>
          <w:szCs w:val="24"/>
        </w:rPr>
        <w:t>Architect</w:t>
      </w:r>
      <w:proofErr w:type="spellEnd"/>
      <w:r w:rsidRPr="00B41008">
        <w:rPr>
          <w:rFonts w:ascii="Arial" w:hAnsi="Arial" w:cs="Arial"/>
          <w:sz w:val="24"/>
          <w:szCs w:val="24"/>
        </w:rPr>
        <w:t xml:space="preserve"> ofrece una versión de prueba gratuita</w:t>
      </w:r>
      <w:r w:rsidR="00224E85">
        <w:rPr>
          <w:rFonts w:ascii="Arial" w:hAnsi="Arial" w:cs="Arial"/>
          <w:sz w:val="24"/>
          <w:szCs w:val="24"/>
        </w:rPr>
        <w:t xml:space="preserve">, esta prueba es de un </w:t>
      </w:r>
      <w:r w:rsidRPr="00B41008">
        <w:rPr>
          <w:rFonts w:ascii="Arial" w:hAnsi="Arial" w:cs="Arial"/>
          <w:sz w:val="24"/>
          <w:szCs w:val="24"/>
        </w:rPr>
        <w:t>período</w:t>
      </w:r>
      <w:r w:rsidR="00224E85">
        <w:rPr>
          <w:rFonts w:ascii="Arial" w:hAnsi="Arial" w:cs="Arial"/>
          <w:sz w:val="24"/>
          <w:szCs w:val="24"/>
        </w:rPr>
        <w:t xml:space="preserve"> </w:t>
      </w:r>
      <w:r w:rsidRPr="00B41008">
        <w:rPr>
          <w:rFonts w:ascii="Arial" w:hAnsi="Arial" w:cs="Arial"/>
          <w:sz w:val="24"/>
          <w:szCs w:val="24"/>
        </w:rPr>
        <w:t>de 30 días</w:t>
      </w:r>
      <w:r w:rsidR="00224E85">
        <w:rPr>
          <w:rFonts w:ascii="Arial" w:hAnsi="Arial" w:cs="Arial"/>
          <w:sz w:val="24"/>
          <w:szCs w:val="24"/>
        </w:rPr>
        <w:t>,</w:t>
      </w:r>
      <w:r w:rsidRPr="00B41008">
        <w:rPr>
          <w:rFonts w:ascii="Arial" w:hAnsi="Arial" w:cs="Arial"/>
          <w:sz w:val="24"/>
          <w:szCs w:val="24"/>
        </w:rPr>
        <w:t xml:space="preserve"> </w:t>
      </w:r>
      <w:r w:rsidR="00224E85">
        <w:rPr>
          <w:rFonts w:ascii="Arial" w:hAnsi="Arial" w:cs="Arial"/>
          <w:sz w:val="24"/>
          <w:szCs w:val="24"/>
        </w:rPr>
        <w:t>d</w:t>
      </w:r>
      <w:r w:rsidRPr="00B41008">
        <w:rPr>
          <w:rFonts w:ascii="Arial" w:hAnsi="Arial" w:cs="Arial"/>
          <w:sz w:val="24"/>
          <w:szCs w:val="24"/>
        </w:rPr>
        <w:t>urante el período de prueba, se tiene acceso a todas las funcionalidades de la versión Ultimate, que es la más completa.</w:t>
      </w:r>
    </w:p>
    <w:p w14:paraId="2645E5D0" w14:textId="765ADEF7" w:rsidR="00B41008" w:rsidRPr="00B41008" w:rsidRDefault="00B41008" w:rsidP="000D6AF4">
      <w:pPr>
        <w:jc w:val="both"/>
        <w:rPr>
          <w:rFonts w:ascii="Arial" w:hAnsi="Arial" w:cs="Arial"/>
          <w:sz w:val="24"/>
          <w:szCs w:val="24"/>
        </w:rPr>
      </w:pPr>
      <w:r w:rsidRPr="00B41008">
        <w:rPr>
          <w:rFonts w:ascii="Arial" w:hAnsi="Arial" w:cs="Arial"/>
          <w:b/>
          <w:bCs/>
          <w:sz w:val="24"/>
          <w:szCs w:val="24"/>
        </w:rPr>
        <w:t xml:space="preserve">Enlace </w:t>
      </w:r>
      <w:r w:rsidR="00224E85" w:rsidRPr="00224E85">
        <w:rPr>
          <w:rFonts w:ascii="Arial" w:hAnsi="Arial" w:cs="Arial"/>
          <w:b/>
          <w:bCs/>
          <w:sz w:val="24"/>
          <w:szCs w:val="24"/>
        </w:rPr>
        <w:t>de</w:t>
      </w:r>
      <w:r w:rsidRPr="00B41008">
        <w:rPr>
          <w:rFonts w:ascii="Arial" w:hAnsi="Arial" w:cs="Arial"/>
          <w:b/>
          <w:bCs/>
          <w:sz w:val="24"/>
          <w:szCs w:val="24"/>
        </w:rPr>
        <w:t xml:space="preserve"> descarga:</w:t>
      </w:r>
      <w:r w:rsidRPr="00B41008">
        <w:rPr>
          <w:rFonts w:ascii="Arial" w:hAnsi="Arial" w:cs="Arial"/>
          <w:sz w:val="24"/>
          <w:szCs w:val="24"/>
        </w:rPr>
        <w:t xml:space="preserve"> https://sparxsystems.com/products/ea/trial/request.html</w:t>
      </w:r>
    </w:p>
    <w:p w14:paraId="24189FC8" w14:textId="77777777" w:rsidR="009F1FB6" w:rsidRPr="00B41008" w:rsidRDefault="009F1FB6" w:rsidP="000D6AF4">
      <w:pPr>
        <w:jc w:val="both"/>
        <w:rPr>
          <w:rFonts w:ascii="Arial" w:hAnsi="Arial" w:cs="Arial"/>
          <w:sz w:val="24"/>
          <w:szCs w:val="24"/>
        </w:rPr>
      </w:pPr>
    </w:p>
    <w:sectPr w:rsidR="009F1FB6" w:rsidRPr="00B410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53BB2"/>
    <w:multiLevelType w:val="hybridMultilevel"/>
    <w:tmpl w:val="C270F1D4"/>
    <w:lvl w:ilvl="0" w:tplc="9AFC52EC">
      <w:start w:val="1"/>
      <w:numFmt w:val="decimal"/>
      <w:lvlText w:val="%1."/>
      <w:lvlJc w:val="left"/>
      <w:pPr>
        <w:ind w:left="720" w:hanging="360"/>
      </w:pPr>
      <w:rPr>
        <w:b/>
        <w:bCs/>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4A0D118E"/>
    <w:multiLevelType w:val="hybridMultilevel"/>
    <w:tmpl w:val="491ADB2E"/>
    <w:lvl w:ilvl="0" w:tplc="9AFC52EC">
      <w:start w:val="1"/>
      <w:numFmt w:val="decimal"/>
      <w:lvlText w:val="%1."/>
      <w:lvlJc w:val="left"/>
      <w:pPr>
        <w:ind w:left="720" w:hanging="360"/>
      </w:pPr>
      <w:rPr>
        <w:b/>
        <w:bCs/>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617A5140"/>
    <w:multiLevelType w:val="hybridMultilevel"/>
    <w:tmpl w:val="A0D0B376"/>
    <w:lvl w:ilvl="0" w:tplc="9AFC52EC">
      <w:start w:val="1"/>
      <w:numFmt w:val="decimal"/>
      <w:lvlText w:val="%1."/>
      <w:lvlJc w:val="left"/>
      <w:pPr>
        <w:ind w:left="720" w:hanging="360"/>
      </w:pPr>
      <w:rPr>
        <w:b/>
        <w:bCs/>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628433B0"/>
    <w:multiLevelType w:val="hybridMultilevel"/>
    <w:tmpl w:val="3EF23DE2"/>
    <w:lvl w:ilvl="0" w:tplc="9AFC52EC">
      <w:start w:val="1"/>
      <w:numFmt w:val="decimal"/>
      <w:lvlText w:val="%1."/>
      <w:lvlJc w:val="left"/>
      <w:pPr>
        <w:ind w:left="720" w:hanging="360"/>
      </w:pPr>
      <w:rPr>
        <w:b/>
        <w:bCs/>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7DBB3666"/>
    <w:multiLevelType w:val="hybridMultilevel"/>
    <w:tmpl w:val="6C20A410"/>
    <w:lvl w:ilvl="0" w:tplc="9AFC52EC">
      <w:start w:val="1"/>
      <w:numFmt w:val="decimal"/>
      <w:lvlText w:val="%1."/>
      <w:lvlJc w:val="left"/>
      <w:pPr>
        <w:ind w:left="720" w:hanging="360"/>
      </w:pPr>
      <w:rPr>
        <w:b/>
        <w:bCs/>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16cid:durableId="745762351">
    <w:abstractNumId w:val="3"/>
  </w:num>
  <w:num w:numId="2" w16cid:durableId="1813449637">
    <w:abstractNumId w:val="4"/>
  </w:num>
  <w:num w:numId="3" w16cid:durableId="412968244">
    <w:abstractNumId w:val="1"/>
  </w:num>
  <w:num w:numId="4" w16cid:durableId="824322201">
    <w:abstractNumId w:val="0"/>
  </w:num>
  <w:num w:numId="5" w16cid:durableId="1919169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08"/>
    <w:rsid w:val="000263E9"/>
    <w:rsid w:val="00076BAB"/>
    <w:rsid w:val="000D6AF4"/>
    <w:rsid w:val="00103F7F"/>
    <w:rsid w:val="001E5F6D"/>
    <w:rsid w:val="00224E85"/>
    <w:rsid w:val="00445E0F"/>
    <w:rsid w:val="005D3FF6"/>
    <w:rsid w:val="00705BA7"/>
    <w:rsid w:val="007B634D"/>
    <w:rsid w:val="00971079"/>
    <w:rsid w:val="009F1FB6"/>
    <w:rsid w:val="00B41008"/>
    <w:rsid w:val="00D81C56"/>
    <w:rsid w:val="00F006C1"/>
    <w:rsid w:val="00F3342E"/>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00EF"/>
  <w15:chartTrackingRefBased/>
  <w15:docId w15:val="{DB2ACD1B-1F7E-4DDD-B388-CEF7BB053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10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410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100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100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100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10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10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10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100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100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100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100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100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100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10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10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10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1008"/>
    <w:rPr>
      <w:rFonts w:eastAsiaTheme="majorEastAsia" w:cstheme="majorBidi"/>
      <w:color w:val="272727" w:themeColor="text1" w:themeTint="D8"/>
    </w:rPr>
  </w:style>
  <w:style w:type="paragraph" w:styleId="Ttulo">
    <w:name w:val="Title"/>
    <w:basedOn w:val="Normal"/>
    <w:next w:val="Normal"/>
    <w:link w:val="TtuloCar"/>
    <w:uiPriority w:val="10"/>
    <w:qFormat/>
    <w:rsid w:val="00B41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10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10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10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1008"/>
    <w:pPr>
      <w:spacing w:before="160"/>
      <w:jc w:val="center"/>
    </w:pPr>
    <w:rPr>
      <w:i/>
      <w:iCs/>
      <w:color w:val="404040" w:themeColor="text1" w:themeTint="BF"/>
    </w:rPr>
  </w:style>
  <w:style w:type="character" w:customStyle="1" w:styleId="CitaCar">
    <w:name w:val="Cita Car"/>
    <w:basedOn w:val="Fuentedeprrafopredeter"/>
    <w:link w:val="Cita"/>
    <w:uiPriority w:val="29"/>
    <w:rsid w:val="00B41008"/>
    <w:rPr>
      <w:i/>
      <w:iCs/>
      <w:color w:val="404040" w:themeColor="text1" w:themeTint="BF"/>
    </w:rPr>
  </w:style>
  <w:style w:type="paragraph" w:styleId="Prrafodelista">
    <w:name w:val="List Paragraph"/>
    <w:basedOn w:val="Normal"/>
    <w:uiPriority w:val="34"/>
    <w:qFormat/>
    <w:rsid w:val="00B41008"/>
    <w:pPr>
      <w:ind w:left="720"/>
      <w:contextualSpacing/>
    </w:pPr>
  </w:style>
  <w:style w:type="character" w:styleId="nfasisintenso">
    <w:name w:val="Intense Emphasis"/>
    <w:basedOn w:val="Fuentedeprrafopredeter"/>
    <w:uiPriority w:val="21"/>
    <w:qFormat/>
    <w:rsid w:val="00B41008"/>
    <w:rPr>
      <w:i/>
      <w:iCs/>
      <w:color w:val="0F4761" w:themeColor="accent1" w:themeShade="BF"/>
    </w:rPr>
  </w:style>
  <w:style w:type="paragraph" w:styleId="Citadestacada">
    <w:name w:val="Intense Quote"/>
    <w:basedOn w:val="Normal"/>
    <w:next w:val="Normal"/>
    <w:link w:val="CitadestacadaCar"/>
    <w:uiPriority w:val="30"/>
    <w:qFormat/>
    <w:rsid w:val="00B41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1008"/>
    <w:rPr>
      <w:i/>
      <w:iCs/>
      <w:color w:val="0F4761" w:themeColor="accent1" w:themeShade="BF"/>
    </w:rPr>
  </w:style>
  <w:style w:type="character" w:styleId="Referenciaintensa">
    <w:name w:val="Intense Reference"/>
    <w:basedOn w:val="Fuentedeprrafopredeter"/>
    <w:uiPriority w:val="32"/>
    <w:qFormat/>
    <w:rsid w:val="00B410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5170">
      <w:bodyDiv w:val="1"/>
      <w:marLeft w:val="0"/>
      <w:marRight w:val="0"/>
      <w:marTop w:val="0"/>
      <w:marBottom w:val="0"/>
      <w:divBdr>
        <w:top w:val="none" w:sz="0" w:space="0" w:color="auto"/>
        <w:left w:val="none" w:sz="0" w:space="0" w:color="auto"/>
        <w:bottom w:val="none" w:sz="0" w:space="0" w:color="auto"/>
        <w:right w:val="none" w:sz="0" w:space="0" w:color="auto"/>
      </w:divBdr>
    </w:div>
    <w:div w:id="369765434">
      <w:bodyDiv w:val="1"/>
      <w:marLeft w:val="0"/>
      <w:marRight w:val="0"/>
      <w:marTop w:val="0"/>
      <w:marBottom w:val="0"/>
      <w:divBdr>
        <w:top w:val="none" w:sz="0" w:space="0" w:color="auto"/>
        <w:left w:val="none" w:sz="0" w:space="0" w:color="auto"/>
        <w:bottom w:val="none" w:sz="0" w:space="0" w:color="auto"/>
        <w:right w:val="none" w:sz="0" w:space="0" w:color="auto"/>
      </w:divBdr>
    </w:div>
    <w:div w:id="499010042">
      <w:bodyDiv w:val="1"/>
      <w:marLeft w:val="0"/>
      <w:marRight w:val="0"/>
      <w:marTop w:val="0"/>
      <w:marBottom w:val="0"/>
      <w:divBdr>
        <w:top w:val="none" w:sz="0" w:space="0" w:color="auto"/>
        <w:left w:val="none" w:sz="0" w:space="0" w:color="auto"/>
        <w:bottom w:val="none" w:sz="0" w:space="0" w:color="auto"/>
        <w:right w:val="none" w:sz="0" w:space="0" w:color="auto"/>
      </w:divBdr>
    </w:div>
    <w:div w:id="501092954">
      <w:bodyDiv w:val="1"/>
      <w:marLeft w:val="0"/>
      <w:marRight w:val="0"/>
      <w:marTop w:val="0"/>
      <w:marBottom w:val="0"/>
      <w:divBdr>
        <w:top w:val="none" w:sz="0" w:space="0" w:color="auto"/>
        <w:left w:val="none" w:sz="0" w:space="0" w:color="auto"/>
        <w:bottom w:val="none" w:sz="0" w:space="0" w:color="auto"/>
        <w:right w:val="none" w:sz="0" w:space="0" w:color="auto"/>
      </w:divBdr>
    </w:div>
    <w:div w:id="544026287">
      <w:bodyDiv w:val="1"/>
      <w:marLeft w:val="0"/>
      <w:marRight w:val="0"/>
      <w:marTop w:val="0"/>
      <w:marBottom w:val="0"/>
      <w:divBdr>
        <w:top w:val="none" w:sz="0" w:space="0" w:color="auto"/>
        <w:left w:val="none" w:sz="0" w:space="0" w:color="auto"/>
        <w:bottom w:val="none" w:sz="0" w:space="0" w:color="auto"/>
        <w:right w:val="none" w:sz="0" w:space="0" w:color="auto"/>
      </w:divBdr>
    </w:div>
    <w:div w:id="1079596471">
      <w:bodyDiv w:val="1"/>
      <w:marLeft w:val="0"/>
      <w:marRight w:val="0"/>
      <w:marTop w:val="0"/>
      <w:marBottom w:val="0"/>
      <w:divBdr>
        <w:top w:val="none" w:sz="0" w:space="0" w:color="auto"/>
        <w:left w:val="none" w:sz="0" w:space="0" w:color="auto"/>
        <w:bottom w:val="none" w:sz="0" w:space="0" w:color="auto"/>
        <w:right w:val="none" w:sz="0" w:space="0" w:color="auto"/>
      </w:divBdr>
    </w:div>
    <w:div w:id="1301111048">
      <w:bodyDiv w:val="1"/>
      <w:marLeft w:val="0"/>
      <w:marRight w:val="0"/>
      <w:marTop w:val="0"/>
      <w:marBottom w:val="0"/>
      <w:divBdr>
        <w:top w:val="none" w:sz="0" w:space="0" w:color="auto"/>
        <w:left w:val="none" w:sz="0" w:space="0" w:color="auto"/>
        <w:bottom w:val="none" w:sz="0" w:space="0" w:color="auto"/>
        <w:right w:val="none" w:sz="0" w:space="0" w:color="auto"/>
      </w:divBdr>
    </w:div>
    <w:div w:id="1346323239">
      <w:bodyDiv w:val="1"/>
      <w:marLeft w:val="0"/>
      <w:marRight w:val="0"/>
      <w:marTop w:val="0"/>
      <w:marBottom w:val="0"/>
      <w:divBdr>
        <w:top w:val="none" w:sz="0" w:space="0" w:color="auto"/>
        <w:left w:val="none" w:sz="0" w:space="0" w:color="auto"/>
        <w:bottom w:val="none" w:sz="0" w:space="0" w:color="auto"/>
        <w:right w:val="none" w:sz="0" w:space="0" w:color="auto"/>
      </w:divBdr>
    </w:div>
    <w:div w:id="1669556298">
      <w:bodyDiv w:val="1"/>
      <w:marLeft w:val="0"/>
      <w:marRight w:val="0"/>
      <w:marTop w:val="0"/>
      <w:marBottom w:val="0"/>
      <w:divBdr>
        <w:top w:val="none" w:sz="0" w:space="0" w:color="auto"/>
        <w:left w:val="none" w:sz="0" w:space="0" w:color="auto"/>
        <w:bottom w:val="none" w:sz="0" w:space="0" w:color="auto"/>
        <w:right w:val="none" w:sz="0" w:space="0" w:color="auto"/>
      </w:divBdr>
    </w:div>
    <w:div w:id="1736127059">
      <w:bodyDiv w:val="1"/>
      <w:marLeft w:val="0"/>
      <w:marRight w:val="0"/>
      <w:marTop w:val="0"/>
      <w:marBottom w:val="0"/>
      <w:divBdr>
        <w:top w:val="none" w:sz="0" w:space="0" w:color="auto"/>
        <w:left w:val="none" w:sz="0" w:space="0" w:color="auto"/>
        <w:bottom w:val="none" w:sz="0" w:space="0" w:color="auto"/>
        <w:right w:val="none" w:sz="0" w:space="0" w:color="auto"/>
      </w:divBdr>
    </w:div>
    <w:div w:id="1879732427">
      <w:bodyDiv w:val="1"/>
      <w:marLeft w:val="0"/>
      <w:marRight w:val="0"/>
      <w:marTop w:val="0"/>
      <w:marBottom w:val="0"/>
      <w:divBdr>
        <w:top w:val="none" w:sz="0" w:space="0" w:color="auto"/>
        <w:left w:val="none" w:sz="0" w:space="0" w:color="auto"/>
        <w:bottom w:val="none" w:sz="0" w:space="0" w:color="auto"/>
        <w:right w:val="none" w:sz="0" w:space="0" w:color="auto"/>
      </w:divBdr>
    </w:div>
    <w:div w:id="196604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1370</Words>
  <Characters>7541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Heath</dc:creator>
  <cp:keywords/>
  <dc:description/>
  <cp:lastModifiedBy>Katrina Heath</cp:lastModifiedBy>
  <cp:revision>3</cp:revision>
  <dcterms:created xsi:type="dcterms:W3CDTF">2024-08-28T05:59:00Z</dcterms:created>
  <dcterms:modified xsi:type="dcterms:W3CDTF">2024-08-28T07:07:00Z</dcterms:modified>
</cp:coreProperties>
</file>