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2CCF" w14:textId="77777777" w:rsidR="00553823" w:rsidRDefault="00553823" w:rsidP="00553823">
      <w:proofErr w:type="spellStart"/>
      <w:r>
        <w:t>Lagay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logo </w:t>
      </w:r>
      <w:proofErr w:type="spellStart"/>
      <w:r>
        <w:t>sa</w:t>
      </w:r>
      <w:proofErr w:type="spellEnd"/>
      <w:r>
        <w:t xml:space="preserve"> summary or receipt ng quotation para </w:t>
      </w:r>
      <w:proofErr w:type="spellStart"/>
      <w:r>
        <w:t>maging</w:t>
      </w:r>
      <w:proofErr w:type="spellEnd"/>
      <w:r>
        <w:t xml:space="preserve"> legal document po </w:t>
      </w:r>
      <w:proofErr w:type="spellStart"/>
      <w:r>
        <w:t>siya</w:t>
      </w:r>
      <w:proofErr w:type="spellEnd"/>
    </w:p>
    <w:p w14:paraId="7E8BEA05" w14:textId="77777777" w:rsidR="00553823" w:rsidRDefault="00553823" w:rsidP="00553823"/>
    <w:p w14:paraId="589DC683" w14:textId="77777777" w:rsidR="00553823" w:rsidRDefault="00553823" w:rsidP="00553823"/>
    <w:p w14:paraId="37D583CE" w14:textId="77777777" w:rsidR="00553823" w:rsidRDefault="00553823" w:rsidP="00553823">
      <w:r>
        <w:t xml:space="preserve">Yung cost ng </w:t>
      </w:r>
      <w:proofErr w:type="spellStart"/>
      <w:r>
        <w:t>mga</w:t>
      </w:r>
      <w:proofErr w:type="spellEnd"/>
      <w:r>
        <w:t xml:space="preserve"> materials and equipment ay </w:t>
      </w:r>
      <w:proofErr w:type="spellStart"/>
      <w:r>
        <w:t>lilipat</w:t>
      </w:r>
      <w:proofErr w:type="spellEnd"/>
      <w:r>
        <w:t xml:space="preserve"> </w:t>
      </w:r>
      <w:proofErr w:type="spellStart"/>
      <w:r>
        <w:t>ilalagay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admin para ma update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cost </w:t>
      </w:r>
    </w:p>
    <w:p w14:paraId="152E451D" w14:textId="77777777" w:rsidR="00553823" w:rsidRDefault="00553823" w:rsidP="00553823"/>
    <w:p w14:paraId="2B1E23C2" w14:textId="77777777" w:rsidR="00553823" w:rsidRDefault="00553823" w:rsidP="00553823"/>
    <w:p w14:paraId="3E4E821F" w14:textId="77777777" w:rsidR="00553823" w:rsidRDefault="00553823" w:rsidP="00553823">
      <w:r>
        <w:t xml:space="preserve">Pero </w:t>
      </w:r>
      <w:proofErr w:type="spellStart"/>
      <w:r>
        <w:t>sa</w:t>
      </w:r>
      <w:proofErr w:type="spellEnd"/>
      <w:r>
        <w:t xml:space="preserve"> quotation </w:t>
      </w:r>
      <w:proofErr w:type="spellStart"/>
      <w:r>
        <w:t>itatago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</w:t>
      </w:r>
      <w:proofErr w:type="spellStart"/>
      <w:r>
        <w:t>yung</w:t>
      </w:r>
      <w:proofErr w:type="spellEnd"/>
      <w:r>
        <w:t xml:space="preserve"> pricing ng </w:t>
      </w:r>
      <w:proofErr w:type="spellStart"/>
      <w:r>
        <w:t>mga</w:t>
      </w:r>
      <w:proofErr w:type="spellEnd"/>
      <w:r>
        <w:t xml:space="preserve"> materials po</w:t>
      </w:r>
    </w:p>
    <w:p w14:paraId="64E2C563" w14:textId="77777777" w:rsidR="00553823" w:rsidRDefault="00553823" w:rsidP="00553823"/>
    <w:p w14:paraId="6ABB56E8" w14:textId="77777777" w:rsidR="00553823" w:rsidRDefault="00553823" w:rsidP="00553823"/>
    <w:p w14:paraId="3001EA5C" w14:textId="77777777" w:rsidR="00553823" w:rsidRDefault="00553823" w:rsidP="00553823">
      <w:r>
        <w:t xml:space="preserve">Para backend lahat </w:t>
      </w:r>
      <w:proofErr w:type="spellStart"/>
      <w:r>
        <w:t>yung</w:t>
      </w:r>
      <w:proofErr w:type="spellEnd"/>
      <w:r>
        <w:t xml:space="preserve"> computation since </w:t>
      </w:r>
      <w:proofErr w:type="spellStart"/>
      <w:r>
        <w:t>tinatago</w:t>
      </w:r>
      <w:proofErr w:type="spellEnd"/>
      <w:r>
        <w:t xml:space="preserve"> po </w:t>
      </w:r>
      <w:proofErr w:type="spellStart"/>
      <w:r>
        <w:t>yun</w:t>
      </w:r>
      <w:proofErr w:type="spellEnd"/>
      <w:r>
        <w:t xml:space="preserve"> </w:t>
      </w:r>
      <w:proofErr w:type="spellStart"/>
      <w:r>
        <w:t>kadalasan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client</w:t>
      </w:r>
    </w:p>
    <w:p w14:paraId="54888A5C" w14:textId="77777777" w:rsidR="00553823" w:rsidRDefault="00553823" w:rsidP="00553823"/>
    <w:p w14:paraId="4D2A5812" w14:textId="7829551D" w:rsidR="00C978AA" w:rsidRDefault="00553823" w:rsidP="00553823">
      <w:proofErr w:type="spellStart"/>
      <w:r>
        <w:t>Tangalin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picture </w:t>
      </w:r>
      <w:proofErr w:type="spellStart"/>
      <w:r>
        <w:t>ni</w:t>
      </w:r>
      <w:proofErr w:type="spellEnd"/>
      <w:r>
        <w:t xml:space="preserve"> host company po </w:t>
      </w:r>
      <w:proofErr w:type="spellStart"/>
      <w:r>
        <w:t>sa</w:t>
      </w:r>
      <w:proofErr w:type="spellEnd"/>
      <w:r>
        <w:t xml:space="preserve"> about us page po at </w:t>
      </w:r>
      <w:proofErr w:type="spellStart"/>
      <w:r>
        <w:t>dagdagan</w:t>
      </w:r>
      <w:proofErr w:type="spellEnd"/>
      <w:r>
        <w:t xml:space="preserve"> po ng before and after po sir</w:t>
      </w:r>
    </w:p>
    <w:p w14:paraId="64B329ED" w14:textId="485C549F" w:rsidR="00553823" w:rsidRDefault="00553823" w:rsidP="00553823"/>
    <w:p w14:paraId="3896E183" w14:textId="03F7C1E0" w:rsidR="00553823" w:rsidRDefault="00553823" w:rsidP="00553823">
      <w:r>
        <w:rPr>
          <w:noProof/>
        </w:rPr>
        <w:lastRenderedPageBreak/>
        <w:drawing>
          <wp:inline distT="0" distB="0" distL="0" distR="0" wp14:anchorId="1506F41D" wp14:editId="3770F870">
            <wp:extent cx="5943600" cy="807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2457" w14:textId="6029A474" w:rsidR="00553823" w:rsidRDefault="00553823" w:rsidP="00553823">
      <w:r>
        <w:rPr>
          <w:noProof/>
        </w:rPr>
        <w:lastRenderedPageBreak/>
        <w:drawing>
          <wp:inline distT="0" distB="0" distL="0" distR="0" wp14:anchorId="7B588156" wp14:editId="3BDEFC28">
            <wp:extent cx="5943600" cy="445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FA24" w14:textId="44DC0FB8" w:rsidR="00553823" w:rsidRDefault="00553823" w:rsidP="00553823"/>
    <w:p w14:paraId="70A67E90" w14:textId="77777777" w:rsidR="00384F91" w:rsidRDefault="00553823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Renovation.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Cagna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street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brgy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masambong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qc</w:t>
      </w:r>
    </w:p>
    <w:p w14:paraId="77B7F3A9" w14:textId="77777777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4953DB1D" w14:textId="5E8E51AF" w:rsidR="00553823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Yung nav bar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palitan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sana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para mag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mukang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parte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siya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 nav bar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iether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palitan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color po 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navbar para po mag same color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sila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sir</w:t>
      </w:r>
    </w:p>
    <w:p w14:paraId="14E07E3E" w14:textId="129B77CB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714F6589" w14:textId="0DF71ADB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BCDEE31" w14:textId="0637B535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222F58D8" w14:textId="6592FB62" w:rsidR="00384F91" w:rsidRDefault="00384F91" w:rsidP="00553823"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0F0F0"/>
        </w:rPr>
        <w:lastRenderedPageBreak/>
        <w:drawing>
          <wp:inline distT="0" distB="0" distL="0" distR="0" wp14:anchorId="43C3E5E6" wp14:editId="13947202">
            <wp:extent cx="4189730" cy="54317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D5F6" w14:textId="6C2A71F3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Ganito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sana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kung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baga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sir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labas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 quotation sir</w:t>
      </w:r>
    </w:p>
    <w:p w14:paraId="33626BA4" w14:textId="61C84FDD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CACB098" w14:textId="37A2EACB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At kung kaya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niyo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malagyan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mg connection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application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layout design maker po for example if 6x6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pinapa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quotation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building 6x6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sana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size ng building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pwede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gawin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application po sir</w:t>
      </w:r>
    </w:p>
    <w:p w14:paraId="00163203" w14:textId="6E893C68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21DF5F24" w14:textId="553A8485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Kung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baga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may sizes po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sana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building layout application po</w:t>
      </w:r>
    </w:p>
    <w:p w14:paraId="40FAB7A9" w14:textId="6D64A3F6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48F2FED7" w14:textId="2D275C4B" w:rsidR="00384F91" w:rsidRDefault="00384F91" w:rsidP="005538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7AE02959" w14:textId="77777777" w:rsidR="00384F91" w:rsidRPr="00384F91" w:rsidRDefault="00384F91" w:rsidP="00384F91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lastRenderedPageBreak/>
        <w:t xml:space="preserve">At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paki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baba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narin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graphics ng 3d modeling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application para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maiwasan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yung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lag po sir</w:t>
      </w:r>
    </w:p>
    <w:p w14:paraId="049F30AC" w14:textId="77777777" w:rsidR="00384F91" w:rsidRPr="00384F91" w:rsidRDefault="00384F91" w:rsidP="00384F91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Enter</w:t>
      </w:r>
    </w:p>
    <w:p w14:paraId="38FD0D6C" w14:textId="77777777" w:rsidR="00384F91" w:rsidRPr="00384F91" w:rsidRDefault="00384F91" w:rsidP="00384F91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At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paki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baba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narin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graphics ng 3d modeling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application para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maiwasan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yung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lag po sir</w:t>
      </w:r>
    </w:p>
    <w:p w14:paraId="5EF8B808" w14:textId="77777777" w:rsidR="00384F91" w:rsidRPr="00384F91" w:rsidRDefault="00384F91" w:rsidP="00384F91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Enter</w:t>
      </w:r>
    </w:p>
    <w:p w14:paraId="06B8F5E8" w14:textId="1AE6E4C3" w:rsidR="00384F91" w:rsidRPr="00384F91" w:rsidRDefault="00384F91" w:rsidP="00384F9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14:paraId="00BE8772" w14:textId="77777777" w:rsidR="00384F91" w:rsidRPr="00384F91" w:rsidRDefault="00384F91" w:rsidP="00384F9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14:paraId="285EE2CD" w14:textId="77777777" w:rsidR="00384F91" w:rsidRPr="00384F91" w:rsidRDefault="00384F91" w:rsidP="00384F91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Kung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pwede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rin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sir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dagdag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niyo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yung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downpayment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system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bago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mag send 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quotatuion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architect po sir</w:t>
      </w:r>
    </w:p>
    <w:p w14:paraId="5B2FA9C4" w14:textId="77777777" w:rsidR="00384F91" w:rsidRPr="00384F91" w:rsidRDefault="00384F91" w:rsidP="00384F91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Enter</w:t>
      </w:r>
    </w:p>
    <w:p w14:paraId="4E909AA2" w14:textId="26E2CF87" w:rsidR="00384F91" w:rsidRPr="00384F91" w:rsidRDefault="00384F91" w:rsidP="00384F91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Segoe UI Historic"/>
          <w:b/>
          <w:bCs/>
          <w:color w:val="1C1E21"/>
          <w:sz w:val="24"/>
          <w:szCs w:val="24"/>
          <w:lang w:eastAsia="en-PH"/>
        </w:rPr>
      </w:pPr>
    </w:p>
    <w:p w14:paraId="1C891384" w14:textId="77777777" w:rsidR="00384F91" w:rsidRPr="00384F91" w:rsidRDefault="00384F91" w:rsidP="00384F9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14:paraId="51BE808D" w14:textId="77777777" w:rsidR="00384F91" w:rsidRPr="00384F91" w:rsidRDefault="00384F91" w:rsidP="00384F91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Yung fee for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downpayment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ay 10% ng total cost ng project While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lagyan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din ng conditional kung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saan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iba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ang lot area which is total size ng location and floor area which is building size po sir Para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ito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bathroom po para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hindi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lumagpas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ang total area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yung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bathroom Kung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baga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4x4 total lot area,2x2 lot area if may second floor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magiging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2x2 and 2x2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siya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kung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baga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sir</w:t>
      </w:r>
    </w:p>
    <w:p w14:paraId="6A1AFB57" w14:textId="3A3BEC31" w:rsidR="00384F91" w:rsidRPr="00384F91" w:rsidRDefault="00384F91" w:rsidP="00384F9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14:paraId="2829360A" w14:textId="77777777" w:rsidR="00384F91" w:rsidRPr="00384F91" w:rsidRDefault="00384F91" w:rsidP="00384F9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14:paraId="500AD3A8" w14:textId="77777777" w:rsidR="00384F91" w:rsidRPr="00384F91" w:rsidRDefault="00384F91" w:rsidP="00384F91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Kung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pwede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rin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sir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dagdag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niyo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yung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downpayment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system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bago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mag send 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quotatuion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architect po sir</w:t>
      </w:r>
    </w:p>
    <w:p w14:paraId="4A66AC72" w14:textId="77777777" w:rsidR="00384F91" w:rsidRPr="00384F91" w:rsidRDefault="00384F91" w:rsidP="00384F91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Enter</w:t>
      </w:r>
    </w:p>
    <w:p w14:paraId="5FF27824" w14:textId="27E0DF1B" w:rsidR="00384F91" w:rsidRPr="00384F91" w:rsidRDefault="00384F91" w:rsidP="00384F91">
      <w:pPr>
        <w:shd w:val="clear" w:color="auto" w:fill="FFFFFF"/>
        <w:tabs>
          <w:tab w:val="left" w:pos="1139"/>
        </w:tabs>
        <w:spacing w:after="0" w:line="240" w:lineRule="auto"/>
        <w:outlineLvl w:val="3"/>
        <w:rPr>
          <w:rFonts w:ascii="inherit" w:eastAsia="Times New Roman" w:hAnsi="inherit" w:cs="Segoe UI Historic"/>
          <w:b/>
          <w:bCs/>
          <w:color w:val="1C1E21"/>
          <w:sz w:val="24"/>
          <w:szCs w:val="24"/>
          <w:lang w:eastAsia="en-PH"/>
        </w:rPr>
      </w:pPr>
      <w:r>
        <w:rPr>
          <w:rFonts w:ascii="inherit" w:eastAsia="Times New Roman" w:hAnsi="inherit" w:cs="Segoe UI Historic"/>
          <w:color w:val="1C1E21"/>
          <w:sz w:val="24"/>
          <w:szCs w:val="24"/>
          <w:lang w:eastAsia="en-PH"/>
        </w:rPr>
        <w:tab/>
      </w:r>
    </w:p>
    <w:p w14:paraId="73F7D80A" w14:textId="77777777" w:rsidR="00384F91" w:rsidRPr="00384F91" w:rsidRDefault="00384F91" w:rsidP="00384F9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14:paraId="0627E51B" w14:textId="77777777" w:rsidR="00384F91" w:rsidRPr="00384F91" w:rsidRDefault="00384F91" w:rsidP="00384F91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Yung fee for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downpayment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ay 10% ng total cost ng project While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lagyan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din ng conditional kung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saan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iba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ang lot area which is total size ng location and floor area which is building size po sir Para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ito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bathroom po para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hindi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lumagpas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ang total area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yung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bathroom Kung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baga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4x4 total lot area,2x2 lot area if may second floor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magiging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2x2 and 2x2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siya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kung </w:t>
      </w:r>
      <w:proofErr w:type="spellStart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baga</w:t>
      </w:r>
      <w:proofErr w:type="spellEnd"/>
      <w:r w:rsidRPr="00384F91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po sir</w:t>
      </w:r>
    </w:p>
    <w:p w14:paraId="5A0C6915" w14:textId="603EED3A" w:rsidR="00384F91" w:rsidRDefault="00384F91" w:rsidP="00553823"/>
    <w:p w14:paraId="6980A302" w14:textId="77777777" w:rsidR="004A33AE" w:rsidRPr="004A33AE" w:rsidRDefault="004A33AE" w:rsidP="004A33AE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4A33A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While </w:t>
      </w:r>
      <w:proofErr w:type="spellStart"/>
      <w:r w:rsidRPr="004A33A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yung</w:t>
      </w:r>
      <w:proofErr w:type="spellEnd"/>
      <w:r w:rsidRPr="004A33A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contact us page </w:t>
      </w:r>
      <w:proofErr w:type="spellStart"/>
      <w:r w:rsidRPr="004A33A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tangalin</w:t>
      </w:r>
      <w:proofErr w:type="spellEnd"/>
      <w:r w:rsidRPr="004A33A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proofErr w:type="spellStart"/>
      <w:r w:rsidRPr="004A33A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na</w:t>
      </w:r>
      <w:proofErr w:type="spellEnd"/>
      <w:r w:rsidRPr="004A33A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lang po sir</w:t>
      </w:r>
    </w:p>
    <w:p w14:paraId="691FC314" w14:textId="07F302D4" w:rsidR="004A33AE" w:rsidRDefault="004A33AE" w:rsidP="00553823"/>
    <w:p w14:paraId="5362722B" w14:textId="77777777" w:rsidR="006A2877" w:rsidRDefault="006A2877" w:rsidP="006A2877">
      <w:r>
        <w:t>Flow is</w:t>
      </w:r>
    </w:p>
    <w:p w14:paraId="02C2CC05" w14:textId="77777777" w:rsidR="006A2877" w:rsidRDefault="006A2877" w:rsidP="006A2877"/>
    <w:p w14:paraId="06197A9E" w14:textId="77777777" w:rsidR="006A2877" w:rsidRDefault="006A2877" w:rsidP="006A2877">
      <w:r>
        <w:t>Clients sees website information about company</w:t>
      </w:r>
    </w:p>
    <w:p w14:paraId="1A81A59E" w14:textId="77777777" w:rsidR="006A2877" w:rsidRDefault="006A2877" w:rsidP="006A2877"/>
    <w:p w14:paraId="7ABB5AEE" w14:textId="77777777" w:rsidR="006A2877" w:rsidRDefault="006A2877" w:rsidP="006A2877">
      <w:r>
        <w:t>Client does not need to create account jump straight to quotation</w:t>
      </w:r>
    </w:p>
    <w:p w14:paraId="009C446E" w14:textId="77777777" w:rsidR="006A2877" w:rsidRDefault="006A2877" w:rsidP="006A2877"/>
    <w:p w14:paraId="05F9D14F" w14:textId="77777777" w:rsidR="006A2877" w:rsidRDefault="006A2877" w:rsidP="006A2877">
      <w:r>
        <w:t xml:space="preserve">Quotation only requires scope of work </w:t>
      </w:r>
      <w:proofErr w:type="spellStart"/>
      <w:proofErr w:type="gramStart"/>
      <w:r>
        <w:t>ie</w:t>
      </w:r>
      <w:proofErr w:type="spellEnd"/>
      <w:proofErr w:type="gramEnd"/>
      <w:r>
        <w:t xml:space="preserve"> total floor area, and lot area, and type of housing</w:t>
      </w:r>
    </w:p>
    <w:p w14:paraId="5BDF70A8" w14:textId="77777777" w:rsidR="006A2877" w:rsidRDefault="006A2877" w:rsidP="006A2877"/>
    <w:p w14:paraId="25F1C1C5" w14:textId="77777777" w:rsidR="006A2877" w:rsidRDefault="006A2877" w:rsidP="006A2877">
      <w:r>
        <w:lastRenderedPageBreak/>
        <w:t xml:space="preserve">Client then prompted to put </w:t>
      </w:r>
      <w:proofErr w:type="spellStart"/>
      <w:r>
        <w:t>downpayment</w:t>
      </w:r>
      <w:proofErr w:type="spellEnd"/>
      <w:r>
        <w:t xml:space="preserve"> to meet architect this is used to filter potential client from actual clients</w:t>
      </w:r>
    </w:p>
    <w:p w14:paraId="46A369E6" w14:textId="77777777" w:rsidR="006A2877" w:rsidRDefault="006A2877" w:rsidP="006A2877"/>
    <w:p w14:paraId="06227367" w14:textId="77777777" w:rsidR="006A2877" w:rsidRDefault="006A2877" w:rsidP="006A2877">
      <w:r>
        <w:t>If client accepts</w:t>
      </w:r>
    </w:p>
    <w:p w14:paraId="72B1D789" w14:textId="77777777" w:rsidR="006A2877" w:rsidRDefault="006A2877" w:rsidP="006A2877">
      <w:r>
        <w:t xml:space="preserve">They are prompted </w:t>
      </w:r>
      <w:proofErr w:type="spellStart"/>
      <w:r>
        <w:t>paypal</w:t>
      </w:r>
      <w:proofErr w:type="spellEnd"/>
      <w:r>
        <w:t xml:space="preserve"> and email and number input to contact client, and ticket number to record to database the meetup and </w:t>
      </w:r>
      <w:proofErr w:type="spellStart"/>
      <w:r>
        <w:t>downpayment</w:t>
      </w:r>
      <w:proofErr w:type="spellEnd"/>
      <w:r>
        <w:t xml:space="preserve"> of client</w:t>
      </w:r>
    </w:p>
    <w:p w14:paraId="2BA6878D" w14:textId="77777777" w:rsidR="006A2877" w:rsidRDefault="006A2877" w:rsidP="006A2877"/>
    <w:p w14:paraId="2EAAEB8A" w14:textId="77777777" w:rsidR="006A2877" w:rsidRDefault="006A2877" w:rsidP="006A2877">
      <w:r>
        <w:t>Email sent to architect prompting to set schedule for meetup with client</w:t>
      </w:r>
    </w:p>
    <w:p w14:paraId="6E1AD343" w14:textId="77777777" w:rsidR="006A2877" w:rsidRDefault="006A2877" w:rsidP="006A2877"/>
    <w:p w14:paraId="1627B225" w14:textId="77777777" w:rsidR="006A2877" w:rsidRDefault="006A2877" w:rsidP="006A2877">
      <w:r>
        <w:t xml:space="preserve">After selecting a date email is sent to client to confirm schedule </w:t>
      </w:r>
    </w:p>
    <w:p w14:paraId="0BE9F236" w14:textId="77777777" w:rsidR="006A2877" w:rsidRDefault="006A2877" w:rsidP="006A2877"/>
    <w:p w14:paraId="28FDC102" w14:textId="77777777" w:rsidR="006A2877" w:rsidRDefault="006A2877" w:rsidP="006A2877">
      <w:r>
        <w:t>If schedule accepted the date is set on the google calendar of the architect to remind him of meeting</w:t>
      </w:r>
    </w:p>
    <w:p w14:paraId="29E236D4" w14:textId="77777777" w:rsidR="006A2877" w:rsidRDefault="006A2877" w:rsidP="006A2877"/>
    <w:p w14:paraId="10C0406E" w14:textId="47CA554F" w:rsidR="006A2877" w:rsidRDefault="006A2877" w:rsidP="006A2877">
      <w:r>
        <w:t>If the email schedule is rejected schedule mailing of client goes through first in first out system to cycle back setting up schedule date for client</w:t>
      </w:r>
    </w:p>
    <w:p w14:paraId="383792F6" w14:textId="470DCA59" w:rsidR="006A2877" w:rsidRDefault="006A2877" w:rsidP="006A2877"/>
    <w:p w14:paraId="6AB2F1B6" w14:textId="77777777" w:rsidR="007E60FC" w:rsidRDefault="007E60FC" w:rsidP="007E60FC">
      <w:r>
        <w:t xml:space="preserve">Pero </w:t>
      </w:r>
      <w:proofErr w:type="spellStart"/>
      <w:r>
        <w:t>yung</w:t>
      </w:r>
      <w:proofErr w:type="spellEnd"/>
      <w:r>
        <w:t xml:space="preserve"> materials po sir same po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lalagyan</w:t>
      </w:r>
      <w:proofErr w:type="spellEnd"/>
      <w:r>
        <w:t xml:space="preserve"> lang ng conditional if bare housing ang </w:t>
      </w:r>
      <w:proofErr w:type="spellStart"/>
      <w:r>
        <w:t>pinili</w:t>
      </w:r>
      <w:proofErr w:type="spellEnd"/>
      <w:r>
        <w:t xml:space="preserve"> po </w:t>
      </w:r>
      <w:proofErr w:type="spellStart"/>
      <w:r>
        <w:t>ninyo</w:t>
      </w:r>
      <w:proofErr w:type="spellEnd"/>
      <w:r>
        <w:t xml:space="preserve"> cemented flooring and painted walls lang </w:t>
      </w:r>
      <w:proofErr w:type="spellStart"/>
      <w:r>
        <w:t>etc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piliin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mura</w:t>
      </w:r>
      <w:proofErr w:type="spellEnd"/>
      <w:r>
        <w:t xml:space="preserve"> lang, while </w:t>
      </w:r>
      <w:proofErr w:type="spellStart"/>
      <w:r>
        <w:t>yung</w:t>
      </w:r>
      <w:proofErr w:type="spellEnd"/>
      <w:r>
        <w:t xml:space="preserve"> high end housing ang </w:t>
      </w:r>
      <w:proofErr w:type="spellStart"/>
      <w:r>
        <w:t>pinili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mahal lang </w:t>
      </w:r>
      <w:proofErr w:type="spellStart"/>
      <w:r>
        <w:t>pwedeng</w:t>
      </w:r>
      <w:proofErr w:type="spellEnd"/>
      <w:r>
        <w:t xml:space="preserve"> materials </w:t>
      </w:r>
      <w:proofErr w:type="spellStart"/>
      <w:r>
        <w:t>gagamitin</w:t>
      </w:r>
      <w:proofErr w:type="spellEnd"/>
    </w:p>
    <w:p w14:paraId="6DEFCFB8" w14:textId="29AEEAA3" w:rsidR="007E60FC" w:rsidRDefault="007E60FC" w:rsidP="007E60FC"/>
    <w:p w14:paraId="2400C8AC" w14:textId="66403AD8" w:rsidR="007E60FC" w:rsidRDefault="007E60FC" w:rsidP="007E60FC">
      <w:r>
        <w:t xml:space="preserve"> Jordan Silverio</w:t>
      </w:r>
    </w:p>
    <w:p w14:paraId="4D1F27A7" w14:textId="77777777" w:rsidR="007E60FC" w:rsidRDefault="007E60FC" w:rsidP="007E60FC">
      <w:r>
        <w:t xml:space="preserve">Yung prompts lang </w:t>
      </w:r>
      <w:proofErr w:type="spellStart"/>
      <w:r>
        <w:t>na</w:t>
      </w:r>
      <w:proofErr w:type="spellEnd"/>
      <w:r>
        <w:t xml:space="preserve"> need </w:t>
      </w:r>
      <w:proofErr w:type="spellStart"/>
      <w:r>
        <w:t>sa</w:t>
      </w:r>
      <w:proofErr w:type="spellEnd"/>
      <w:r>
        <w:t xml:space="preserve"> quotation ay</w:t>
      </w:r>
    </w:p>
    <w:p w14:paraId="3F412236" w14:textId="77777777" w:rsidR="007E60FC" w:rsidRDefault="007E60FC" w:rsidP="007E60FC"/>
    <w:p w14:paraId="40CA44B7" w14:textId="77777777" w:rsidR="007E60FC" w:rsidRDefault="007E60FC" w:rsidP="007E60FC">
      <w:r>
        <w:t xml:space="preserve">total lot area, total floor </w:t>
      </w:r>
      <w:proofErr w:type="spellStart"/>
      <w:proofErr w:type="gramStart"/>
      <w:r>
        <w:t>area,how</w:t>
      </w:r>
      <w:proofErr w:type="spellEnd"/>
      <w:proofErr w:type="gramEnd"/>
      <w:r>
        <w:t xml:space="preserve"> many </w:t>
      </w:r>
      <w:proofErr w:type="spellStart"/>
      <w:r>
        <w:t>floors,how</w:t>
      </w:r>
      <w:proofErr w:type="spellEnd"/>
      <w:r>
        <w:t xml:space="preserve"> many </w:t>
      </w:r>
      <w:proofErr w:type="spellStart"/>
      <w:r>
        <w:t>bathrooms,how</w:t>
      </w:r>
      <w:proofErr w:type="spellEnd"/>
      <w:r>
        <w:t xml:space="preserve"> many rooms,</w:t>
      </w:r>
    </w:p>
    <w:p w14:paraId="2ABAE4D1" w14:textId="77777777" w:rsidR="007E60FC" w:rsidRDefault="007E60FC" w:rsidP="007E60FC"/>
    <w:p w14:paraId="77189025" w14:textId="32F60713" w:rsidR="006A2877" w:rsidRDefault="007E60FC" w:rsidP="007E60FC">
      <w:r>
        <w:t xml:space="preserve">Yun lang po sir at </w:t>
      </w:r>
      <w:proofErr w:type="spellStart"/>
      <w:r>
        <w:t>autocomputed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background </w:t>
      </w:r>
      <w:proofErr w:type="spellStart"/>
      <w:r>
        <w:t>napo</w:t>
      </w:r>
      <w:proofErr w:type="spellEnd"/>
      <w:r>
        <w:t xml:space="preserve"> </w:t>
      </w:r>
      <w:proofErr w:type="spellStart"/>
      <w:r>
        <w:t>gamit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admin website prices ng </w:t>
      </w:r>
      <w:proofErr w:type="spellStart"/>
      <w:r>
        <w:t>bawat</w:t>
      </w:r>
      <w:proofErr w:type="spellEnd"/>
      <w:r>
        <w:t xml:space="preserve"> equipment and materials, </w:t>
      </w:r>
      <w:proofErr w:type="spellStart"/>
      <w:proofErr w:type="gramStart"/>
      <w:r>
        <w:t>labour,po</w:t>
      </w:r>
      <w:proofErr w:type="spellEnd"/>
      <w:proofErr w:type="gramEnd"/>
      <w:r>
        <w:t xml:space="preserve"> sir</w:t>
      </w:r>
    </w:p>
    <w:p w14:paraId="237A2BE9" w14:textId="20F3527A" w:rsidR="00602BCE" w:rsidRDefault="00602BCE" w:rsidP="007E60FC"/>
    <w:p w14:paraId="4F85BA5D" w14:textId="77777777" w:rsidR="00602BCE" w:rsidRDefault="00602BCE" w:rsidP="00602BCE">
      <w:r>
        <w:t xml:space="preserve">10 % ng total construction cost </w:t>
      </w:r>
      <w:proofErr w:type="spellStart"/>
      <w:r>
        <w:t>mapupunta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architect</w:t>
      </w:r>
    </w:p>
    <w:p w14:paraId="584B73C0" w14:textId="77777777" w:rsidR="00602BCE" w:rsidRDefault="00602BCE" w:rsidP="00602BCE"/>
    <w:p w14:paraId="61A47127" w14:textId="77777777" w:rsidR="00602BCE" w:rsidRDefault="00602BCE" w:rsidP="00602BCE">
      <w:r>
        <w:t xml:space="preserve">5% naman </w:t>
      </w:r>
      <w:proofErr w:type="spellStart"/>
      <w:r>
        <w:t>sa</w:t>
      </w:r>
      <w:proofErr w:type="spellEnd"/>
      <w:r>
        <w:t xml:space="preserve"> hard </w:t>
      </w:r>
      <w:proofErr w:type="spellStart"/>
      <w:r>
        <w:t>labour</w:t>
      </w:r>
      <w:proofErr w:type="spellEnd"/>
    </w:p>
    <w:p w14:paraId="7C95CE4A" w14:textId="77777777" w:rsidR="00602BCE" w:rsidRDefault="00602BCE" w:rsidP="00602BCE"/>
    <w:p w14:paraId="1A17E705" w14:textId="77777777" w:rsidR="00602BCE" w:rsidRDefault="00602BCE" w:rsidP="00602BCE">
      <w:r>
        <w:t>Electrician ay flat 1,040 pesos</w:t>
      </w:r>
    </w:p>
    <w:p w14:paraId="2206614B" w14:textId="77777777" w:rsidR="00602BCE" w:rsidRDefault="00602BCE" w:rsidP="00602BCE">
      <w:r>
        <w:t>While electrician ay flat 1,746 pesos</w:t>
      </w:r>
    </w:p>
    <w:p w14:paraId="69CF2FBE" w14:textId="77777777" w:rsidR="00602BCE" w:rsidRDefault="00602BCE" w:rsidP="00602BCE">
      <w:r>
        <w:t xml:space="preserve">While flat 807 for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engener</w:t>
      </w:r>
      <w:proofErr w:type="spellEnd"/>
    </w:p>
    <w:p w14:paraId="4C678063" w14:textId="77777777" w:rsidR="00602BCE" w:rsidRDefault="00602BCE" w:rsidP="00602BCE"/>
    <w:p w14:paraId="39B5332D" w14:textId="77777777" w:rsidR="00602BCE" w:rsidRDefault="00602BCE" w:rsidP="00602BCE">
      <w:r>
        <w:t xml:space="preserve">Add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lang lahat po </w:t>
      </w:r>
      <w:proofErr w:type="spellStart"/>
      <w:r>
        <w:t>yan</w:t>
      </w:r>
      <w:proofErr w:type="spellEnd"/>
      <w:r>
        <w:t xml:space="preserve"> for total cost for </w:t>
      </w:r>
      <w:proofErr w:type="spellStart"/>
      <w:r>
        <w:t>labour</w:t>
      </w:r>
      <w:proofErr w:type="spellEnd"/>
      <w:r>
        <w:t xml:space="preserve"> po sir</w:t>
      </w:r>
    </w:p>
    <w:p w14:paraId="77791DAF" w14:textId="7E87D34C" w:rsidR="00602BCE" w:rsidRDefault="00602BCE" w:rsidP="00602BCE"/>
    <w:p w14:paraId="7C74C8B1" w14:textId="3BC1F528" w:rsidR="00602BCE" w:rsidRDefault="00602BCE" w:rsidP="00602BCE">
      <w:r>
        <w:t xml:space="preserve"> Jordan Silverio</w:t>
      </w:r>
    </w:p>
    <w:p w14:paraId="31AFDB14" w14:textId="274433E6" w:rsidR="00602BCE" w:rsidRDefault="00602BCE" w:rsidP="00602BCE">
      <w:r>
        <w:t xml:space="preserve">Para po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downpayment</w:t>
      </w:r>
      <w:proofErr w:type="spellEnd"/>
      <w:r>
        <w:t xml:space="preserve"> may </w:t>
      </w:r>
      <w:proofErr w:type="spellStart"/>
      <w:r>
        <w:t>nakita</w:t>
      </w:r>
      <w:proofErr w:type="spellEnd"/>
      <w:r>
        <w:t xml:space="preserve"> po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paypall</w:t>
      </w:r>
      <w:proofErr w:type="spellEnd"/>
      <w:r>
        <w:t xml:space="preserve"> </w:t>
      </w:r>
      <w:proofErr w:type="gramStart"/>
      <w:r>
        <w:t>developers</w:t>
      </w:r>
      <w:proofErr w:type="gramEnd"/>
      <w:r>
        <w:t xml:space="preserve"> para ma integrate ang </w:t>
      </w:r>
      <w:proofErr w:type="spellStart"/>
      <w:r>
        <w:t>paypall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 billing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may </w:t>
      </w:r>
      <w:proofErr w:type="spellStart"/>
      <w:r>
        <w:t>paraan</w:t>
      </w:r>
      <w:proofErr w:type="spellEnd"/>
      <w:r>
        <w:t xml:space="preserve"> kayo mas </w:t>
      </w:r>
      <w:proofErr w:type="spellStart"/>
      <w:r>
        <w:t>maganda</w:t>
      </w:r>
      <w:proofErr w:type="spellEnd"/>
      <w:r>
        <w:t xml:space="preserve"> or </w:t>
      </w:r>
      <w:proofErr w:type="spellStart"/>
      <w:r>
        <w:t>madali</w:t>
      </w:r>
      <w:proofErr w:type="spellEnd"/>
      <w:r>
        <w:t xml:space="preserve"> po doon </w:t>
      </w:r>
      <w:proofErr w:type="spellStart"/>
      <w:r>
        <w:t>paki</w:t>
      </w:r>
      <w:proofErr w:type="spellEnd"/>
      <w:r>
        <w:t xml:space="preserve"> </w:t>
      </w:r>
      <w:proofErr w:type="spellStart"/>
      <w:r>
        <w:t>sabi</w:t>
      </w:r>
      <w:proofErr w:type="spellEnd"/>
      <w:r>
        <w:t xml:space="preserve"> po sir para </w:t>
      </w:r>
      <w:proofErr w:type="spellStart"/>
      <w:r>
        <w:t>sa</w:t>
      </w:r>
      <w:proofErr w:type="spellEnd"/>
      <w:r>
        <w:t xml:space="preserve"> research ko po</w:t>
      </w:r>
    </w:p>
    <w:sectPr w:rsidR="00602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DC"/>
    <w:rsid w:val="00384F91"/>
    <w:rsid w:val="004A33AE"/>
    <w:rsid w:val="00553823"/>
    <w:rsid w:val="00602BCE"/>
    <w:rsid w:val="006A2877"/>
    <w:rsid w:val="007E60FC"/>
    <w:rsid w:val="008041DC"/>
    <w:rsid w:val="008902D3"/>
    <w:rsid w:val="00C9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46BC"/>
  <w15:chartTrackingRefBased/>
  <w15:docId w15:val="{BD39B87B-EF24-4823-A84E-5D6DD3C1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4F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4F91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customStyle="1" w:styleId="x1lliihq">
    <w:name w:val="x1lliihq"/>
    <w:basedOn w:val="DefaultParagraphFont"/>
    <w:rsid w:val="00384F91"/>
  </w:style>
  <w:style w:type="character" w:customStyle="1" w:styleId="xzpqnlu">
    <w:name w:val="xzpqnlu"/>
    <w:basedOn w:val="DefaultParagraphFont"/>
    <w:rsid w:val="0038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8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0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8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7669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0279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555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75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9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997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4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5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9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69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7146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7196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6718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780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2083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7119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4619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18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6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945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1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8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9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3839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23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672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5920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488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4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6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881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2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6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7471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9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4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6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93989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8778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2049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41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99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2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2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83091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7727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4484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074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3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7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8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9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8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064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817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Danao</dc:creator>
  <cp:keywords/>
  <dc:description/>
  <cp:lastModifiedBy>Amiel Danao</cp:lastModifiedBy>
  <cp:revision>8</cp:revision>
  <dcterms:created xsi:type="dcterms:W3CDTF">2023-12-18T04:29:00Z</dcterms:created>
  <dcterms:modified xsi:type="dcterms:W3CDTF">2023-12-18T04:33:00Z</dcterms:modified>
</cp:coreProperties>
</file>