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DE" w:rsidRPr="00FF5ADE" w:rsidRDefault="00FF5ADE" w:rsidP="00FF5ADE">
      <w:pPr>
        <w:shd w:val="clear" w:color="auto" w:fill="FFFFFF"/>
        <w:spacing w:after="0" w:line="240" w:lineRule="auto"/>
        <w:ind w:firstLine="720"/>
        <w:jc w:val="both"/>
        <w:rPr>
          <w:rFonts w:eastAsia="Times New Roman" w:cs="Times New Roman"/>
          <w:szCs w:val="28"/>
        </w:rPr>
      </w:pPr>
      <w:r>
        <w:rPr>
          <w:rFonts w:eastAsia="Times New Roman" w:cs="Times New Roman"/>
          <w:b/>
          <w:bCs/>
          <w:szCs w:val="28"/>
        </w:rPr>
        <w:t>Cô Phạm Thùy Dương</w:t>
      </w:r>
      <w:r w:rsidRPr="00FF5ADE">
        <w:rPr>
          <w:rFonts w:eastAsia="Times New Roman" w:cs="Times New Roman"/>
          <w:b/>
          <w:bCs/>
          <w:szCs w:val="28"/>
        </w:rPr>
        <w:t xml:space="preserve">, Trường Tiểu học </w:t>
      </w:r>
      <w:r>
        <w:rPr>
          <w:rFonts w:eastAsia="Times New Roman" w:cs="Times New Roman"/>
          <w:b/>
          <w:bCs/>
          <w:szCs w:val="28"/>
        </w:rPr>
        <w:t>Nha Trang</w:t>
      </w:r>
      <w:r w:rsidRPr="00FF5ADE">
        <w:rPr>
          <w:rFonts w:eastAsia="Times New Roman" w:cs="Times New Roman"/>
          <w:b/>
          <w:bCs/>
          <w:szCs w:val="28"/>
        </w:rPr>
        <w:t xml:space="preserve">, </w:t>
      </w:r>
      <w:r>
        <w:rPr>
          <w:rFonts w:eastAsia="Times New Roman" w:cs="Times New Roman"/>
          <w:b/>
          <w:bCs/>
          <w:szCs w:val="28"/>
        </w:rPr>
        <w:t xml:space="preserve">thành phố Thái Nguyên – Tỉnh Thái Nguyên </w:t>
      </w:r>
      <w:r w:rsidRPr="00FF5ADE">
        <w:rPr>
          <w:rFonts w:eastAsia="Times New Roman" w:cs="Times New Roman"/>
          <w:b/>
          <w:bCs/>
          <w:szCs w:val="28"/>
        </w:rPr>
        <w:t>- Một giáo viên, tổng phụ trách đội vui vẻ, gần gũi, năng nổ và nhiệt tình với công tác Đội, luôn được các giáo v</w:t>
      </w:r>
      <w:r>
        <w:rPr>
          <w:rFonts w:eastAsia="Times New Roman" w:cs="Times New Roman"/>
          <w:b/>
          <w:bCs/>
          <w:szCs w:val="28"/>
        </w:rPr>
        <w:t>iên và học sinh trong trường quý</w:t>
      </w:r>
      <w:r w:rsidRPr="00FF5ADE">
        <w:rPr>
          <w:rFonts w:eastAsia="Times New Roman" w:cs="Times New Roman"/>
          <w:b/>
          <w:bCs/>
          <w:szCs w:val="28"/>
        </w:rPr>
        <w:t xml:space="preserve"> mến. </w:t>
      </w:r>
    </w:p>
    <w:p w:rsidR="00F92511" w:rsidRDefault="00F92511" w:rsidP="00FF5ADE">
      <w:pPr>
        <w:shd w:val="clear" w:color="auto" w:fill="FFFFFF"/>
        <w:spacing w:after="50" w:line="240" w:lineRule="auto"/>
        <w:jc w:val="center"/>
        <w:rPr>
          <w:rFonts w:eastAsia="Times New Roman" w:cs="Times New Roman"/>
          <w:noProof/>
          <w:szCs w:val="28"/>
        </w:rPr>
      </w:pPr>
    </w:p>
    <w:p w:rsidR="00385471" w:rsidRDefault="00385471" w:rsidP="00385471">
      <w:pPr>
        <w:shd w:val="clear" w:color="auto" w:fill="FFFFFF"/>
        <w:spacing w:after="0" w:line="240" w:lineRule="auto"/>
        <w:jc w:val="center"/>
        <w:rPr>
          <w:rFonts w:eastAsia="Times New Roman" w:cs="Times New Roman"/>
          <w:i/>
          <w:iCs/>
          <w:szCs w:val="28"/>
        </w:rPr>
      </w:pPr>
      <w:r>
        <w:rPr>
          <w:noProof/>
        </w:rPr>
        <w:drawing>
          <wp:inline distT="0" distB="0" distL="0" distR="0">
            <wp:extent cx="5335848" cy="4005963"/>
            <wp:effectExtent l="19050" t="0" r="0" b="0"/>
            <wp:docPr id="5" name="Picture 5" descr="Trong hình ảnh có thể có: 6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ong hình ảnh có thể có: 6 người"/>
                    <pic:cNvPicPr>
                      <a:picLocks noChangeAspect="1" noChangeArrowheads="1"/>
                    </pic:cNvPicPr>
                  </pic:nvPicPr>
                  <pic:blipFill>
                    <a:blip r:embed="rId5"/>
                    <a:srcRect/>
                    <a:stretch>
                      <a:fillRect/>
                    </a:stretch>
                  </pic:blipFill>
                  <pic:spPr bwMode="auto">
                    <a:xfrm>
                      <a:off x="0" y="0"/>
                      <a:ext cx="5342123" cy="4010674"/>
                    </a:xfrm>
                    <a:prstGeom prst="rect">
                      <a:avLst/>
                    </a:prstGeom>
                    <a:noFill/>
                    <a:ln w="9525">
                      <a:noFill/>
                      <a:miter lim="800000"/>
                      <a:headEnd/>
                      <a:tailEnd/>
                    </a:ln>
                  </pic:spPr>
                </pic:pic>
              </a:graphicData>
            </a:graphic>
          </wp:inline>
        </w:drawing>
      </w:r>
    </w:p>
    <w:p w:rsidR="00385471" w:rsidRDefault="00385471" w:rsidP="00385471">
      <w:pPr>
        <w:shd w:val="clear" w:color="auto" w:fill="FFFFFF"/>
        <w:spacing w:after="0" w:line="240" w:lineRule="auto"/>
        <w:jc w:val="center"/>
        <w:rPr>
          <w:rFonts w:eastAsia="Times New Roman" w:cs="Times New Roman"/>
          <w:i/>
          <w:iCs/>
          <w:szCs w:val="28"/>
        </w:rPr>
      </w:pPr>
    </w:p>
    <w:p w:rsidR="00FF5ADE" w:rsidRPr="00FF5ADE" w:rsidRDefault="00FF5ADE" w:rsidP="00385471">
      <w:pPr>
        <w:shd w:val="clear" w:color="auto" w:fill="FFFFFF"/>
        <w:spacing w:after="0" w:line="240" w:lineRule="auto"/>
        <w:jc w:val="center"/>
        <w:rPr>
          <w:rFonts w:eastAsia="Times New Roman" w:cs="Times New Roman"/>
          <w:b/>
          <w:szCs w:val="28"/>
        </w:rPr>
      </w:pPr>
      <w:r w:rsidRPr="005F2B23">
        <w:rPr>
          <w:rFonts w:eastAsia="Times New Roman" w:cs="Times New Roman"/>
          <w:b/>
          <w:i/>
          <w:iCs/>
          <w:szCs w:val="28"/>
        </w:rPr>
        <w:t>Cô giáo Phạm Thùy Dương và học trò</w:t>
      </w:r>
      <w:r w:rsidR="00385471" w:rsidRPr="005F2B23">
        <w:rPr>
          <w:rFonts w:eastAsia="Times New Roman" w:cs="Times New Roman"/>
          <w:b/>
          <w:i/>
          <w:iCs/>
          <w:szCs w:val="28"/>
        </w:rPr>
        <w:t xml:space="preserve"> thăm mẹ Việt Nam anh hùng</w:t>
      </w:r>
    </w:p>
    <w:p w:rsidR="00FF5ADE" w:rsidRPr="00FF5ADE" w:rsidRDefault="00FF5ADE" w:rsidP="00FF5ADE">
      <w:pPr>
        <w:shd w:val="clear" w:color="auto" w:fill="FFFFFF"/>
        <w:spacing w:after="0" w:line="240" w:lineRule="auto"/>
        <w:jc w:val="center"/>
        <w:rPr>
          <w:rFonts w:eastAsia="Times New Roman" w:cs="Times New Roman"/>
          <w:szCs w:val="28"/>
        </w:rPr>
      </w:pPr>
      <w:r w:rsidRPr="00FF5ADE">
        <w:rPr>
          <w:rFonts w:eastAsia="Times New Roman" w:cs="Times New Roman"/>
          <w:szCs w:val="28"/>
        </w:rPr>
        <w:t> </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Tốt nghiệp Trung học Sư Phạm </w:t>
      </w:r>
      <w:r>
        <w:rPr>
          <w:rFonts w:eastAsia="Times New Roman" w:cs="Times New Roman"/>
          <w:szCs w:val="28"/>
        </w:rPr>
        <w:t>Mĩ thuật năm 2007</w:t>
      </w:r>
      <w:r w:rsidRPr="00FF5ADE">
        <w:rPr>
          <w:rFonts w:eastAsia="Times New Roman" w:cs="Times New Roman"/>
          <w:szCs w:val="28"/>
        </w:rPr>
        <w:t xml:space="preserve">, </w:t>
      </w:r>
      <w:r>
        <w:rPr>
          <w:rFonts w:eastAsia="Times New Roman" w:cs="Times New Roman"/>
          <w:szCs w:val="28"/>
        </w:rPr>
        <w:t>Cô Phạm Thùy Dương</w:t>
      </w:r>
      <w:r w:rsidRPr="00FF5ADE">
        <w:rPr>
          <w:rFonts w:eastAsia="Times New Roman" w:cs="Times New Roman"/>
          <w:szCs w:val="28"/>
        </w:rPr>
        <w:t xml:space="preserve"> được phân công về giảng dạy tại Trường Tiểu học </w:t>
      </w:r>
      <w:r>
        <w:rPr>
          <w:rFonts w:eastAsia="Times New Roman" w:cs="Times New Roman"/>
          <w:szCs w:val="28"/>
        </w:rPr>
        <w:t>Nha Trang</w:t>
      </w:r>
      <w:r w:rsidRPr="00FF5ADE">
        <w:rPr>
          <w:rFonts w:eastAsia="Times New Roman" w:cs="Times New Roman"/>
          <w:szCs w:val="28"/>
        </w:rPr>
        <w:t xml:space="preserve"> cho đến nay. Tại đây, với lòng yêu nghề, tinh thần hăng hái, năng động của tuổi trẻ, </w:t>
      </w:r>
      <w:r w:rsidR="00B672BD">
        <w:rPr>
          <w:rFonts w:eastAsia="Times New Roman" w:cs="Times New Roman"/>
          <w:szCs w:val="28"/>
        </w:rPr>
        <w:t xml:space="preserve">cô </w:t>
      </w:r>
      <w:r w:rsidRPr="00FF5ADE">
        <w:rPr>
          <w:rFonts w:eastAsia="Times New Roman" w:cs="Times New Roman"/>
          <w:szCs w:val="28"/>
        </w:rPr>
        <w:t xml:space="preserve"> được Ban giám hiệu Trường giao nhiệm vụ là</w:t>
      </w:r>
      <w:r w:rsidR="00B672BD">
        <w:rPr>
          <w:rFonts w:eastAsia="Times New Roman" w:cs="Times New Roman"/>
          <w:szCs w:val="28"/>
        </w:rPr>
        <w:t xml:space="preserve"> Giáo viên</w:t>
      </w:r>
      <w:r w:rsidRPr="00FF5ADE">
        <w:rPr>
          <w:rFonts w:eastAsia="Times New Roman" w:cs="Times New Roman"/>
          <w:szCs w:val="28"/>
        </w:rPr>
        <w:t xml:space="preserve"> Tổng phụ trách Đội. </w:t>
      </w:r>
      <w:r w:rsidR="00B672BD">
        <w:rPr>
          <w:rFonts w:eastAsia="Times New Roman" w:cs="Times New Roman"/>
          <w:szCs w:val="28"/>
        </w:rPr>
        <w:t>cô</w:t>
      </w:r>
      <w:r w:rsidRPr="00FF5ADE">
        <w:rPr>
          <w:rFonts w:eastAsia="Times New Roman" w:cs="Times New Roman"/>
          <w:szCs w:val="28"/>
        </w:rPr>
        <w:t xml:space="preserve"> đã không ngừng phấn đấu đưa công tác Đội và phong trào thanh thiếu nhi của trường ngày một đi lên và giữ vững danh hiệu "Liên đội vững mạnh</w:t>
      </w:r>
      <w:r w:rsidR="00DE4F27">
        <w:rPr>
          <w:rFonts w:eastAsia="Times New Roman" w:cs="Times New Roman"/>
          <w:szCs w:val="28"/>
        </w:rPr>
        <w:t xml:space="preserve"> cấp Tỉnh và xuất sắc cấp tỉnh</w:t>
      </w:r>
      <w:r w:rsidRPr="00FF5ADE">
        <w:rPr>
          <w:rFonts w:eastAsia="Times New Roman" w:cs="Times New Roman"/>
          <w:szCs w:val="28"/>
        </w:rPr>
        <w:t>" trong nhiều năm học qua.</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Để thu hút học sinh tham gia nhiệt tình vào các phong trào, hoạt động Đội của nhà trường, trước hết người thầy </w:t>
      </w:r>
      <w:r w:rsidR="00DE4F27">
        <w:rPr>
          <w:rFonts w:eastAsia="Times New Roman" w:cs="Times New Roman"/>
          <w:szCs w:val="28"/>
        </w:rPr>
        <w:t xml:space="preserve">cần phải </w:t>
      </w:r>
      <w:r w:rsidRPr="00FF5ADE">
        <w:rPr>
          <w:rFonts w:eastAsia="Times New Roman" w:cs="Times New Roman"/>
          <w:szCs w:val="28"/>
        </w:rPr>
        <w:t>quan tâm đến tâm lý học sinh, tránh để các em cảm thấy bắt buộc, gượng ép trong việc tham gia, khi đó chất lượng sẽ cao và điều quan trọng nhất là người Tổng phụ trách Đội phải tiên phong gương mẫu. Chính vì thế,</w:t>
      </w:r>
      <w:r w:rsidR="00DE4F27">
        <w:rPr>
          <w:rFonts w:eastAsia="Times New Roman" w:cs="Times New Roman"/>
          <w:szCs w:val="28"/>
        </w:rPr>
        <w:t xml:space="preserve"> cô</w:t>
      </w:r>
      <w:r w:rsidRPr="00FF5ADE">
        <w:rPr>
          <w:rFonts w:eastAsia="Times New Roman" w:cs="Times New Roman"/>
          <w:szCs w:val="28"/>
        </w:rPr>
        <w:t xml:space="preserve"> luôn sát cánh cùng với học sinh, đội viên, tận tình hướng dẫn, </w:t>
      </w:r>
      <w:proofErr w:type="gramStart"/>
      <w:r w:rsidRPr="00FF5ADE">
        <w:rPr>
          <w:rFonts w:eastAsia="Times New Roman" w:cs="Times New Roman"/>
          <w:szCs w:val="28"/>
        </w:rPr>
        <w:t>thu</w:t>
      </w:r>
      <w:proofErr w:type="gramEnd"/>
      <w:r w:rsidRPr="00FF5ADE">
        <w:rPr>
          <w:rFonts w:eastAsia="Times New Roman" w:cs="Times New Roman"/>
          <w:szCs w:val="28"/>
        </w:rPr>
        <w:t xml:space="preserve"> hút các em tích cực tham gia các phong trào hoạt động Đội. Đối với những học sinh nhút nhát, thông qua các trò chơi </w:t>
      </w:r>
      <w:r w:rsidR="00DE4F27">
        <w:rPr>
          <w:rFonts w:eastAsia="Times New Roman" w:cs="Times New Roman"/>
          <w:szCs w:val="28"/>
        </w:rPr>
        <w:t xml:space="preserve">cô </w:t>
      </w:r>
      <w:r w:rsidR="00DE4F27" w:rsidRPr="00FF5ADE">
        <w:rPr>
          <w:rFonts w:eastAsia="Times New Roman" w:cs="Times New Roman"/>
          <w:szCs w:val="28"/>
        </w:rPr>
        <w:t xml:space="preserve">thường </w:t>
      </w:r>
      <w:proofErr w:type="gramStart"/>
      <w:r w:rsidR="00DE4F27" w:rsidRPr="00FF5ADE">
        <w:rPr>
          <w:rFonts w:eastAsia="Times New Roman" w:cs="Times New Roman"/>
          <w:szCs w:val="28"/>
        </w:rPr>
        <w:t xml:space="preserve">xuyên </w:t>
      </w:r>
      <w:r w:rsidRPr="00FF5ADE">
        <w:rPr>
          <w:rFonts w:eastAsia="Times New Roman" w:cs="Times New Roman"/>
          <w:szCs w:val="28"/>
        </w:rPr>
        <w:t xml:space="preserve"> hướng</w:t>
      </w:r>
      <w:proofErr w:type="gramEnd"/>
      <w:r w:rsidRPr="00FF5ADE">
        <w:rPr>
          <w:rFonts w:eastAsia="Times New Roman" w:cs="Times New Roman"/>
          <w:szCs w:val="28"/>
        </w:rPr>
        <w:t xml:space="preserve"> các em vào sinh hoạt tập thể, giúp các em mạnh dạn hơn. </w:t>
      </w:r>
      <w:proofErr w:type="gramStart"/>
      <w:r w:rsidRPr="00FF5ADE">
        <w:rPr>
          <w:rFonts w:eastAsia="Times New Roman" w:cs="Times New Roman"/>
          <w:szCs w:val="28"/>
        </w:rPr>
        <w:t xml:space="preserve">Bên cạnh đó, </w:t>
      </w:r>
      <w:r w:rsidR="007E1371">
        <w:rPr>
          <w:rFonts w:eastAsia="Times New Roman" w:cs="Times New Roman"/>
          <w:szCs w:val="28"/>
        </w:rPr>
        <w:t>cô</w:t>
      </w:r>
      <w:r w:rsidRPr="00FF5ADE">
        <w:rPr>
          <w:rFonts w:eastAsia="Times New Roman" w:cs="Times New Roman"/>
          <w:szCs w:val="28"/>
        </w:rPr>
        <w:t xml:space="preserve"> không ngừng quan tâm động viên học sinh nỗ lực học tập, </w:t>
      </w:r>
      <w:r w:rsidR="007E1371">
        <w:rPr>
          <w:rFonts w:eastAsia="Times New Roman" w:cs="Times New Roman"/>
          <w:szCs w:val="28"/>
        </w:rPr>
        <w:t>nh</w:t>
      </w:r>
      <w:r w:rsidRPr="00FF5ADE">
        <w:rPr>
          <w:rFonts w:eastAsia="Times New Roman" w:cs="Times New Roman"/>
          <w:szCs w:val="28"/>
        </w:rPr>
        <w:t>iều em học sinh vươn lên học tốt.</w:t>
      </w:r>
      <w:proofErr w:type="gramEnd"/>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lastRenderedPageBreak/>
        <w:t xml:space="preserve">           Em </w:t>
      </w:r>
      <w:r w:rsidR="00D30FE4">
        <w:rPr>
          <w:rFonts w:eastAsia="Times New Roman" w:cs="Times New Roman"/>
          <w:szCs w:val="28"/>
        </w:rPr>
        <w:t>Hoàng Thùy Linh, học sinh lớp 5C</w:t>
      </w:r>
      <w:r w:rsidRPr="00FF5ADE">
        <w:rPr>
          <w:rFonts w:eastAsia="Times New Roman" w:cs="Times New Roman"/>
          <w:szCs w:val="28"/>
        </w:rPr>
        <w:t xml:space="preserve">, trường Tiểu học </w:t>
      </w:r>
      <w:r w:rsidR="00D30FE4">
        <w:rPr>
          <w:rFonts w:eastAsia="Times New Roman" w:cs="Times New Roman"/>
          <w:szCs w:val="28"/>
        </w:rPr>
        <w:t>Nha Trang</w:t>
      </w:r>
      <w:r w:rsidRPr="00FF5ADE">
        <w:rPr>
          <w:rFonts w:eastAsia="Times New Roman" w:cs="Times New Roman"/>
          <w:szCs w:val="28"/>
        </w:rPr>
        <w:t xml:space="preserve"> cho biết: “</w:t>
      </w:r>
      <w:r w:rsidRPr="00FF5ADE">
        <w:rPr>
          <w:rFonts w:eastAsia="Times New Roman" w:cs="Times New Roman"/>
          <w:i/>
          <w:iCs/>
          <w:szCs w:val="28"/>
        </w:rPr>
        <w:t xml:space="preserve">Em rất thích tham gia vào liên đội nhà trường, được </w:t>
      </w:r>
      <w:r w:rsidR="00D30FE4">
        <w:rPr>
          <w:rFonts w:eastAsia="Times New Roman" w:cs="Times New Roman"/>
          <w:i/>
          <w:iCs/>
          <w:szCs w:val="28"/>
        </w:rPr>
        <w:t>cô Tổng phụ trách dạy chúng em tập N</w:t>
      </w:r>
      <w:r w:rsidRPr="00FF5ADE">
        <w:rPr>
          <w:rFonts w:eastAsia="Times New Roman" w:cs="Times New Roman"/>
          <w:i/>
          <w:iCs/>
          <w:szCs w:val="28"/>
        </w:rPr>
        <w:t>ghi thức, và tổ chức các trò chơi giúp các em rất vui và thoải mái sau những giờ học tập..</w:t>
      </w:r>
      <w:r w:rsidRPr="00FF5ADE">
        <w:rPr>
          <w:rFonts w:eastAsia="Times New Roman" w:cs="Times New Roman"/>
          <w:szCs w:val="28"/>
        </w:rPr>
        <w:t>”</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w:t>
      </w:r>
    </w:p>
    <w:p w:rsidR="00FF5ADE" w:rsidRPr="00FF5ADE" w:rsidRDefault="00385471" w:rsidP="00FF5ADE">
      <w:pPr>
        <w:shd w:val="clear" w:color="auto" w:fill="FFFFFF"/>
        <w:spacing w:after="0" w:line="240" w:lineRule="auto"/>
        <w:jc w:val="center"/>
        <w:rPr>
          <w:rFonts w:eastAsia="Times New Roman" w:cs="Times New Roman"/>
          <w:szCs w:val="28"/>
        </w:rPr>
      </w:pPr>
      <w:r>
        <w:rPr>
          <w:noProof/>
        </w:rPr>
        <w:drawing>
          <wp:inline distT="0" distB="0" distL="0" distR="0">
            <wp:extent cx="5760720" cy="3858482"/>
            <wp:effectExtent l="19050" t="0" r="0" b="0"/>
            <wp:docPr id="8" name="Picture 8" descr="Trong hình ảnh có thể có: một hoặc nhiều người, mọi người trên sân khấu và sân bóng r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ong hình ảnh có thể có: một hoặc nhiều người, mọi người trên sân khấu và sân bóng rổ"/>
                    <pic:cNvPicPr>
                      <a:picLocks noChangeAspect="1" noChangeArrowheads="1"/>
                    </pic:cNvPicPr>
                  </pic:nvPicPr>
                  <pic:blipFill>
                    <a:blip r:embed="rId6"/>
                    <a:srcRect/>
                    <a:stretch>
                      <a:fillRect/>
                    </a:stretch>
                  </pic:blipFill>
                  <pic:spPr bwMode="auto">
                    <a:xfrm>
                      <a:off x="0" y="0"/>
                      <a:ext cx="5760720" cy="3858482"/>
                    </a:xfrm>
                    <a:prstGeom prst="rect">
                      <a:avLst/>
                    </a:prstGeom>
                    <a:noFill/>
                    <a:ln w="9525">
                      <a:noFill/>
                      <a:miter lim="800000"/>
                      <a:headEnd/>
                      <a:tailEnd/>
                    </a:ln>
                  </pic:spPr>
                </pic:pic>
              </a:graphicData>
            </a:graphic>
          </wp:inline>
        </w:drawing>
      </w:r>
    </w:p>
    <w:p w:rsidR="00FF5ADE" w:rsidRPr="00FF5ADE" w:rsidRDefault="00FF5ADE" w:rsidP="00FF5ADE">
      <w:pPr>
        <w:shd w:val="clear" w:color="auto" w:fill="FFFFFF"/>
        <w:spacing w:after="0" w:line="240" w:lineRule="auto"/>
        <w:jc w:val="center"/>
        <w:rPr>
          <w:rFonts w:eastAsia="Times New Roman" w:cs="Times New Roman"/>
          <w:szCs w:val="28"/>
        </w:rPr>
      </w:pPr>
      <w:r w:rsidRPr="00FF5ADE">
        <w:rPr>
          <w:rFonts w:eastAsia="Times New Roman" w:cs="Times New Roman"/>
          <w:szCs w:val="28"/>
        </w:rPr>
        <w:t> </w:t>
      </w:r>
    </w:p>
    <w:p w:rsidR="00FF5ADE" w:rsidRPr="00FF5ADE" w:rsidRDefault="00385471" w:rsidP="00FF5ADE">
      <w:pPr>
        <w:shd w:val="clear" w:color="auto" w:fill="FFFFFF"/>
        <w:spacing w:after="0" w:line="240" w:lineRule="auto"/>
        <w:jc w:val="center"/>
        <w:rPr>
          <w:rFonts w:eastAsia="Times New Roman" w:cs="Times New Roman"/>
          <w:b/>
          <w:szCs w:val="28"/>
        </w:rPr>
      </w:pPr>
      <w:r w:rsidRPr="00C22108">
        <w:rPr>
          <w:rFonts w:eastAsia="Times New Roman" w:cs="Times New Roman"/>
          <w:b/>
          <w:i/>
          <w:iCs/>
          <w:szCs w:val="28"/>
        </w:rPr>
        <w:t>Hội thi Em yêu tổ quốc Việt Nam – Liên hoan dân vũ</w:t>
      </w:r>
    </w:p>
    <w:p w:rsidR="00FF5ADE" w:rsidRPr="00FF5ADE" w:rsidRDefault="00FF5ADE" w:rsidP="00FF5ADE">
      <w:pPr>
        <w:shd w:val="clear" w:color="auto" w:fill="FFFFFF"/>
        <w:spacing w:after="0" w:line="240" w:lineRule="auto"/>
        <w:jc w:val="center"/>
        <w:rPr>
          <w:rFonts w:eastAsia="Times New Roman" w:cs="Times New Roman"/>
          <w:szCs w:val="28"/>
        </w:rPr>
      </w:pPr>
      <w:r w:rsidRPr="00FF5ADE">
        <w:rPr>
          <w:rFonts w:eastAsia="Times New Roman" w:cs="Times New Roman"/>
          <w:szCs w:val="28"/>
        </w:rPr>
        <w:t> </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w:t>
      </w:r>
      <w:r w:rsidR="00127A7A">
        <w:rPr>
          <w:rFonts w:eastAsia="Times New Roman" w:cs="Times New Roman"/>
          <w:szCs w:val="28"/>
        </w:rPr>
        <w:t>9</w:t>
      </w:r>
      <w:r w:rsidRPr="00FF5ADE">
        <w:rPr>
          <w:rFonts w:eastAsia="Times New Roman" w:cs="Times New Roman"/>
          <w:szCs w:val="28"/>
        </w:rPr>
        <w:t xml:space="preserve"> năm công tác, </w:t>
      </w:r>
      <w:r w:rsidR="00127A7A">
        <w:rPr>
          <w:rFonts w:eastAsia="Times New Roman" w:cs="Times New Roman"/>
          <w:szCs w:val="28"/>
        </w:rPr>
        <w:t>9</w:t>
      </w:r>
      <w:r w:rsidRPr="00FF5ADE">
        <w:rPr>
          <w:rFonts w:eastAsia="Times New Roman" w:cs="Times New Roman"/>
          <w:szCs w:val="28"/>
        </w:rPr>
        <w:t xml:space="preserve"> năm làm tổng phụ trách Đội, </w:t>
      </w:r>
      <w:r w:rsidR="00127A7A">
        <w:rPr>
          <w:rFonts w:eastAsia="Times New Roman" w:cs="Times New Roman"/>
          <w:szCs w:val="28"/>
        </w:rPr>
        <w:t>cô Dương</w:t>
      </w:r>
      <w:r w:rsidRPr="00FF5ADE">
        <w:rPr>
          <w:rFonts w:eastAsia="Times New Roman" w:cs="Times New Roman"/>
          <w:szCs w:val="28"/>
        </w:rPr>
        <w:t xml:space="preserve"> đã không ngừng tìm tòi, học hỏi kinh nghiệm từ đồng nghiệp, tham khảo các loại tài liệu, sách báo để nâng cao kiến thức, kỹ năng của mình. Trong công tác </w:t>
      </w:r>
      <w:r w:rsidR="00127A7A">
        <w:rPr>
          <w:rFonts w:eastAsia="Times New Roman" w:cs="Times New Roman"/>
          <w:szCs w:val="28"/>
        </w:rPr>
        <w:t>cô</w:t>
      </w:r>
      <w:r w:rsidRPr="00FF5ADE">
        <w:rPr>
          <w:rFonts w:eastAsia="Times New Roman" w:cs="Times New Roman"/>
          <w:szCs w:val="28"/>
        </w:rPr>
        <w:t xml:space="preserve"> luôn bám sát vào kế hoạch và nhiệm vụ năm học của ngành và ứng dụng nhạy bén những thành quả từ những năm học trước để xây dựng cho bản thân một kế hoạch hoạt động cụ thể. Đặc biệt, sự tham mưu cùng Ban giám hiệu nhà trường, các bộ phận chức năng, các ban ngành, đoàn thể cũng như đội ngũ giáo viên chủ nhiệm lớp học là điều không thể thiếu quyết định sự thành công của phong trào Đội, nhóm của nhà trường. </w:t>
      </w:r>
    </w:p>
    <w:p w:rsidR="00FF5ADE" w:rsidRDefault="00127A7A" w:rsidP="00127A7A">
      <w:pPr>
        <w:shd w:val="clear" w:color="auto" w:fill="FFFFFF"/>
        <w:spacing w:after="0" w:line="240" w:lineRule="auto"/>
        <w:ind w:firstLine="720"/>
        <w:jc w:val="both"/>
        <w:rPr>
          <w:rFonts w:eastAsia="Times New Roman" w:cs="Times New Roman"/>
          <w:szCs w:val="28"/>
        </w:rPr>
      </w:pPr>
      <w:r>
        <w:rPr>
          <w:rFonts w:eastAsia="Times New Roman" w:cs="Times New Roman"/>
          <w:szCs w:val="28"/>
        </w:rPr>
        <w:t>Cô Dương</w:t>
      </w:r>
      <w:r w:rsidR="00FF5ADE" w:rsidRPr="00FF5ADE">
        <w:rPr>
          <w:rFonts w:eastAsia="Times New Roman" w:cs="Times New Roman"/>
          <w:szCs w:val="28"/>
        </w:rPr>
        <w:t xml:space="preserve"> đã có nhiều sáng kiến trong công tác Đội, ứng dụng có hiệu quả trong thực tế hoạt động Đội, tiêu biểu như mô hình </w:t>
      </w:r>
      <w:r w:rsidR="007B5E96">
        <w:rPr>
          <w:rFonts w:eastAsia="Times New Roman" w:cs="Times New Roman"/>
          <w:szCs w:val="28"/>
        </w:rPr>
        <w:t>giúp đỡ</w:t>
      </w:r>
      <w:r w:rsidR="00FF5ADE" w:rsidRPr="00FF5ADE">
        <w:rPr>
          <w:rFonts w:eastAsia="Times New Roman" w:cs="Times New Roman"/>
          <w:szCs w:val="28"/>
        </w:rPr>
        <w:t xml:space="preserve"> học sinh nghèo hiếu học. </w:t>
      </w:r>
      <w:proofErr w:type="gramStart"/>
      <w:r w:rsidR="00FF5ADE" w:rsidRPr="00FF5ADE">
        <w:rPr>
          <w:rFonts w:eastAsia="Times New Roman" w:cs="Times New Roman"/>
          <w:szCs w:val="28"/>
        </w:rPr>
        <w:t>Bình quân mỗi năm học có 06 em học sinh được Liên đội nhận đỡ đầu</w:t>
      </w:r>
      <w:r w:rsidR="007B5E96">
        <w:rPr>
          <w:rFonts w:eastAsia="Times New Roman" w:cs="Times New Roman"/>
          <w:szCs w:val="28"/>
        </w:rPr>
        <w:t xml:space="preserve"> và được giúp đỡ thường xuyên không chỉ về học tập mà cả về vật chất.</w:t>
      </w:r>
      <w:proofErr w:type="gramEnd"/>
      <w:r w:rsidR="007B5E96">
        <w:rPr>
          <w:rFonts w:eastAsia="Times New Roman" w:cs="Times New Roman"/>
          <w:szCs w:val="28"/>
        </w:rPr>
        <w:t xml:space="preserve"> </w:t>
      </w:r>
      <w:r w:rsidR="00114516">
        <w:rPr>
          <w:rFonts w:eastAsia="Times New Roman" w:cs="Times New Roman"/>
          <w:szCs w:val="28"/>
        </w:rPr>
        <w:t>C</w:t>
      </w:r>
      <w:r w:rsidR="00FF5ADE" w:rsidRPr="00FF5ADE">
        <w:rPr>
          <w:rFonts w:eastAsia="Times New Roman" w:cs="Times New Roman"/>
          <w:szCs w:val="28"/>
        </w:rPr>
        <w:t xml:space="preserve">ông </w:t>
      </w:r>
      <w:r w:rsidR="007B5E96">
        <w:rPr>
          <w:rFonts w:eastAsia="Times New Roman" w:cs="Times New Roman"/>
          <w:szCs w:val="28"/>
        </w:rPr>
        <w:t xml:space="preserve">tác từ thiện giúp đỡ đồng bào Miền trung, Tỉnh Khánh hòa bị thiệt hại do bão </w:t>
      </w:r>
      <w:proofErr w:type="gramStart"/>
      <w:r w:rsidR="007B5E96">
        <w:rPr>
          <w:rFonts w:eastAsia="Times New Roman" w:cs="Times New Roman"/>
          <w:szCs w:val="28"/>
        </w:rPr>
        <w:t>lũ</w:t>
      </w:r>
      <w:proofErr w:type="gramEnd"/>
      <w:r w:rsidR="007B5E96">
        <w:rPr>
          <w:rFonts w:eastAsia="Times New Roman" w:cs="Times New Roman"/>
          <w:szCs w:val="28"/>
        </w:rPr>
        <w:t xml:space="preserve"> hàng năm </w:t>
      </w:r>
      <w:r w:rsidR="00E852A5" w:rsidRPr="00FF5ADE">
        <w:rPr>
          <w:rFonts w:eastAsia="Times New Roman" w:cs="Times New Roman"/>
          <w:szCs w:val="28"/>
        </w:rPr>
        <w:t xml:space="preserve">do Hội đồng đội </w:t>
      </w:r>
      <w:r w:rsidR="00E852A5">
        <w:rPr>
          <w:rFonts w:eastAsia="Times New Roman" w:cs="Times New Roman"/>
          <w:szCs w:val="28"/>
        </w:rPr>
        <w:t>thành phố</w:t>
      </w:r>
      <w:r w:rsidR="00E852A5" w:rsidRPr="00FF5ADE">
        <w:rPr>
          <w:rFonts w:eastAsia="Times New Roman" w:cs="Times New Roman"/>
          <w:szCs w:val="28"/>
        </w:rPr>
        <w:t xml:space="preserve"> </w:t>
      </w:r>
      <w:r w:rsidR="00E852A5">
        <w:rPr>
          <w:rFonts w:eastAsia="Times New Roman" w:cs="Times New Roman"/>
          <w:szCs w:val="28"/>
        </w:rPr>
        <w:t xml:space="preserve">triển khai phát động </w:t>
      </w:r>
      <w:r w:rsidR="00FF5ADE" w:rsidRPr="00FF5ADE">
        <w:rPr>
          <w:rFonts w:eastAsia="Times New Roman" w:cs="Times New Roman"/>
          <w:szCs w:val="28"/>
        </w:rPr>
        <w:t xml:space="preserve">đều hoàn thành </w:t>
      </w:r>
      <w:r w:rsidR="00E852A5">
        <w:rPr>
          <w:rFonts w:eastAsia="Times New Roman" w:cs="Times New Roman"/>
          <w:szCs w:val="28"/>
        </w:rPr>
        <w:t xml:space="preserve">ở mức cao trên 20.000.000đ. </w:t>
      </w:r>
      <w:r w:rsidR="00FF5ADE" w:rsidRPr="00FF5ADE">
        <w:rPr>
          <w:rFonts w:eastAsia="Times New Roman" w:cs="Times New Roman"/>
          <w:szCs w:val="28"/>
        </w:rPr>
        <w:t>Đặc biệt là vận động</w:t>
      </w:r>
      <w:r w:rsidR="00114516">
        <w:rPr>
          <w:rFonts w:eastAsia="Times New Roman" w:cs="Times New Roman"/>
          <w:szCs w:val="28"/>
        </w:rPr>
        <w:t xml:space="preserve"> đội viên thực hiện phong trào K</w:t>
      </w:r>
      <w:r w:rsidR="00FF5ADE" w:rsidRPr="00FF5ADE">
        <w:rPr>
          <w:rFonts w:eastAsia="Times New Roman" w:cs="Times New Roman"/>
          <w:szCs w:val="28"/>
        </w:rPr>
        <w:t>ế hoạch nhỏ,</w:t>
      </w:r>
      <w:r w:rsidR="00114516">
        <w:rPr>
          <w:rFonts w:eastAsia="Times New Roman" w:cs="Times New Roman"/>
          <w:szCs w:val="28"/>
        </w:rPr>
        <w:t xml:space="preserve"> Hũ gạo tình thương của liên đội</w:t>
      </w:r>
      <w:r w:rsidR="00FF5ADE" w:rsidRPr="00FF5ADE">
        <w:rPr>
          <w:rFonts w:eastAsia="Times New Roman" w:cs="Times New Roman"/>
          <w:szCs w:val="28"/>
        </w:rPr>
        <w:t xml:space="preserve"> mà thầy và trò Trường Tiểu học </w:t>
      </w:r>
      <w:r w:rsidR="00114516">
        <w:rPr>
          <w:rFonts w:eastAsia="Times New Roman" w:cs="Times New Roman"/>
          <w:szCs w:val="28"/>
        </w:rPr>
        <w:t>Nha Trang đã</w:t>
      </w:r>
      <w:r w:rsidR="00FF5ADE" w:rsidRPr="00FF5ADE">
        <w:rPr>
          <w:rFonts w:eastAsia="Times New Roman" w:cs="Times New Roman"/>
          <w:szCs w:val="28"/>
        </w:rPr>
        <w:t xml:space="preserve"> làm </w:t>
      </w:r>
      <w:r w:rsidR="00114516">
        <w:rPr>
          <w:rFonts w:eastAsia="Times New Roman" w:cs="Times New Roman"/>
          <w:szCs w:val="28"/>
        </w:rPr>
        <w:t xml:space="preserve">được </w:t>
      </w:r>
      <w:r w:rsidR="00FF5ADE" w:rsidRPr="00FF5ADE">
        <w:rPr>
          <w:rFonts w:eastAsia="Times New Roman" w:cs="Times New Roman"/>
          <w:szCs w:val="28"/>
        </w:rPr>
        <w:t xml:space="preserve">nhiều việc </w:t>
      </w:r>
      <w:r w:rsidR="00114516">
        <w:rPr>
          <w:rFonts w:eastAsia="Times New Roman" w:cs="Times New Roman"/>
          <w:szCs w:val="28"/>
        </w:rPr>
        <w:t xml:space="preserve">có </w:t>
      </w:r>
      <w:r w:rsidR="00FF5ADE" w:rsidRPr="00FF5ADE">
        <w:rPr>
          <w:rFonts w:eastAsia="Times New Roman" w:cs="Times New Roman"/>
          <w:szCs w:val="28"/>
        </w:rPr>
        <w:t xml:space="preserve">ý nghĩa. Hàng năm, từ việc </w:t>
      </w:r>
      <w:proofErr w:type="gramStart"/>
      <w:r w:rsidR="00FF5ADE" w:rsidRPr="00FF5ADE">
        <w:rPr>
          <w:rFonts w:eastAsia="Times New Roman" w:cs="Times New Roman"/>
          <w:szCs w:val="28"/>
        </w:rPr>
        <w:t>thu</w:t>
      </w:r>
      <w:proofErr w:type="gramEnd"/>
      <w:r w:rsidR="00FF5ADE" w:rsidRPr="00FF5ADE">
        <w:rPr>
          <w:rFonts w:eastAsia="Times New Roman" w:cs="Times New Roman"/>
          <w:szCs w:val="28"/>
        </w:rPr>
        <w:t xml:space="preserve"> gom giấy vụn, </w:t>
      </w:r>
      <w:r w:rsidR="00FF5ADE" w:rsidRPr="00FF5ADE">
        <w:rPr>
          <w:rFonts w:eastAsia="Times New Roman" w:cs="Times New Roman"/>
          <w:szCs w:val="28"/>
        </w:rPr>
        <w:lastRenderedPageBreak/>
        <w:t>ve chai, Liên đội đã góp được số tiền 5</w:t>
      </w:r>
      <w:r w:rsidR="00114516">
        <w:rPr>
          <w:rFonts w:eastAsia="Times New Roman" w:cs="Times New Roman"/>
          <w:szCs w:val="28"/>
        </w:rPr>
        <w:t>-8</w:t>
      </w:r>
      <w:r w:rsidR="00FF5ADE" w:rsidRPr="00FF5ADE">
        <w:rPr>
          <w:rFonts w:eastAsia="Times New Roman" w:cs="Times New Roman"/>
          <w:szCs w:val="28"/>
        </w:rPr>
        <w:t xml:space="preserve"> triệu đồng. </w:t>
      </w:r>
      <w:proofErr w:type="gramStart"/>
      <w:r w:rsidR="00FF5ADE" w:rsidRPr="00FF5ADE">
        <w:rPr>
          <w:rFonts w:eastAsia="Times New Roman" w:cs="Times New Roman"/>
          <w:szCs w:val="28"/>
        </w:rPr>
        <w:t>Số tiền này được dùng để thăm hỏi những gia đình thương binh, liệt sĩ; trao học bổng cho học sinh nghèo vượt khó học giỏi.</w:t>
      </w:r>
      <w:proofErr w:type="gramEnd"/>
      <w:r w:rsidR="00FF5ADE" w:rsidRPr="00FF5ADE">
        <w:rPr>
          <w:rFonts w:eastAsia="Times New Roman" w:cs="Times New Roman"/>
          <w:szCs w:val="28"/>
        </w:rPr>
        <w:t xml:space="preserve"> </w:t>
      </w:r>
      <w:proofErr w:type="gramStart"/>
      <w:r w:rsidR="00FF5ADE" w:rsidRPr="00FF5ADE">
        <w:rPr>
          <w:rFonts w:eastAsia="Times New Roman" w:cs="Times New Roman"/>
          <w:szCs w:val="28"/>
        </w:rPr>
        <w:t>Số tiền tuy không nhiều nhưng với phong trào Kế hoạch nhỏ đã giáo dục cho học sinh tinh thần tiết kiệm, bảo vệ môi trường và hình thành nhân cách sống đẹp, biết hướng đến cộng đồng.</w:t>
      </w:r>
      <w:proofErr w:type="gramEnd"/>
      <w:r w:rsidR="00FF5ADE" w:rsidRPr="00FF5ADE">
        <w:rPr>
          <w:rFonts w:eastAsia="Times New Roman" w:cs="Times New Roman"/>
          <w:szCs w:val="28"/>
        </w:rPr>
        <w:t> </w:t>
      </w:r>
    </w:p>
    <w:p w:rsidR="00CB44E2" w:rsidRDefault="00CB44E2" w:rsidP="00CB44E2">
      <w:pPr>
        <w:shd w:val="clear" w:color="auto" w:fill="FFFFFF"/>
        <w:spacing w:after="0" w:line="240" w:lineRule="auto"/>
        <w:jc w:val="both"/>
        <w:rPr>
          <w:rFonts w:eastAsia="Times New Roman" w:cs="Times New Roman"/>
          <w:szCs w:val="28"/>
        </w:rPr>
      </w:pPr>
      <w:r>
        <w:rPr>
          <w:noProof/>
        </w:rPr>
        <w:drawing>
          <wp:inline distT="0" distB="0" distL="0" distR="0">
            <wp:extent cx="5760720" cy="3014377"/>
            <wp:effectExtent l="19050" t="0" r="0" b="0"/>
            <wp:docPr id="11" name="Picture 11" descr="Trong hình ảnh có thể có: một hoặc nhiều người và mọi người đang đ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ong hình ảnh có thể có: một hoặc nhiều người và mọi người đang đứng"/>
                    <pic:cNvPicPr>
                      <a:picLocks noChangeAspect="1" noChangeArrowheads="1"/>
                    </pic:cNvPicPr>
                  </pic:nvPicPr>
                  <pic:blipFill>
                    <a:blip r:embed="rId7"/>
                    <a:srcRect/>
                    <a:stretch>
                      <a:fillRect/>
                    </a:stretch>
                  </pic:blipFill>
                  <pic:spPr bwMode="auto">
                    <a:xfrm>
                      <a:off x="0" y="0"/>
                      <a:ext cx="5760720" cy="3014377"/>
                    </a:xfrm>
                    <a:prstGeom prst="rect">
                      <a:avLst/>
                    </a:prstGeom>
                    <a:noFill/>
                    <a:ln w="9525">
                      <a:noFill/>
                      <a:miter lim="800000"/>
                      <a:headEnd/>
                      <a:tailEnd/>
                    </a:ln>
                  </pic:spPr>
                </pic:pic>
              </a:graphicData>
            </a:graphic>
          </wp:inline>
        </w:drawing>
      </w:r>
    </w:p>
    <w:p w:rsidR="00CB44E2" w:rsidRDefault="00CB44E2" w:rsidP="00CB44E2">
      <w:pPr>
        <w:shd w:val="clear" w:color="auto" w:fill="FFFFFF"/>
        <w:spacing w:after="0" w:line="240" w:lineRule="auto"/>
        <w:jc w:val="both"/>
        <w:rPr>
          <w:rFonts w:eastAsia="Times New Roman" w:cs="Times New Roman"/>
          <w:szCs w:val="28"/>
        </w:rPr>
      </w:pPr>
    </w:p>
    <w:p w:rsidR="00CB44E2" w:rsidRPr="00CB44E2" w:rsidRDefault="00CB44E2" w:rsidP="00CB44E2">
      <w:pPr>
        <w:shd w:val="clear" w:color="auto" w:fill="FFFFFF"/>
        <w:spacing w:after="0" w:line="240" w:lineRule="auto"/>
        <w:jc w:val="center"/>
        <w:rPr>
          <w:rFonts w:eastAsia="Times New Roman" w:cs="Times New Roman"/>
          <w:b/>
          <w:i/>
          <w:szCs w:val="28"/>
        </w:rPr>
      </w:pPr>
      <w:r w:rsidRPr="00CB44E2">
        <w:rPr>
          <w:rFonts w:eastAsia="Times New Roman" w:cs="Times New Roman"/>
          <w:b/>
          <w:i/>
          <w:szCs w:val="28"/>
        </w:rPr>
        <w:t xml:space="preserve">CB-GV-Đội viên thiếu </w:t>
      </w:r>
      <w:proofErr w:type="gramStart"/>
      <w:r w:rsidRPr="00CB44E2">
        <w:rPr>
          <w:rFonts w:eastAsia="Times New Roman" w:cs="Times New Roman"/>
          <w:b/>
          <w:i/>
          <w:szCs w:val="28"/>
        </w:rPr>
        <w:t>nhi</w:t>
      </w:r>
      <w:proofErr w:type="gramEnd"/>
      <w:r w:rsidRPr="00CB44E2">
        <w:rPr>
          <w:rFonts w:eastAsia="Times New Roman" w:cs="Times New Roman"/>
          <w:b/>
          <w:i/>
          <w:szCs w:val="28"/>
        </w:rPr>
        <w:t xml:space="preserve"> ủng hộ Miền trung khắc phục bão lũ</w:t>
      </w:r>
    </w:p>
    <w:p w:rsidR="00CB44E2" w:rsidRPr="00FF5ADE" w:rsidRDefault="00CB44E2" w:rsidP="00127A7A">
      <w:pPr>
        <w:shd w:val="clear" w:color="auto" w:fill="FFFFFF"/>
        <w:spacing w:after="0" w:line="240" w:lineRule="auto"/>
        <w:ind w:firstLine="720"/>
        <w:jc w:val="both"/>
        <w:rPr>
          <w:rFonts w:eastAsia="Times New Roman" w:cs="Times New Roman"/>
          <w:szCs w:val="28"/>
        </w:rPr>
      </w:pP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w:t>
      </w:r>
      <w:r w:rsidR="00341BD7">
        <w:rPr>
          <w:rFonts w:eastAsia="Times New Roman" w:cs="Times New Roman"/>
          <w:szCs w:val="28"/>
        </w:rPr>
        <w:t>Cô Phạm Thùy Dương</w:t>
      </w:r>
      <w:r w:rsidRPr="00FF5ADE">
        <w:rPr>
          <w:rFonts w:eastAsia="Times New Roman" w:cs="Times New Roman"/>
          <w:szCs w:val="28"/>
        </w:rPr>
        <w:t xml:space="preserve">, Trường Tiểu học </w:t>
      </w:r>
      <w:r w:rsidR="00341BD7">
        <w:rPr>
          <w:rFonts w:eastAsia="Times New Roman" w:cs="Times New Roman"/>
          <w:szCs w:val="28"/>
        </w:rPr>
        <w:t>Nha Trang</w:t>
      </w:r>
      <w:r w:rsidRPr="00FF5ADE">
        <w:rPr>
          <w:rFonts w:eastAsia="Times New Roman" w:cs="Times New Roman"/>
          <w:szCs w:val="28"/>
        </w:rPr>
        <w:t xml:space="preserve"> tâm sự: “</w:t>
      </w:r>
      <w:r w:rsidR="00341BD7">
        <w:rPr>
          <w:rFonts w:eastAsia="Times New Roman" w:cs="Times New Roman"/>
          <w:i/>
          <w:iCs/>
          <w:szCs w:val="28"/>
        </w:rPr>
        <w:t>Chín</w:t>
      </w:r>
      <w:r w:rsidRPr="00FF5ADE">
        <w:rPr>
          <w:rFonts w:eastAsia="Times New Roman" w:cs="Times New Roman"/>
          <w:i/>
          <w:iCs/>
          <w:szCs w:val="28"/>
        </w:rPr>
        <w:t xml:space="preserve"> năm làm công tác Đội đã giúp tôi rèn luyện rất nhiều, và tôi rất yêu thích công tác </w:t>
      </w:r>
      <w:proofErr w:type="gramStart"/>
      <w:r w:rsidRPr="00FF5ADE">
        <w:rPr>
          <w:rFonts w:eastAsia="Times New Roman" w:cs="Times New Roman"/>
          <w:i/>
          <w:iCs/>
          <w:szCs w:val="28"/>
        </w:rPr>
        <w:t>này</w:t>
      </w:r>
      <w:proofErr w:type="gramEnd"/>
      <w:r w:rsidRPr="00FF5ADE">
        <w:rPr>
          <w:rFonts w:eastAsia="Times New Roman" w:cs="Times New Roman"/>
          <w:i/>
          <w:iCs/>
          <w:szCs w:val="28"/>
        </w:rPr>
        <w:t xml:space="preserve">. Vì qua phong trào Đội giúp các em thực hiện nhiều việc ý nghĩa bổ ích, giúp các em có những kỹ năng cần thiết, biết đoàn kết, giúp đỡ lẫn nhau. </w:t>
      </w:r>
      <w:proofErr w:type="gramStart"/>
      <w:r w:rsidRPr="00FF5ADE">
        <w:rPr>
          <w:rFonts w:eastAsia="Times New Roman" w:cs="Times New Roman"/>
          <w:i/>
          <w:iCs/>
          <w:szCs w:val="28"/>
        </w:rPr>
        <w:t>Tôi  cũng</w:t>
      </w:r>
      <w:proofErr w:type="gramEnd"/>
      <w:r w:rsidRPr="00FF5ADE">
        <w:rPr>
          <w:rFonts w:eastAsia="Times New Roman" w:cs="Times New Roman"/>
          <w:i/>
          <w:iCs/>
          <w:szCs w:val="28"/>
        </w:rPr>
        <w:t xml:space="preserve"> phấn đấu nhiều hơn nữa để đưa phong trào Đội ngày càng phát triển hơn nữa</w:t>
      </w:r>
      <w:r w:rsidRPr="00FF5ADE">
        <w:rPr>
          <w:rFonts w:eastAsia="Times New Roman" w:cs="Times New Roman"/>
          <w:szCs w:val="28"/>
        </w:rPr>
        <w:t>…”</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Để có thể thành công trên cương vị Tổng phụ trách Đội, </w:t>
      </w:r>
      <w:r w:rsidR="00C76710">
        <w:rPr>
          <w:rFonts w:eastAsia="Times New Roman" w:cs="Times New Roman"/>
          <w:szCs w:val="28"/>
        </w:rPr>
        <w:t>Cô Dương</w:t>
      </w:r>
      <w:r w:rsidRPr="00FF5ADE">
        <w:rPr>
          <w:rFonts w:eastAsia="Times New Roman" w:cs="Times New Roman"/>
          <w:szCs w:val="28"/>
        </w:rPr>
        <w:t xml:space="preserve"> phải luôn sáng tạo, nhạy bén tạo ra những cái mới cho phong trào, </w:t>
      </w:r>
      <w:r w:rsidR="00C76710">
        <w:rPr>
          <w:rFonts w:eastAsia="Times New Roman" w:cs="Times New Roman"/>
          <w:szCs w:val="28"/>
        </w:rPr>
        <w:t xml:space="preserve">ứng dụng vào </w:t>
      </w:r>
      <w:r w:rsidRPr="00FF5ADE">
        <w:rPr>
          <w:rFonts w:eastAsia="Times New Roman" w:cs="Times New Roman"/>
          <w:szCs w:val="28"/>
        </w:rPr>
        <w:t xml:space="preserve">tại </w:t>
      </w:r>
      <w:r w:rsidR="00C76710">
        <w:rPr>
          <w:rFonts w:eastAsia="Times New Roman" w:cs="Times New Roman"/>
          <w:szCs w:val="28"/>
        </w:rPr>
        <w:t>liên đội</w:t>
      </w:r>
      <w:r w:rsidRPr="00FF5ADE">
        <w:rPr>
          <w:rFonts w:eastAsia="Times New Roman" w:cs="Times New Roman"/>
          <w:szCs w:val="28"/>
        </w:rPr>
        <w:t xml:space="preserve">. Thực hiện tốt nhiệm vụ của mình trong vai trò tổng phụ trách Đội nên trong những năm qua Liên đội trường Tiểu học </w:t>
      </w:r>
      <w:r w:rsidR="00C76710">
        <w:rPr>
          <w:rFonts w:eastAsia="Times New Roman" w:cs="Times New Roman"/>
          <w:szCs w:val="28"/>
        </w:rPr>
        <w:t>Nha Trang</w:t>
      </w:r>
      <w:r w:rsidRPr="00FF5ADE">
        <w:rPr>
          <w:rFonts w:eastAsia="Times New Roman" w:cs="Times New Roman"/>
          <w:szCs w:val="28"/>
        </w:rPr>
        <w:t xml:space="preserve"> đã đạt các giải thưởng cao và đạt danh hiệu Liên đội vững mạnh </w:t>
      </w:r>
      <w:r w:rsidR="00C76710">
        <w:rPr>
          <w:rFonts w:eastAsia="Times New Roman" w:cs="Times New Roman"/>
          <w:szCs w:val="28"/>
        </w:rPr>
        <w:t xml:space="preserve">và xuất sắc cấp tỉnh </w:t>
      </w:r>
      <w:r w:rsidRPr="00FF5ADE">
        <w:rPr>
          <w:rFonts w:eastAsia="Times New Roman" w:cs="Times New Roman"/>
          <w:szCs w:val="28"/>
        </w:rPr>
        <w:t xml:space="preserve">nhiều năm liền. </w:t>
      </w:r>
      <w:r w:rsidR="00C76710">
        <w:rPr>
          <w:rFonts w:eastAsia="Times New Roman" w:cs="Times New Roman"/>
          <w:szCs w:val="28"/>
        </w:rPr>
        <w:t>02</w:t>
      </w:r>
      <w:r w:rsidRPr="00FF5ADE">
        <w:rPr>
          <w:rFonts w:eastAsia="Times New Roman" w:cs="Times New Roman"/>
          <w:szCs w:val="28"/>
        </w:rPr>
        <w:t xml:space="preserve"> năm liền đạt giải nhất</w:t>
      </w:r>
      <w:r w:rsidR="00C76710">
        <w:rPr>
          <w:rFonts w:eastAsia="Times New Roman" w:cs="Times New Roman"/>
          <w:szCs w:val="28"/>
        </w:rPr>
        <w:t>, nhì</w:t>
      </w:r>
      <w:r w:rsidRPr="00FF5ADE">
        <w:rPr>
          <w:rFonts w:eastAsia="Times New Roman" w:cs="Times New Roman"/>
          <w:szCs w:val="28"/>
        </w:rPr>
        <w:t xml:space="preserve"> Hội thi Nghi thức Đội cấp </w:t>
      </w:r>
      <w:r w:rsidR="00C76710">
        <w:rPr>
          <w:rFonts w:eastAsia="Times New Roman" w:cs="Times New Roman"/>
          <w:szCs w:val="28"/>
        </w:rPr>
        <w:t>thành phố</w:t>
      </w:r>
      <w:r w:rsidRPr="00FF5ADE">
        <w:rPr>
          <w:rFonts w:eastAsia="Times New Roman" w:cs="Times New Roman"/>
          <w:szCs w:val="28"/>
        </w:rPr>
        <w:t xml:space="preserve">”; </w:t>
      </w:r>
      <w:r w:rsidR="00C76710">
        <w:rPr>
          <w:rFonts w:eastAsia="Times New Roman" w:cs="Times New Roman"/>
          <w:szCs w:val="28"/>
        </w:rPr>
        <w:t>02</w:t>
      </w:r>
      <w:r w:rsidRPr="00FF5ADE">
        <w:rPr>
          <w:rFonts w:eastAsia="Times New Roman" w:cs="Times New Roman"/>
          <w:szCs w:val="28"/>
        </w:rPr>
        <w:t xml:space="preserve"> năm liền đạt giải nhất</w:t>
      </w:r>
      <w:r w:rsidR="00C76710">
        <w:rPr>
          <w:rFonts w:eastAsia="Times New Roman" w:cs="Times New Roman"/>
          <w:szCs w:val="28"/>
        </w:rPr>
        <w:t xml:space="preserve">, nhì </w:t>
      </w:r>
      <w:r w:rsidRPr="00FF5ADE">
        <w:rPr>
          <w:rFonts w:eastAsia="Times New Roman" w:cs="Times New Roman"/>
          <w:szCs w:val="28"/>
        </w:rPr>
        <w:t xml:space="preserve">Chỉ huy </w:t>
      </w:r>
      <w:r w:rsidR="00C76710">
        <w:rPr>
          <w:rFonts w:eastAsia="Times New Roman" w:cs="Times New Roman"/>
          <w:szCs w:val="28"/>
        </w:rPr>
        <w:t>đội</w:t>
      </w:r>
      <w:r w:rsidRPr="00FF5ADE">
        <w:rPr>
          <w:rFonts w:eastAsia="Times New Roman" w:cs="Times New Roman"/>
          <w:szCs w:val="28"/>
        </w:rPr>
        <w:t xml:space="preserve"> giỏi</w:t>
      </w:r>
      <w:r w:rsidR="00C76710">
        <w:rPr>
          <w:rFonts w:eastAsia="Times New Roman" w:cs="Times New Roman"/>
          <w:szCs w:val="28"/>
        </w:rPr>
        <w:t>, Phụ trách Sao giỏi</w:t>
      </w:r>
      <w:r w:rsidRPr="00FF5ADE">
        <w:rPr>
          <w:rFonts w:eastAsia="Times New Roman" w:cs="Times New Roman"/>
          <w:szCs w:val="28"/>
        </w:rPr>
        <w:t xml:space="preserve"> cấp </w:t>
      </w:r>
      <w:r w:rsidR="00C76710">
        <w:rPr>
          <w:rFonts w:eastAsia="Times New Roman" w:cs="Times New Roman"/>
          <w:szCs w:val="28"/>
        </w:rPr>
        <w:t>thành phố</w:t>
      </w:r>
      <w:r w:rsidR="00A2477B">
        <w:rPr>
          <w:rFonts w:eastAsia="Times New Roman" w:cs="Times New Roman"/>
          <w:szCs w:val="28"/>
        </w:rPr>
        <w:t>…</w:t>
      </w:r>
      <w:r w:rsidR="006B419E">
        <w:rPr>
          <w:rFonts w:eastAsia="Times New Roman" w:cs="Times New Roman"/>
          <w:szCs w:val="28"/>
        </w:rPr>
        <w:t xml:space="preserve"> năm 2017 liên đội được trung ương Đoàn tặng bằng khen vì có thành tích xuất sắc trong phong trào công tác Đội và thiếu nhi.</w:t>
      </w:r>
      <w:r w:rsidRPr="00FF5ADE">
        <w:rPr>
          <w:rFonts w:eastAsia="Times New Roman" w:cs="Times New Roman"/>
          <w:szCs w:val="28"/>
        </w:rPr>
        <w:t xml:space="preserve"> Cá nhân </w:t>
      </w:r>
      <w:r w:rsidR="00A2477B">
        <w:rPr>
          <w:rFonts w:eastAsia="Times New Roman" w:cs="Times New Roman"/>
          <w:szCs w:val="28"/>
        </w:rPr>
        <w:t>cô Dương</w:t>
      </w:r>
      <w:r w:rsidRPr="00FF5ADE">
        <w:rPr>
          <w:rFonts w:eastAsia="Times New Roman" w:cs="Times New Roman"/>
          <w:szCs w:val="28"/>
        </w:rPr>
        <w:t xml:space="preserve"> cũng đạt nhiều thành tích cao như: </w:t>
      </w:r>
      <w:r w:rsidR="00A2477B">
        <w:rPr>
          <w:rFonts w:eastAsia="Times New Roman" w:cs="Times New Roman"/>
          <w:szCs w:val="28"/>
        </w:rPr>
        <w:t xml:space="preserve">Bằng khen của Trung ương Đoàn do </w:t>
      </w:r>
      <w:r w:rsidRPr="00FF5ADE">
        <w:rPr>
          <w:rFonts w:eastAsia="Times New Roman" w:cs="Times New Roman"/>
          <w:szCs w:val="28"/>
        </w:rPr>
        <w:t>Trung ương Đoàn trao tặng</w:t>
      </w:r>
      <w:r w:rsidR="00A2477B">
        <w:rPr>
          <w:rFonts w:eastAsia="Times New Roman" w:cs="Times New Roman"/>
          <w:szCs w:val="28"/>
        </w:rPr>
        <w:t xml:space="preserve"> năm 2017</w:t>
      </w:r>
      <w:r w:rsidRPr="00FF5ADE">
        <w:rPr>
          <w:rFonts w:eastAsia="Times New Roman" w:cs="Times New Roman"/>
          <w:szCs w:val="28"/>
        </w:rPr>
        <w:t xml:space="preserve">; </w:t>
      </w:r>
      <w:r w:rsidR="00A2477B">
        <w:rPr>
          <w:rFonts w:eastAsia="Times New Roman" w:cs="Times New Roman"/>
          <w:szCs w:val="28"/>
        </w:rPr>
        <w:t>Nhiều</w:t>
      </w:r>
      <w:r w:rsidRPr="00FF5ADE">
        <w:rPr>
          <w:rFonts w:eastAsia="Times New Roman" w:cs="Times New Roman"/>
          <w:szCs w:val="28"/>
        </w:rPr>
        <w:t xml:space="preserve"> năm liền là Giáo viên – tổng phụ trách Đội giỏi cấp </w:t>
      </w:r>
      <w:r w:rsidR="00A2477B">
        <w:rPr>
          <w:rFonts w:eastAsia="Times New Roman" w:cs="Times New Roman"/>
          <w:szCs w:val="28"/>
        </w:rPr>
        <w:t xml:space="preserve">thành phố </w:t>
      </w:r>
      <w:r w:rsidRPr="00FF5ADE">
        <w:rPr>
          <w:rFonts w:eastAsia="Times New Roman" w:cs="Times New Roman"/>
          <w:szCs w:val="28"/>
        </w:rPr>
        <w:t xml:space="preserve">và nhiều bằng khen, giấy khen hoàn thành công tác Đội và phong trào thanh thiếu </w:t>
      </w:r>
      <w:proofErr w:type="gramStart"/>
      <w:r w:rsidRPr="00FF5ADE">
        <w:rPr>
          <w:rFonts w:eastAsia="Times New Roman" w:cs="Times New Roman"/>
          <w:szCs w:val="28"/>
        </w:rPr>
        <w:t>nhi</w:t>
      </w:r>
      <w:proofErr w:type="gramEnd"/>
      <w:r w:rsidRPr="00FF5ADE">
        <w:rPr>
          <w:rFonts w:eastAsia="Times New Roman" w:cs="Times New Roman"/>
          <w:szCs w:val="28"/>
        </w:rPr>
        <w:t>….</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w:t>
      </w:r>
      <w:r w:rsidR="00A2477B">
        <w:rPr>
          <w:rFonts w:eastAsia="Times New Roman" w:cs="Times New Roman"/>
          <w:szCs w:val="28"/>
        </w:rPr>
        <w:t>Cô Phạm thị Bích</w:t>
      </w:r>
      <w:r w:rsidRPr="00FF5ADE">
        <w:rPr>
          <w:rFonts w:eastAsia="Times New Roman" w:cs="Times New Roman"/>
          <w:szCs w:val="28"/>
        </w:rPr>
        <w:t xml:space="preserve">, </w:t>
      </w:r>
      <w:r w:rsidR="00A2477B">
        <w:rPr>
          <w:rFonts w:eastAsia="Times New Roman" w:cs="Times New Roman"/>
          <w:szCs w:val="28"/>
        </w:rPr>
        <w:t xml:space="preserve">Hiệu </w:t>
      </w:r>
      <w:r w:rsidRPr="00FF5ADE">
        <w:rPr>
          <w:rFonts w:eastAsia="Times New Roman" w:cs="Times New Roman"/>
          <w:szCs w:val="28"/>
        </w:rPr>
        <w:t xml:space="preserve">trưởng Trường Tiểu học </w:t>
      </w:r>
      <w:r w:rsidR="00A2477B">
        <w:rPr>
          <w:rFonts w:eastAsia="Times New Roman" w:cs="Times New Roman"/>
          <w:szCs w:val="28"/>
        </w:rPr>
        <w:t>Nha Trang</w:t>
      </w:r>
      <w:r w:rsidRPr="00FF5ADE">
        <w:rPr>
          <w:rFonts w:eastAsia="Times New Roman" w:cs="Times New Roman"/>
          <w:szCs w:val="28"/>
        </w:rPr>
        <w:t xml:space="preserve"> có nhận xét: “T</w:t>
      </w:r>
      <w:r w:rsidRPr="00FF5ADE">
        <w:rPr>
          <w:rFonts w:eastAsia="Times New Roman" w:cs="Times New Roman"/>
          <w:i/>
          <w:iCs/>
          <w:szCs w:val="28"/>
        </w:rPr>
        <w:t>rong những năm qua phong trào Đội</w:t>
      </w:r>
      <w:r w:rsidR="00A2477B">
        <w:rPr>
          <w:rFonts w:eastAsia="Times New Roman" w:cs="Times New Roman"/>
          <w:i/>
          <w:iCs/>
          <w:szCs w:val="28"/>
        </w:rPr>
        <w:t xml:space="preserve"> của nhà trường luôn vững mạnh và </w:t>
      </w:r>
      <w:r w:rsidRPr="00FF5ADE">
        <w:rPr>
          <w:rFonts w:eastAsia="Times New Roman" w:cs="Times New Roman"/>
          <w:i/>
          <w:iCs/>
          <w:szCs w:val="28"/>
        </w:rPr>
        <w:t xml:space="preserve">đạt được kết quả đó </w:t>
      </w:r>
      <w:r w:rsidR="00A2477B">
        <w:rPr>
          <w:rFonts w:eastAsia="Times New Roman" w:cs="Times New Roman"/>
          <w:i/>
          <w:iCs/>
          <w:szCs w:val="28"/>
        </w:rPr>
        <w:t xml:space="preserve">có sự </w:t>
      </w:r>
      <w:r w:rsidRPr="00FF5ADE">
        <w:rPr>
          <w:rFonts w:eastAsia="Times New Roman" w:cs="Times New Roman"/>
          <w:i/>
          <w:iCs/>
          <w:szCs w:val="28"/>
        </w:rPr>
        <w:t xml:space="preserve">đóng góp của </w:t>
      </w:r>
      <w:r w:rsidR="00A2477B">
        <w:rPr>
          <w:rFonts w:eastAsia="Times New Roman" w:cs="Times New Roman"/>
          <w:i/>
          <w:iCs/>
          <w:szCs w:val="28"/>
        </w:rPr>
        <w:t>cô Dương</w:t>
      </w:r>
      <w:r w:rsidRPr="00FF5ADE">
        <w:rPr>
          <w:rFonts w:eastAsia="Times New Roman" w:cs="Times New Roman"/>
          <w:i/>
          <w:iCs/>
          <w:szCs w:val="28"/>
        </w:rPr>
        <w:t xml:space="preserve"> là đáng ghi nhận, </w:t>
      </w:r>
      <w:r w:rsidR="00A2477B">
        <w:rPr>
          <w:rFonts w:eastAsia="Times New Roman" w:cs="Times New Roman"/>
          <w:i/>
          <w:iCs/>
          <w:szCs w:val="28"/>
        </w:rPr>
        <w:t>cô</w:t>
      </w:r>
      <w:r w:rsidRPr="00FF5ADE">
        <w:rPr>
          <w:rFonts w:eastAsia="Times New Roman" w:cs="Times New Roman"/>
          <w:i/>
          <w:iCs/>
          <w:szCs w:val="28"/>
        </w:rPr>
        <w:t xml:space="preserve"> rất năng </w:t>
      </w:r>
      <w:r w:rsidRPr="00FF5ADE">
        <w:rPr>
          <w:rFonts w:eastAsia="Times New Roman" w:cs="Times New Roman"/>
          <w:i/>
          <w:iCs/>
          <w:szCs w:val="28"/>
        </w:rPr>
        <w:lastRenderedPageBreak/>
        <w:t>động, nhạy bén và có sự sáng tạo nên phong trào được các em học sinh tích cực tham gia</w:t>
      </w:r>
      <w:r w:rsidRPr="00FF5ADE">
        <w:rPr>
          <w:rFonts w:eastAsia="Times New Roman" w:cs="Times New Roman"/>
          <w:szCs w:val="28"/>
        </w:rPr>
        <w:t>…”</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w:t>
      </w:r>
      <w:proofErr w:type="gramStart"/>
      <w:r w:rsidRPr="00FF5ADE">
        <w:rPr>
          <w:rFonts w:eastAsia="Times New Roman" w:cs="Times New Roman"/>
          <w:szCs w:val="28"/>
        </w:rPr>
        <w:t xml:space="preserve">Song song đó, </w:t>
      </w:r>
      <w:r w:rsidR="00A2477B">
        <w:rPr>
          <w:rFonts w:eastAsia="Times New Roman" w:cs="Times New Roman"/>
          <w:szCs w:val="28"/>
        </w:rPr>
        <w:t>cô Dương</w:t>
      </w:r>
      <w:r w:rsidRPr="00FF5ADE">
        <w:rPr>
          <w:rFonts w:eastAsia="Times New Roman" w:cs="Times New Roman"/>
          <w:szCs w:val="28"/>
        </w:rPr>
        <w:t xml:space="preserve"> còn được Ban giám hiệu nhà trường phân công đảm nhiệm giảng dạy môn </w:t>
      </w:r>
      <w:r w:rsidR="00A2477B">
        <w:rPr>
          <w:rFonts w:eastAsia="Times New Roman" w:cs="Times New Roman"/>
          <w:szCs w:val="28"/>
        </w:rPr>
        <w:t>Mĩ thuậ</w:t>
      </w:r>
      <w:r w:rsidR="009C658A">
        <w:rPr>
          <w:rFonts w:eastAsia="Times New Roman" w:cs="Times New Roman"/>
          <w:szCs w:val="28"/>
        </w:rPr>
        <w:t>t</w:t>
      </w:r>
      <w:r w:rsidRPr="00FF5ADE">
        <w:rPr>
          <w:rFonts w:eastAsia="Times New Roman" w:cs="Times New Roman"/>
          <w:szCs w:val="28"/>
        </w:rPr>
        <w:t xml:space="preserve">, dù ở vai trò nào </w:t>
      </w:r>
      <w:r w:rsidR="00A2477B">
        <w:rPr>
          <w:rFonts w:eastAsia="Times New Roman" w:cs="Times New Roman"/>
          <w:szCs w:val="28"/>
        </w:rPr>
        <w:t xml:space="preserve">cô </w:t>
      </w:r>
      <w:r w:rsidRPr="00FF5ADE">
        <w:rPr>
          <w:rFonts w:eastAsia="Times New Roman" w:cs="Times New Roman"/>
          <w:szCs w:val="28"/>
        </w:rPr>
        <w:t>đều hoàn thành tốt nhiệm vụ được giao.</w:t>
      </w:r>
      <w:proofErr w:type="gramEnd"/>
      <w:r w:rsidRPr="00FF5ADE">
        <w:rPr>
          <w:rFonts w:eastAsia="Times New Roman" w:cs="Times New Roman"/>
          <w:szCs w:val="28"/>
        </w:rPr>
        <w:t xml:space="preserve"> </w:t>
      </w:r>
      <w:proofErr w:type="gramStart"/>
      <w:r w:rsidRPr="00FF5ADE">
        <w:rPr>
          <w:rFonts w:eastAsia="Times New Roman" w:cs="Times New Roman"/>
          <w:szCs w:val="28"/>
        </w:rPr>
        <w:t xml:space="preserve">Đối với đồng nghiệp, </w:t>
      </w:r>
      <w:r w:rsidR="009C658A">
        <w:rPr>
          <w:rFonts w:eastAsia="Times New Roman" w:cs="Times New Roman"/>
          <w:szCs w:val="28"/>
        </w:rPr>
        <w:t>cô</w:t>
      </w:r>
      <w:r w:rsidRPr="00FF5ADE">
        <w:rPr>
          <w:rFonts w:eastAsia="Times New Roman" w:cs="Times New Roman"/>
          <w:szCs w:val="28"/>
        </w:rPr>
        <w:t xml:space="preserve"> hòa nhã, hỗ trợ trong công tác chuyên môn cũng như hoạt động các phong trào.</w:t>
      </w:r>
      <w:proofErr w:type="gramEnd"/>
      <w:r w:rsidRPr="00FF5ADE">
        <w:rPr>
          <w:rFonts w:eastAsia="Times New Roman" w:cs="Times New Roman"/>
          <w:szCs w:val="28"/>
        </w:rPr>
        <w:t xml:space="preserve"> Nói về đồng nghiệp của mình, </w:t>
      </w:r>
      <w:r w:rsidR="00A2477B">
        <w:rPr>
          <w:rFonts w:eastAsia="Times New Roman" w:cs="Times New Roman"/>
          <w:szCs w:val="28"/>
        </w:rPr>
        <w:t>cô Phạm Thị Mến</w:t>
      </w:r>
      <w:r w:rsidRPr="00FF5ADE">
        <w:rPr>
          <w:rFonts w:eastAsia="Times New Roman" w:cs="Times New Roman"/>
          <w:szCs w:val="28"/>
        </w:rPr>
        <w:t xml:space="preserve">, Giáo viên Trường Tiểu học </w:t>
      </w:r>
      <w:r w:rsidR="00A2477B">
        <w:rPr>
          <w:rFonts w:eastAsia="Times New Roman" w:cs="Times New Roman"/>
          <w:szCs w:val="28"/>
        </w:rPr>
        <w:t>Nha Trang</w:t>
      </w:r>
      <w:r w:rsidRPr="00FF5ADE">
        <w:rPr>
          <w:rFonts w:eastAsia="Times New Roman" w:cs="Times New Roman"/>
          <w:szCs w:val="28"/>
        </w:rPr>
        <w:t xml:space="preserve"> cho biết: “</w:t>
      </w:r>
      <w:r w:rsidR="00A2477B">
        <w:rPr>
          <w:rFonts w:eastAsia="Times New Roman" w:cs="Times New Roman"/>
          <w:i/>
          <w:iCs/>
          <w:szCs w:val="28"/>
        </w:rPr>
        <w:t>Cô Dương</w:t>
      </w:r>
      <w:r w:rsidRPr="00FF5ADE">
        <w:rPr>
          <w:rFonts w:eastAsia="Times New Roman" w:cs="Times New Roman"/>
          <w:i/>
          <w:iCs/>
          <w:szCs w:val="28"/>
        </w:rPr>
        <w:t xml:space="preserve"> rất nhiệt tình, có tố chất, nhiệt huyết trong phong trào Đội, đối với nhiệm vụ được giao</w:t>
      </w:r>
      <w:r w:rsidR="009C658A">
        <w:rPr>
          <w:rFonts w:eastAsia="Times New Roman" w:cs="Times New Roman"/>
          <w:i/>
          <w:iCs/>
          <w:szCs w:val="28"/>
        </w:rPr>
        <w:t xml:space="preserve"> cô</w:t>
      </w:r>
      <w:r w:rsidRPr="00FF5ADE">
        <w:rPr>
          <w:rFonts w:eastAsia="Times New Roman" w:cs="Times New Roman"/>
          <w:i/>
          <w:iCs/>
          <w:szCs w:val="28"/>
        </w:rPr>
        <w:t xml:space="preserve"> đều hoàn thành tốt, hòa đồng với đồng nghiệp và thường xuyên giúp đỡ học sinh có hoàn cảnh khó khăn…</w:t>
      </w:r>
      <w:r w:rsidRPr="00FF5ADE">
        <w:rPr>
          <w:rFonts w:eastAsia="Times New Roman" w:cs="Times New Roman"/>
          <w:szCs w:val="28"/>
        </w:rPr>
        <w:t>.”</w:t>
      </w:r>
    </w:p>
    <w:p w:rsidR="00FF5ADE" w:rsidRPr="00FF5ADE" w:rsidRDefault="00FF5ADE" w:rsidP="00FF5ADE">
      <w:pPr>
        <w:shd w:val="clear" w:color="auto" w:fill="FFFFFF"/>
        <w:spacing w:after="0" w:line="240" w:lineRule="auto"/>
        <w:jc w:val="both"/>
        <w:rPr>
          <w:rFonts w:eastAsia="Times New Roman" w:cs="Times New Roman"/>
          <w:szCs w:val="28"/>
        </w:rPr>
      </w:pPr>
      <w:r w:rsidRPr="00FF5ADE">
        <w:rPr>
          <w:rFonts w:eastAsia="Times New Roman" w:cs="Times New Roman"/>
          <w:szCs w:val="28"/>
        </w:rPr>
        <w:t xml:space="preserve">        Tin chắc rằng, bằng sự nhiệt tình và tâm huyết của mình trong thời gian tới </w:t>
      </w:r>
      <w:r w:rsidR="00A2477B">
        <w:rPr>
          <w:rFonts w:eastAsia="Times New Roman" w:cs="Times New Roman"/>
          <w:szCs w:val="28"/>
        </w:rPr>
        <w:t>cô Phạm Thùy Dương</w:t>
      </w:r>
      <w:r w:rsidRPr="00FF5ADE">
        <w:rPr>
          <w:rFonts w:eastAsia="Times New Roman" w:cs="Times New Roman"/>
          <w:szCs w:val="28"/>
        </w:rPr>
        <w:t xml:space="preserve"> sẽ đóng góp nhiều hơn nữa vào thành công của phong trào thiếu nhi của nhà trường nói riêng, thành công của phong trào thiếu nhi của tỉnh nhà nói chung.</w:t>
      </w:r>
    </w:p>
    <w:p w:rsidR="008B0518" w:rsidRDefault="008B0518">
      <w:pPr>
        <w:rPr>
          <w:rFonts w:cs="Times New Roman"/>
          <w:szCs w:val="28"/>
        </w:rPr>
      </w:pPr>
    </w:p>
    <w:p w:rsidR="007827D7" w:rsidRPr="00FF5ADE" w:rsidRDefault="007827D7" w:rsidP="007827D7">
      <w:pPr>
        <w:ind w:left="4320" w:firstLine="720"/>
        <w:rPr>
          <w:rFonts w:cs="Times New Roman"/>
          <w:szCs w:val="28"/>
        </w:rPr>
      </w:pPr>
      <w:r w:rsidRPr="007827D7">
        <w:rPr>
          <w:rFonts w:cs="Times New Roman"/>
          <w:szCs w:val="28"/>
        </w:rPr>
        <w:t>Bài và ảnh: Minh Thu</w:t>
      </w:r>
    </w:p>
    <w:sectPr w:rsidR="007827D7" w:rsidRPr="00FF5ADE" w:rsidSect="00385471">
      <w:pgSz w:w="11907" w:h="16840"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40"/>
  <w:drawingGridVerticalSpacing w:val="381"/>
  <w:displayHorizontalDrawingGridEvery w:val="2"/>
  <w:characterSpacingControl w:val="doNotCompress"/>
  <w:compat/>
  <w:rsids>
    <w:rsidRoot w:val="00FF5ADE"/>
    <w:rsid w:val="00114516"/>
    <w:rsid w:val="00127A7A"/>
    <w:rsid w:val="00341BD7"/>
    <w:rsid w:val="00385471"/>
    <w:rsid w:val="005F2B23"/>
    <w:rsid w:val="006B419E"/>
    <w:rsid w:val="007827D7"/>
    <w:rsid w:val="007B5E96"/>
    <w:rsid w:val="007E1371"/>
    <w:rsid w:val="008B0518"/>
    <w:rsid w:val="009C658A"/>
    <w:rsid w:val="00A2477B"/>
    <w:rsid w:val="00AB0634"/>
    <w:rsid w:val="00B672BD"/>
    <w:rsid w:val="00BB67CF"/>
    <w:rsid w:val="00C22108"/>
    <w:rsid w:val="00C76710"/>
    <w:rsid w:val="00CB44E2"/>
    <w:rsid w:val="00D30FE4"/>
    <w:rsid w:val="00DB2D77"/>
    <w:rsid w:val="00DE4F27"/>
    <w:rsid w:val="00E852A5"/>
    <w:rsid w:val="00F92511"/>
    <w:rsid w:val="00FF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518"/>
  </w:style>
  <w:style w:type="paragraph" w:styleId="Heading2">
    <w:name w:val="heading 2"/>
    <w:basedOn w:val="Normal"/>
    <w:link w:val="Heading2Char"/>
    <w:uiPriority w:val="9"/>
    <w:qFormat/>
    <w:rsid w:val="00FF5AD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ADE"/>
    <w:rPr>
      <w:rFonts w:eastAsia="Times New Roman" w:cs="Times New Roman"/>
      <w:b/>
      <w:bCs/>
      <w:sz w:val="36"/>
      <w:szCs w:val="36"/>
    </w:rPr>
  </w:style>
  <w:style w:type="character" w:styleId="Emphasis">
    <w:name w:val="Emphasis"/>
    <w:basedOn w:val="DefaultParagraphFont"/>
    <w:uiPriority w:val="20"/>
    <w:qFormat/>
    <w:rsid w:val="00FF5ADE"/>
    <w:rPr>
      <w:i/>
      <w:iCs/>
    </w:rPr>
  </w:style>
  <w:style w:type="paragraph" w:styleId="BalloonText">
    <w:name w:val="Balloon Text"/>
    <w:basedOn w:val="Normal"/>
    <w:link w:val="BalloonTextChar"/>
    <w:uiPriority w:val="99"/>
    <w:semiHidden/>
    <w:unhideWhenUsed/>
    <w:rsid w:val="00FF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890289">
      <w:bodyDiv w:val="1"/>
      <w:marLeft w:val="0"/>
      <w:marRight w:val="0"/>
      <w:marTop w:val="0"/>
      <w:marBottom w:val="0"/>
      <w:divBdr>
        <w:top w:val="none" w:sz="0" w:space="0" w:color="auto"/>
        <w:left w:val="none" w:sz="0" w:space="0" w:color="auto"/>
        <w:bottom w:val="none" w:sz="0" w:space="0" w:color="auto"/>
        <w:right w:val="none" w:sz="0" w:space="0" w:color="auto"/>
      </w:divBdr>
      <w:divsChild>
        <w:div w:id="45180938">
          <w:marLeft w:val="0"/>
          <w:marRight w:val="0"/>
          <w:marTop w:val="0"/>
          <w:marBottom w:val="88"/>
          <w:divBdr>
            <w:top w:val="none" w:sz="0" w:space="0" w:color="auto"/>
            <w:left w:val="none" w:sz="0" w:space="0" w:color="auto"/>
            <w:bottom w:val="none" w:sz="0" w:space="0" w:color="auto"/>
            <w:right w:val="none" w:sz="0" w:space="0" w:color="auto"/>
          </w:divBdr>
        </w:div>
        <w:div w:id="1537934465">
          <w:marLeft w:val="0"/>
          <w:marRight w:val="0"/>
          <w:marTop w:val="0"/>
          <w:marBottom w:val="88"/>
          <w:divBdr>
            <w:top w:val="none" w:sz="0" w:space="0" w:color="auto"/>
            <w:left w:val="none" w:sz="0" w:space="0" w:color="auto"/>
            <w:bottom w:val="none" w:sz="0" w:space="0" w:color="auto"/>
            <w:right w:val="none" w:sz="0" w:space="0" w:color="auto"/>
          </w:divBdr>
        </w:div>
        <w:div w:id="1493444806">
          <w:marLeft w:val="0"/>
          <w:marRight w:val="0"/>
          <w:marTop w:val="50"/>
          <w:marBottom w:val="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E6AD-BF74-4217-B3D7-B1728851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dc:creator>
  <cp:lastModifiedBy>BN</cp:lastModifiedBy>
  <cp:revision>22</cp:revision>
  <dcterms:created xsi:type="dcterms:W3CDTF">2017-12-15T02:34:00Z</dcterms:created>
  <dcterms:modified xsi:type="dcterms:W3CDTF">2017-12-15T03:36:00Z</dcterms:modified>
</cp:coreProperties>
</file>