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FE3" w:rsidRDefault="006B5A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ОБРАЗОВАТЕЛЬНОЕ </w:t>
      </w:r>
    </w:p>
    <w:p w:rsidR="006F3FE3" w:rsidRDefault="006B5A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УЧРЕЖДЕНИЕ ВЫСШЕГО ПРОФЕССИОНАЛЬНОГО ОБРАЗОВАНИЯ</w:t>
      </w:r>
    </w:p>
    <w:p w:rsidR="006F3FE3" w:rsidRDefault="006B5A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«МОСКОВСКИЙ АВИАЦИОННЫЙ ИНСТИТУТ</w:t>
      </w:r>
    </w:p>
    <w:p w:rsidR="006F3FE3" w:rsidRDefault="006B5A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(национальный исследовательский университет)» (МАИ)</w:t>
      </w:r>
    </w:p>
    <w:p w:rsidR="006F3FE3" w:rsidRDefault="006F3F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</w:rPr>
      </w:pPr>
    </w:p>
    <w:p w:rsidR="006F3FE3" w:rsidRDefault="006B5A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Направление подготовки: 27.03.05 «Инноватика»</w:t>
      </w: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6F3FE3" w:rsidRPr="00197F02" w:rsidRDefault="006B5A1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Лабораторная работа №123123</w:t>
        <w:rPr>
          <w:rFonts w:ascii="Segoe UI Symbol" w:eastAsia="Segoe UI Symbol" w:hAnsi="Segoe UI Symbol" w:cs="Segoe UI Symbol"/>
          <w:b/>
          <w:sz w:val="28"/>
        </w:rPr>
        <w:rPr>
          <w:rFonts w:ascii="Times New Roman" w:eastAsia="Times New Roman" w:hAnsi="Times New Roman" w:cs="Times New Roman"/>
          <w:b/>
          <w:sz w:val="28"/>
        </w:rPr>
        <w:rPr>
          <w:rFonts w:ascii="Times New Roman" w:eastAsia="Times New Roman" w:hAnsi="Times New Roman" w:cs="Times New Roman"/>
          <w:b/>
          <w:sz w:val="28"/>
        </w:rPr>
        <w:rPr>
          <w:rFonts w:ascii="Times New Roman" w:eastAsia="Times New Roman" w:hAnsi="Times New Roman" w:cs="Times New Roman"/>
          <w:b/>
          <w:sz w:val="28"/>
        </w:rPr>
      </w:r>
    </w:p>
    <w:p w:rsidR="006F3FE3" w:rsidRDefault="006B5A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дисциплине «Структура программного обеспечения и базы данных»</w:t>
      </w: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6F3FE3" w:rsidRDefault="006B5A1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6F3FE3" w:rsidRPr="00AF59C5" w:rsidRDefault="00AF59C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Студенты гр. asdzxc</w:t>
        <w:rPr>
          <w:rFonts w:ascii="Times New Roman" w:eastAsia="Times New Roman" w:hAnsi="Times New Roman" w:cs="Times New Roman"/>
          <w:sz w:val="28"/>
          <w:lang w:val="en-US"/>
        </w:rPr>
        <w:rPr>
          <w:rFonts w:ascii="Times New Roman" w:eastAsia="Times New Roman" w:hAnsi="Times New Roman" w:cs="Times New Roman"/>
          <w:sz w:val="28"/>
        </w:rPr>
        <w:rPr>
          <w:rFonts w:ascii="Times New Roman" w:eastAsia="Times New Roman" w:hAnsi="Times New Roman" w:cs="Times New Roman"/>
          <w:sz w:val="28"/>
          <w:lang w:val="en-US"/>
        </w:rPr>
      </w:r>
    </w:p>
    <w:p w:rsidR="006F3FE3" w:rsidRPr="00AF59C5" w:rsidRDefault="00AF59C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zxc</w:t>
        <w:rPr>
          <w:rFonts w:ascii="Times New Roman" w:eastAsia="Times New Roman" w:hAnsi="Times New Roman" w:cs="Times New Roman"/>
          <w:sz w:val="28"/>
        </w:rPr>
        <w:rPr>
          <w:rFonts w:ascii="Times New Roman" w:eastAsia="Times New Roman" w:hAnsi="Times New Roman" w:cs="Times New Roman"/>
          <w:sz w:val="28"/>
          <w:lang w:val="en-US"/>
        </w:rPr>
      </w:r>
    </w:p>
    <w:p w:rsidR="006F3FE3" w:rsidRPr="00AF59C5" w:rsidRDefault="00AF59C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asd</w:t>
        <w:rPr>
          <w:rFonts w:ascii="Times New Roman" w:eastAsia="Times New Roman" w:hAnsi="Times New Roman" w:cs="Times New Roman"/>
          <w:sz w:val="28"/>
        </w:rPr>
        <w:rPr>
          <w:rFonts w:ascii="Times New Roman" w:eastAsia="Times New Roman" w:hAnsi="Times New Roman" w:cs="Times New Roman"/>
          <w:sz w:val="28"/>
          <w:lang w:val="en-US"/>
        </w:rPr>
      </w:r>
      <w:bookmarkStart w:id="0" w:name="_GoBack"/>
      <w:bookmarkEnd w:id="0"/>
    </w:p>
    <w:p w:rsidR="006F3FE3" w:rsidRDefault="006B5A1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Преподаватель:</w:t>
      </w:r>
    </w:p>
    <w:p w:rsidR="006F3FE3" w:rsidRDefault="006B5A1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Александрова С.С.</w:t>
      </w: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B5A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 2022</w:t>
      </w:r>
    </w:p>
    <w:p w:rsidR="006F3FE3" w:rsidRDefault="006F3F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B5A1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3FE3" w:rsidRPr="006B5A1E" w:rsidRDefault="006F3FE3" w:rsidP="006B5A1E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:rsidR="006F3FE3" w:rsidRDefault="00AF59C5" w:rsidP="007C01E4">
      <w:pPr>
        <w:keepNext/>
        <w:keepLines/>
        <w:spacing w:before="480"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работы: 123.</w:t>
        <w:rPr>
          <w:rFonts w:ascii="Times New Roman" w:eastAsia="Times New Roman" w:hAnsi="Times New Roman" w:cs="Times New Roman"/>
          <w:b/>
          <w:sz w:val="28"/>
          <w:lang w:val="en-US"/>
        </w:rPr>
        <w:rPr>
          <w:rFonts w:ascii="Times New Roman" w:eastAsia="Times New Roman" w:hAnsi="Times New Roman" w:cs="Times New Roman"/>
          <w:b/>
          <w:sz w:val="28"/>
        </w:rPr>
        <w:rPr>
          <w:rFonts w:ascii="Times New Roman" w:eastAsia="Times New Roman" w:hAnsi="Times New Roman" w:cs="Times New Roman"/>
          <w:b/>
          <w:sz w:val="28"/>
          <w:lang w:val="en-US"/>
        </w:rPr>
        <w:rPr>
          <w:rFonts w:ascii="Times New Roman" w:eastAsia="Times New Roman" w:hAnsi="Times New Roman" w:cs="Times New Roman"/>
          <w:b/>
          <w:sz w:val="28"/>
        </w:rPr>
      </w:r>
    </w:p>
    <w:p w:rsidR="007C01E4" w:rsidRPr="007C01E4" w:rsidRDefault="007C01E4" w:rsidP="007C01E4">
      <w:pPr>
        <w:keepNext/>
        <w:keepLines/>
        <w:spacing w:before="480"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>
      <w:r>
        <w:rPr>
          <w:b/>
        </w:rPr>
        <w:t>123</w:t>
      </w:r>
    </w:p>
    <w:p>
      <w:r>
        <w:rPr>
          <w:b w:val="0"/>
        </w:rPr>
        <w:t>awewe</w:t>
      </w:r>
    </w:p>
    <w:p>
      <w:r>
        <w:rPr>
          <w:b/>
        </w:rPr>
        <w:t>351</w:t>
      </w:r>
    </w:p>
    <w:p>
      <w:r>
        <w:rPr>
          <w:b w:val="0"/>
        </w:rPr>
        <w:t>qrrqereq</w:t>
      </w:r>
    </w:p>
    <w:p>
      <w:r>
        <w:rPr>
          <w:b/>
        </w:rPr>
        <w:t>12r2</w:t>
      </w:r>
    </w:p>
    <w:p>
      <w:r>
        <w:rPr>
          <w:b w:val="0"/>
        </w:rPr>
        <w:t>qwrwqrrqw</w:t>
      </w:r>
    </w:p>
    <w:p>
      <w:r>
        <w:rPr>
          <w:b/>
        </w:rPr>
        <w:t>214</w:t>
      </w:r>
    </w:p>
    <w:p>
      <w:r>
        <w:rPr>
          <w:b w:val="0"/>
        </w:rPr>
        <w:t>qweqweqwe</w:t>
      </w:r>
    </w:p>
    <w:p>
      <w:r>
        <w:rPr>
          <w:b/>
        </w:rPr>
        <w:t>135</w:t>
      </w:r>
    </w:p>
    <w:p>
      <w:r>
        <w:rPr>
          <w:b w:val="0"/>
        </w:rPr>
        <w:t>afsfsa</w:t>
      </w:r>
    </w:p>
    <w:p>
      <w:r>
        <w:rPr>
          <w:b/>
        </w:rPr>
        <w:t>524</w:t>
      </w:r>
    </w:p>
    <w:p>
      <w:r>
        <w:rPr>
          <w:b w:val="0"/>
        </w:rPr>
        <w:t>sdfsdf</w:t>
      </w:r>
    </w:p>
    <w:p>
      <w:r>
        <w:rPr>
          <w:b/>
        </w:rPr>
        <w:t>Вывод</w:t>
      </w:r>
    </w:p>
    <w:p>
      <w:r>
        <w:rPr>
          <w:b w:val="0"/>
        </w:rPr>
        <w:t>QWASDDXXx</w:t>
      </w:r>
    </w:p>
    <w:sectPr w:rsidR="007C01E4" w:rsidRPr="007C0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F3FE3"/>
    <w:rsid w:val="00197F02"/>
    <w:rsid w:val="004B75B4"/>
    <w:rsid w:val="006B5A1E"/>
    <w:rsid w:val="006F3FE3"/>
    <w:rsid w:val="007C01E4"/>
    <w:rsid w:val="00AF59C5"/>
    <w:rsid w:val="00B7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7F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7</cp:revision>
  <dcterms:created xsi:type="dcterms:W3CDTF">2023-12-06T23:58:00Z</dcterms:created>
  <dcterms:modified xsi:type="dcterms:W3CDTF">2023-12-07T00:32:00Z</dcterms:modified>
</cp:coreProperties>
</file>