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F226" w14:textId="77777777" w:rsidR="00ED3CD4" w:rsidRDefault="00ED3CD4" w:rsidP="00ED3CD4">
      <w:pPr>
        <w:pStyle w:val="NormalWeb"/>
        <w:numPr>
          <w:ilvl w:val="0"/>
          <w:numId w:val="3"/>
        </w:numPr>
        <w:rPr>
          <w:color w:val="000000"/>
          <w:sz w:val="27"/>
          <w:szCs w:val="27"/>
        </w:rPr>
      </w:pPr>
      <w:r>
        <w:rPr>
          <w:color w:val="000000"/>
          <w:sz w:val="27"/>
          <w:szCs w:val="27"/>
        </w:rPr>
        <w:t>Recursos productivos:</w:t>
      </w:r>
    </w:p>
    <w:p w14:paraId="36D40518" w14:textId="11658AA9" w:rsidR="001B6A2A" w:rsidRDefault="00ED3CD4" w:rsidP="001B6A2A">
      <w:pPr>
        <w:pStyle w:val="NormalWeb"/>
        <w:ind w:firstLine="708"/>
        <w:rPr>
          <w:color w:val="000000"/>
          <w:sz w:val="27"/>
          <w:szCs w:val="27"/>
        </w:rPr>
      </w:pPr>
      <w:r>
        <w:rPr>
          <w:color w:val="000000"/>
          <w:sz w:val="27"/>
          <w:szCs w:val="27"/>
        </w:rPr>
        <w:t>7.1. Material primas o elementos extraídos de la naturaleza</w:t>
      </w:r>
    </w:p>
    <w:p w14:paraId="7F8526C5" w14:textId="77777777" w:rsidR="001B6A2A" w:rsidRDefault="001B6A2A" w:rsidP="001B6A2A">
      <w:pPr>
        <w:pStyle w:val="NormalWeb"/>
        <w:ind w:firstLine="708"/>
        <w:rPr>
          <w:color w:val="000000"/>
          <w:sz w:val="27"/>
          <w:szCs w:val="27"/>
        </w:rPr>
      </w:pPr>
    </w:p>
    <w:p w14:paraId="671BEE70" w14:textId="77777777" w:rsidR="00ED3CD4" w:rsidRDefault="00ED3CD4" w:rsidP="00ED3CD4">
      <w:pPr>
        <w:pStyle w:val="NormalWeb"/>
        <w:ind w:firstLine="708"/>
        <w:rPr>
          <w:color w:val="000000"/>
          <w:sz w:val="27"/>
          <w:szCs w:val="27"/>
        </w:rPr>
      </w:pPr>
      <w:r>
        <w:rPr>
          <w:color w:val="000000"/>
          <w:sz w:val="27"/>
          <w:szCs w:val="27"/>
        </w:rPr>
        <w:t>7.2. Materiales diversos</w:t>
      </w:r>
    </w:p>
    <w:p w14:paraId="35973214" w14:textId="77777777" w:rsidR="00ED3CD4" w:rsidRDefault="00ED3CD4" w:rsidP="00ED3CD4">
      <w:pPr>
        <w:pStyle w:val="NormalWeb"/>
        <w:ind w:firstLine="708"/>
        <w:rPr>
          <w:color w:val="000000"/>
          <w:sz w:val="27"/>
          <w:szCs w:val="27"/>
        </w:rPr>
      </w:pPr>
      <w:r>
        <w:rPr>
          <w:color w:val="000000"/>
          <w:sz w:val="27"/>
          <w:szCs w:val="27"/>
        </w:rPr>
        <w:t>7.3. Personas y recursos materiales</w:t>
      </w:r>
    </w:p>
    <w:p w14:paraId="0468F89E" w14:textId="77777777" w:rsidR="00ED3CD4" w:rsidRDefault="00ED3CD4" w:rsidP="00ED3CD4">
      <w:pPr>
        <w:pStyle w:val="NormalWeb"/>
        <w:rPr>
          <w:color w:val="000000"/>
          <w:sz w:val="27"/>
          <w:szCs w:val="27"/>
        </w:rPr>
      </w:pPr>
      <w:r>
        <w:rPr>
          <w:color w:val="000000"/>
          <w:sz w:val="27"/>
          <w:szCs w:val="27"/>
        </w:rPr>
        <w:t>8. Decisiones fundamentales</w:t>
      </w:r>
    </w:p>
    <w:p w14:paraId="4A168696" w14:textId="77777777" w:rsidR="00ED3CD4" w:rsidRDefault="00ED3CD4" w:rsidP="00ED3CD4">
      <w:pPr>
        <w:pStyle w:val="NormalWeb"/>
        <w:ind w:firstLine="708"/>
        <w:rPr>
          <w:color w:val="000000"/>
          <w:sz w:val="27"/>
          <w:szCs w:val="27"/>
        </w:rPr>
      </w:pPr>
      <w:r>
        <w:rPr>
          <w:color w:val="000000"/>
          <w:sz w:val="27"/>
          <w:szCs w:val="27"/>
        </w:rPr>
        <w:t>8.1. Procesos</w:t>
      </w:r>
    </w:p>
    <w:p w14:paraId="5D360361" w14:textId="77777777" w:rsidR="00ED3CD4" w:rsidRDefault="00ED3CD4" w:rsidP="00ED3CD4">
      <w:pPr>
        <w:pStyle w:val="NormalWeb"/>
        <w:ind w:firstLine="708"/>
        <w:rPr>
          <w:color w:val="000000"/>
          <w:sz w:val="27"/>
          <w:szCs w:val="27"/>
        </w:rPr>
      </w:pPr>
      <w:r>
        <w:rPr>
          <w:color w:val="000000"/>
          <w:sz w:val="27"/>
          <w:szCs w:val="27"/>
        </w:rPr>
        <w:t>8.2. Capacidad</w:t>
      </w:r>
    </w:p>
    <w:p w14:paraId="7C2C86BD" w14:textId="77777777" w:rsidR="00ED3CD4" w:rsidRDefault="00ED3CD4" w:rsidP="00ED3CD4">
      <w:pPr>
        <w:pStyle w:val="NormalWeb"/>
        <w:ind w:firstLine="708"/>
        <w:rPr>
          <w:color w:val="000000"/>
          <w:sz w:val="27"/>
          <w:szCs w:val="27"/>
        </w:rPr>
      </w:pPr>
      <w:r>
        <w:rPr>
          <w:color w:val="000000"/>
          <w:sz w:val="27"/>
          <w:szCs w:val="27"/>
        </w:rPr>
        <w:t>8.3. Inventario</w:t>
      </w:r>
    </w:p>
    <w:p w14:paraId="5339ED15" w14:textId="77777777" w:rsidR="00ED3CD4" w:rsidRDefault="00ED3CD4" w:rsidP="00ED3CD4">
      <w:pPr>
        <w:pStyle w:val="NormalWeb"/>
        <w:ind w:firstLine="708"/>
        <w:rPr>
          <w:color w:val="000000"/>
          <w:sz w:val="27"/>
          <w:szCs w:val="27"/>
        </w:rPr>
      </w:pPr>
      <w:r>
        <w:rPr>
          <w:color w:val="000000"/>
          <w:sz w:val="27"/>
          <w:szCs w:val="27"/>
        </w:rPr>
        <w:t>8.4. Personal</w:t>
      </w:r>
    </w:p>
    <w:p w14:paraId="7049122C" w14:textId="77777777" w:rsidR="00ED3CD4" w:rsidRDefault="00ED3CD4" w:rsidP="00ED3CD4">
      <w:pPr>
        <w:pStyle w:val="NormalWeb"/>
        <w:ind w:firstLine="708"/>
        <w:rPr>
          <w:color w:val="000000"/>
          <w:sz w:val="27"/>
          <w:szCs w:val="27"/>
        </w:rPr>
      </w:pPr>
      <w:r>
        <w:rPr>
          <w:color w:val="000000"/>
          <w:sz w:val="27"/>
          <w:szCs w:val="27"/>
        </w:rPr>
        <w:t>8.5. Calidad</w:t>
      </w:r>
    </w:p>
    <w:p w14:paraId="3E4B1021" w14:textId="77777777" w:rsidR="00ED3CD4" w:rsidRDefault="00ED3CD4" w:rsidP="00ED3CD4">
      <w:pPr>
        <w:pStyle w:val="NormalWeb"/>
        <w:rPr>
          <w:color w:val="000000"/>
          <w:sz w:val="27"/>
          <w:szCs w:val="27"/>
        </w:rPr>
      </w:pPr>
      <w:r>
        <w:rPr>
          <w:color w:val="000000"/>
          <w:sz w:val="27"/>
          <w:szCs w:val="27"/>
        </w:rPr>
        <w:t>9. Estrategias para aumentar la productividad</w:t>
      </w:r>
    </w:p>
    <w:p w14:paraId="60B69C6D" w14:textId="079DB26D" w:rsidR="00ED3CD4" w:rsidRDefault="00ED3CD4" w:rsidP="00ED3CD4">
      <w:pPr>
        <w:pStyle w:val="NormalWeb"/>
        <w:ind w:firstLine="708"/>
        <w:rPr>
          <w:color w:val="000000"/>
          <w:sz w:val="27"/>
          <w:szCs w:val="27"/>
        </w:rPr>
      </w:pPr>
      <w:r>
        <w:rPr>
          <w:color w:val="000000"/>
          <w:sz w:val="27"/>
          <w:szCs w:val="27"/>
        </w:rPr>
        <w:t>9.1. Personas</w:t>
      </w:r>
    </w:p>
    <w:p w14:paraId="03FB5CC5" w14:textId="5D4787B0" w:rsidR="002F2061" w:rsidRPr="002F2061" w:rsidRDefault="002F2061" w:rsidP="002F2061">
      <w:pPr>
        <w:pStyle w:val="NormalWeb"/>
        <w:ind w:left="708"/>
        <w:rPr>
          <w:color w:val="000000"/>
          <w:sz w:val="27"/>
          <w:szCs w:val="27"/>
        </w:rPr>
      </w:pPr>
      <w:r>
        <w:rPr>
          <w:color w:val="000000"/>
          <w:sz w:val="27"/>
          <w:szCs w:val="27"/>
        </w:rPr>
        <w:t xml:space="preserve">Para aumentar la productividad, hemos pensado que </w:t>
      </w:r>
      <w:r>
        <w:t>c</w:t>
      </w:r>
      <w:r>
        <w:t xml:space="preserve">ada vez se hace más importante la formación en el sector, para dar al cliente un servicio completo y de calidad. Para cubrir esta necesidad de formación, existen escuelas privadas o gremiales del arte floral que imparten cursos básicos. Por ejemplo, la Escuela Española de Arte Floral, ofrece cursos para aspirantes a floristas, donde se aprende la base para esta 41 profesión (plagas, fitosanitarios, materiales de manipulación, iluminación adecuada, tierra más idónea, etc.). Estos cursos pertenecen al área de competencias de actividades Agropecuarias, subárea agraria con nivel de cualificación 2, para el oficial florista, y 1 para el auxiliar florista. En ambos casos, la persona debe tener, al menos, el graduado escolar, no siendo imprescindible la experiencia previa en el sector. Es interesante </w:t>
      </w:r>
      <w:proofErr w:type="gramStart"/>
      <w:r>
        <w:t>que</w:t>
      </w:r>
      <w:proofErr w:type="gramEnd"/>
      <w:r>
        <w:t xml:space="preserve"> iniciado el negocio, a medida que éste vaya creciendo, el empresario invierta en formación, para ir actualizando los conocimientos. A parte, para llevar el negocio, se precisa formación genérica de gestión de un comercio. Los conocimientos básicos de gestión serían: </w:t>
      </w:r>
    </w:p>
    <w:p w14:paraId="16CBD588" w14:textId="77777777" w:rsidR="002F2061" w:rsidRDefault="002F2061" w:rsidP="002F2061">
      <w:pPr>
        <w:pStyle w:val="NormalWeb"/>
        <w:ind w:left="708"/>
      </w:pPr>
      <w:r>
        <w:t>• Puesta en funcionamiento de un negocio.</w:t>
      </w:r>
    </w:p>
    <w:p w14:paraId="2CFA6AD3" w14:textId="77777777" w:rsidR="002F2061" w:rsidRDefault="002F2061" w:rsidP="002F2061">
      <w:pPr>
        <w:pStyle w:val="NormalWeb"/>
        <w:ind w:left="708"/>
      </w:pPr>
      <w:r>
        <w:t xml:space="preserve"> • Saber llevar el negocio y su optimización.</w:t>
      </w:r>
    </w:p>
    <w:p w14:paraId="5C4614ED" w14:textId="77777777" w:rsidR="002F2061" w:rsidRDefault="002F2061" w:rsidP="002F2061">
      <w:pPr>
        <w:pStyle w:val="NormalWeb"/>
        <w:ind w:left="708"/>
      </w:pPr>
      <w:r>
        <w:t xml:space="preserve"> • Informática básica de gestión. </w:t>
      </w:r>
    </w:p>
    <w:p w14:paraId="5B3B8257" w14:textId="304F73F7" w:rsidR="002F2061" w:rsidRDefault="002F2061" w:rsidP="002F2061">
      <w:pPr>
        <w:pStyle w:val="NormalWeb"/>
        <w:ind w:left="708"/>
      </w:pPr>
      <w:r>
        <w:lastRenderedPageBreak/>
        <w:t>Para ello, hemos recogido dos cursos que nos parecen fundamentales para iniciar nuestra actividad, y que nos resultarán muy útiles para realizar nuestro trabajo con mayor profesionalidad</w:t>
      </w:r>
      <w:r w:rsidR="00584183">
        <w:t xml:space="preserve"> y así aumentar la productividad</w:t>
      </w:r>
      <w:r>
        <w:t xml:space="preserve">. </w:t>
      </w:r>
    </w:p>
    <w:p w14:paraId="4EFAE1B5" w14:textId="1DE0FC4B" w:rsidR="002F2061" w:rsidRDefault="002F2061" w:rsidP="002F2061">
      <w:pPr>
        <w:pStyle w:val="NormalWeb"/>
        <w:ind w:left="708"/>
      </w:pPr>
      <w:r>
        <w:t>Están pensados para que cada dos de nosotros hagamos el mismo curso para poder ayudarnos mutuamente.</w:t>
      </w:r>
    </w:p>
    <w:p w14:paraId="6ACDBAEC" w14:textId="75B4AECA" w:rsidR="002F2061" w:rsidRDefault="002F2061" w:rsidP="002F2061">
      <w:pPr>
        <w:pStyle w:val="NormalWeb"/>
        <w:ind w:left="708"/>
      </w:pPr>
      <w:r>
        <w:t xml:space="preserve"> Estos son los cursos:</w:t>
      </w:r>
    </w:p>
    <w:p w14:paraId="4CC8BA8F" w14:textId="0B4F76A5" w:rsidR="002F2061" w:rsidRDefault="00584183" w:rsidP="00584183">
      <w:pPr>
        <w:pStyle w:val="NormalWeb"/>
        <w:numPr>
          <w:ilvl w:val="0"/>
          <w:numId w:val="5"/>
        </w:numPr>
        <w:rPr>
          <w:color w:val="000000"/>
          <w:sz w:val="27"/>
          <w:szCs w:val="27"/>
        </w:rPr>
      </w:pPr>
      <w:r>
        <w:rPr>
          <w:color w:val="000000"/>
          <w:sz w:val="27"/>
          <w:szCs w:val="27"/>
        </w:rPr>
        <w:t>Técnico en mantenimiento de Floristería</w:t>
      </w:r>
    </w:p>
    <w:p w14:paraId="02875649" w14:textId="433CEA68" w:rsidR="00584183" w:rsidRPr="00584183" w:rsidRDefault="00584183" w:rsidP="00584183">
      <w:pPr>
        <w:pStyle w:val="NormalWeb"/>
        <w:numPr>
          <w:ilvl w:val="0"/>
          <w:numId w:val="5"/>
        </w:numPr>
        <w:rPr>
          <w:color w:val="000000"/>
          <w:sz w:val="27"/>
          <w:szCs w:val="27"/>
        </w:rPr>
      </w:pPr>
      <w:r>
        <w:rPr>
          <w:color w:val="000000"/>
          <w:sz w:val="27"/>
          <w:szCs w:val="27"/>
        </w:rPr>
        <w:t>Recepción y acondicionamiento de materias primas y materiales de floristería</w:t>
      </w:r>
    </w:p>
    <w:p w14:paraId="589BE4A7" w14:textId="12F963D6" w:rsidR="00ED3CD4" w:rsidRDefault="00ED3CD4" w:rsidP="00ED3CD4">
      <w:pPr>
        <w:pStyle w:val="NormalWeb"/>
        <w:ind w:firstLine="708"/>
        <w:rPr>
          <w:color w:val="000000"/>
          <w:sz w:val="27"/>
          <w:szCs w:val="27"/>
        </w:rPr>
      </w:pPr>
      <w:r>
        <w:rPr>
          <w:color w:val="000000"/>
          <w:sz w:val="27"/>
          <w:szCs w:val="27"/>
        </w:rPr>
        <w:t>9.2. Tecnología</w:t>
      </w:r>
    </w:p>
    <w:p w14:paraId="0477CA3C" w14:textId="3B3E0E20" w:rsidR="00584183" w:rsidRDefault="00584183" w:rsidP="00584183">
      <w:pPr>
        <w:pStyle w:val="NormalWeb"/>
        <w:ind w:left="708"/>
        <w:rPr>
          <w:color w:val="000000"/>
          <w:sz w:val="27"/>
          <w:szCs w:val="27"/>
        </w:rPr>
      </w:pPr>
      <w:r>
        <w:rPr>
          <w:color w:val="000000"/>
          <w:sz w:val="27"/>
          <w:szCs w:val="27"/>
        </w:rPr>
        <w:t>Para ello compraremos software especifico para llevar al día el aspecto contable y financiero de la floristería por lo que hará más fácil llevar el mantenimiento de las cuentas de la empresa.</w:t>
      </w:r>
    </w:p>
    <w:p w14:paraId="1AFCDC58" w14:textId="4471032A" w:rsidR="00584183" w:rsidRDefault="00584183" w:rsidP="00584183">
      <w:pPr>
        <w:pStyle w:val="NormalWeb"/>
        <w:ind w:left="708"/>
        <w:rPr>
          <w:color w:val="000000"/>
          <w:sz w:val="27"/>
          <w:szCs w:val="27"/>
        </w:rPr>
      </w:pPr>
      <w:r>
        <w:rPr>
          <w:color w:val="000000"/>
          <w:sz w:val="27"/>
          <w:szCs w:val="27"/>
        </w:rPr>
        <w:t>También contamos con una página web para que la gente pueda comprar las plantas a partir de un portal web. Por lo que el empleado puede ver los pedidos y así ir preparándolos para que cuando llegue el cliente pueda recogerlos.</w:t>
      </w:r>
    </w:p>
    <w:p w14:paraId="6F9FB973" w14:textId="77777777" w:rsidR="00ED3CD4" w:rsidRDefault="00ED3CD4" w:rsidP="00ED3CD4">
      <w:pPr>
        <w:pStyle w:val="NormalWeb"/>
        <w:rPr>
          <w:color w:val="000000"/>
          <w:sz w:val="27"/>
          <w:szCs w:val="27"/>
        </w:rPr>
      </w:pPr>
      <w:r>
        <w:rPr>
          <w:color w:val="000000"/>
          <w:sz w:val="27"/>
          <w:szCs w:val="27"/>
        </w:rPr>
        <w:t>10. Costes</w:t>
      </w:r>
    </w:p>
    <w:p w14:paraId="5D9A685D" w14:textId="0C85734E" w:rsidR="00ED3CD4" w:rsidRDefault="00ED3CD4" w:rsidP="00ED3CD4">
      <w:pPr>
        <w:pStyle w:val="NormalWeb"/>
        <w:ind w:firstLine="708"/>
        <w:rPr>
          <w:color w:val="000000"/>
          <w:sz w:val="27"/>
          <w:szCs w:val="27"/>
        </w:rPr>
      </w:pPr>
      <w:r>
        <w:rPr>
          <w:color w:val="000000"/>
          <w:sz w:val="27"/>
          <w:szCs w:val="27"/>
        </w:rPr>
        <w:t>10.1.</w:t>
      </w:r>
      <w:r>
        <w:rPr>
          <w:color w:val="000000"/>
          <w:sz w:val="27"/>
          <w:szCs w:val="27"/>
        </w:rPr>
        <w:t xml:space="preserve"> </w:t>
      </w:r>
      <w:r>
        <w:rPr>
          <w:color w:val="000000"/>
          <w:sz w:val="27"/>
          <w:szCs w:val="27"/>
        </w:rPr>
        <w:t>Componentes</w:t>
      </w:r>
    </w:p>
    <w:p w14:paraId="76A5414A" w14:textId="77777777" w:rsidR="009418F1" w:rsidRDefault="009418F1" w:rsidP="00ED3CD4">
      <w:pPr>
        <w:pStyle w:val="NormalWeb"/>
        <w:ind w:firstLine="708"/>
        <w:rPr>
          <w:color w:val="000000"/>
          <w:sz w:val="27"/>
          <w:szCs w:val="27"/>
        </w:rPr>
      </w:pPr>
    </w:p>
    <w:p w14:paraId="07A28DBB" w14:textId="3CC69870" w:rsidR="00ED3CD4" w:rsidRDefault="00ED3CD4" w:rsidP="00ED3CD4">
      <w:pPr>
        <w:pStyle w:val="NormalWeb"/>
        <w:ind w:firstLine="708"/>
        <w:rPr>
          <w:color w:val="000000"/>
          <w:sz w:val="27"/>
          <w:szCs w:val="27"/>
        </w:rPr>
      </w:pPr>
      <w:r>
        <w:rPr>
          <w:color w:val="000000"/>
          <w:sz w:val="27"/>
          <w:szCs w:val="27"/>
        </w:rPr>
        <w:t>10.2.</w:t>
      </w:r>
      <w:r>
        <w:rPr>
          <w:color w:val="000000"/>
          <w:sz w:val="27"/>
          <w:szCs w:val="27"/>
        </w:rPr>
        <w:t xml:space="preserve"> </w:t>
      </w:r>
      <w:r>
        <w:rPr>
          <w:color w:val="000000"/>
          <w:sz w:val="27"/>
          <w:szCs w:val="27"/>
        </w:rPr>
        <w:t>Tipos de costes (poner 3 costes de cada tipo)</w:t>
      </w:r>
    </w:p>
    <w:p w14:paraId="29D2D189" w14:textId="23CC2902" w:rsidR="009418F1" w:rsidRDefault="00833C5F" w:rsidP="00ED3CD4">
      <w:pPr>
        <w:pStyle w:val="NormalWeb"/>
        <w:ind w:firstLine="708"/>
        <w:rPr>
          <w:color w:val="000000"/>
          <w:sz w:val="27"/>
          <w:szCs w:val="27"/>
        </w:rPr>
      </w:pPr>
      <w:r>
        <w:rPr>
          <w:color w:val="000000"/>
          <w:sz w:val="27"/>
          <w:szCs w:val="27"/>
        </w:rPr>
        <w:t>Costes fijos</w:t>
      </w:r>
    </w:p>
    <w:p w14:paraId="466A498F" w14:textId="14E67F48" w:rsidR="00833C5F" w:rsidRDefault="00833C5F" w:rsidP="00833C5F">
      <w:pPr>
        <w:pStyle w:val="NormalWeb"/>
        <w:numPr>
          <w:ilvl w:val="0"/>
          <w:numId w:val="14"/>
        </w:numPr>
        <w:rPr>
          <w:color w:val="000000"/>
          <w:sz w:val="27"/>
          <w:szCs w:val="27"/>
        </w:rPr>
      </w:pPr>
      <w:r>
        <w:rPr>
          <w:color w:val="000000"/>
          <w:sz w:val="27"/>
          <w:szCs w:val="27"/>
        </w:rPr>
        <w:t>Alquiler</w:t>
      </w:r>
    </w:p>
    <w:p w14:paraId="69ADB04A" w14:textId="29C1641F" w:rsidR="00833C5F" w:rsidRDefault="00833C5F" w:rsidP="00833C5F">
      <w:pPr>
        <w:pStyle w:val="NormalWeb"/>
        <w:numPr>
          <w:ilvl w:val="0"/>
          <w:numId w:val="14"/>
        </w:numPr>
        <w:rPr>
          <w:color w:val="000000"/>
          <w:sz w:val="27"/>
          <w:szCs w:val="27"/>
        </w:rPr>
      </w:pPr>
      <w:r>
        <w:rPr>
          <w:color w:val="000000"/>
          <w:sz w:val="27"/>
          <w:szCs w:val="27"/>
        </w:rPr>
        <w:t>Renting</w:t>
      </w:r>
    </w:p>
    <w:p w14:paraId="7B2AB367" w14:textId="6A4E062B" w:rsidR="00833C5F" w:rsidRDefault="00833C5F" w:rsidP="00833C5F">
      <w:pPr>
        <w:pStyle w:val="NormalWeb"/>
        <w:numPr>
          <w:ilvl w:val="0"/>
          <w:numId w:val="14"/>
        </w:numPr>
        <w:rPr>
          <w:color w:val="000000"/>
          <w:sz w:val="27"/>
          <w:szCs w:val="27"/>
        </w:rPr>
      </w:pPr>
      <w:r>
        <w:rPr>
          <w:color w:val="000000"/>
          <w:sz w:val="27"/>
          <w:szCs w:val="27"/>
        </w:rPr>
        <w:t>Salarios</w:t>
      </w:r>
    </w:p>
    <w:p w14:paraId="4E4F94A9" w14:textId="59D866CC" w:rsidR="00833C5F" w:rsidRDefault="00833C5F" w:rsidP="00833C5F">
      <w:pPr>
        <w:pStyle w:val="NormalWeb"/>
        <w:ind w:left="708"/>
        <w:rPr>
          <w:color w:val="000000"/>
          <w:sz w:val="27"/>
          <w:szCs w:val="27"/>
        </w:rPr>
      </w:pPr>
      <w:r>
        <w:rPr>
          <w:color w:val="000000"/>
          <w:sz w:val="27"/>
          <w:szCs w:val="27"/>
        </w:rPr>
        <w:t>Costes Variables</w:t>
      </w:r>
    </w:p>
    <w:p w14:paraId="5DEC84BD" w14:textId="20EC5A89" w:rsidR="00833C5F" w:rsidRDefault="00833C5F" w:rsidP="00833C5F">
      <w:pPr>
        <w:pStyle w:val="NormalWeb"/>
        <w:numPr>
          <w:ilvl w:val="0"/>
          <w:numId w:val="15"/>
        </w:numPr>
        <w:rPr>
          <w:color w:val="000000"/>
          <w:sz w:val="27"/>
          <w:szCs w:val="27"/>
        </w:rPr>
      </w:pPr>
      <w:r>
        <w:rPr>
          <w:color w:val="000000"/>
          <w:sz w:val="27"/>
          <w:szCs w:val="27"/>
        </w:rPr>
        <w:t>Materias Primas</w:t>
      </w:r>
    </w:p>
    <w:p w14:paraId="2659EB00" w14:textId="0C70CDCC" w:rsidR="00833C5F" w:rsidRDefault="00833C5F" w:rsidP="00833C5F">
      <w:pPr>
        <w:pStyle w:val="NormalWeb"/>
        <w:numPr>
          <w:ilvl w:val="0"/>
          <w:numId w:val="15"/>
        </w:numPr>
        <w:rPr>
          <w:color w:val="000000"/>
          <w:sz w:val="27"/>
          <w:szCs w:val="27"/>
        </w:rPr>
      </w:pPr>
      <w:r>
        <w:rPr>
          <w:color w:val="000000"/>
          <w:sz w:val="27"/>
          <w:szCs w:val="27"/>
        </w:rPr>
        <w:t>Existencias</w:t>
      </w:r>
    </w:p>
    <w:p w14:paraId="5E93C8EC" w14:textId="18B317F8" w:rsidR="00833C5F" w:rsidRDefault="00833C5F" w:rsidP="00833C5F">
      <w:pPr>
        <w:pStyle w:val="NormalWeb"/>
        <w:numPr>
          <w:ilvl w:val="0"/>
          <w:numId w:val="15"/>
        </w:numPr>
        <w:rPr>
          <w:color w:val="000000"/>
          <w:sz w:val="27"/>
          <w:szCs w:val="27"/>
        </w:rPr>
      </w:pPr>
      <w:r>
        <w:rPr>
          <w:color w:val="000000"/>
          <w:sz w:val="27"/>
          <w:szCs w:val="27"/>
        </w:rPr>
        <w:t>Comisiones por Venta</w:t>
      </w:r>
    </w:p>
    <w:p w14:paraId="29AB49BB" w14:textId="77777777" w:rsidR="00665DD3" w:rsidRDefault="00665DD3" w:rsidP="00665DD3">
      <w:pPr>
        <w:pStyle w:val="NormalWeb"/>
        <w:ind w:left="1428"/>
        <w:rPr>
          <w:color w:val="000000"/>
          <w:sz w:val="27"/>
          <w:szCs w:val="27"/>
        </w:rPr>
      </w:pPr>
    </w:p>
    <w:p w14:paraId="36506E9F" w14:textId="2B384D19" w:rsidR="00833C5F" w:rsidRDefault="00665DD3" w:rsidP="00833C5F">
      <w:pPr>
        <w:pStyle w:val="NormalWeb"/>
        <w:ind w:left="708"/>
        <w:rPr>
          <w:color w:val="000000"/>
          <w:sz w:val="27"/>
          <w:szCs w:val="27"/>
        </w:rPr>
      </w:pPr>
      <w:r>
        <w:rPr>
          <w:color w:val="000000"/>
          <w:sz w:val="27"/>
          <w:szCs w:val="27"/>
        </w:rPr>
        <w:lastRenderedPageBreak/>
        <w:t>Costes Indirectos</w:t>
      </w:r>
    </w:p>
    <w:p w14:paraId="29F27A78" w14:textId="7D85967E" w:rsidR="00665DD3" w:rsidRDefault="00665DD3" w:rsidP="00665DD3">
      <w:pPr>
        <w:pStyle w:val="NormalWeb"/>
        <w:numPr>
          <w:ilvl w:val="0"/>
          <w:numId w:val="16"/>
        </w:numPr>
        <w:rPr>
          <w:color w:val="000000"/>
          <w:sz w:val="27"/>
          <w:szCs w:val="27"/>
        </w:rPr>
      </w:pPr>
      <w:r>
        <w:rPr>
          <w:color w:val="000000"/>
          <w:sz w:val="27"/>
          <w:szCs w:val="27"/>
        </w:rPr>
        <w:t>Alquiler</w:t>
      </w:r>
    </w:p>
    <w:p w14:paraId="08EB6560" w14:textId="36CC70A3" w:rsidR="00665DD3" w:rsidRDefault="00665DD3" w:rsidP="00665DD3">
      <w:pPr>
        <w:pStyle w:val="NormalWeb"/>
        <w:numPr>
          <w:ilvl w:val="0"/>
          <w:numId w:val="16"/>
        </w:numPr>
        <w:rPr>
          <w:color w:val="000000"/>
          <w:sz w:val="27"/>
          <w:szCs w:val="27"/>
        </w:rPr>
      </w:pPr>
      <w:r>
        <w:rPr>
          <w:color w:val="000000"/>
          <w:sz w:val="27"/>
          <w:szCs w:val="27"/>
        </w:rPr>
        <w:t>Amortizaciones</w:t>
      </w:r>
    </w:p>
    <w:p w14:paraId="5C09E6B8" w14:textId="4BAC48C3" w:rsidR="00665DD3" w:rsidRDefault="00665DD3" w:rsidP="00665DD3">
      <w:pPr>
        <w:pStyle w:val="NormalWeb"/>
        <w:numPr>
          <w:ilvl w:val="0"/>
          <w:numId w:val="16"/>
        </w:numPr>
        <w:rPr>
          <w:color w:val="000000"/>
          <w:sz w:val="27"/>
          <w:szCs w:val="27"/>
        </w:rPr>
      </w:pPr>
      <w:r>
        <w:rPr>
          <w:color w:val="000000"/>
          <w:sz w:val="27"/>
          <w:szCs w:val="27"/>
        </w:rPr>
        <w:t>Intereses Bancarios</w:t>
      </w:r>
    </w:p>
    <w:p w14:paraId="2B7042B3" w14:textId="6AF069C7" w:rsidR="00665DD3" w:rsidRDefault="00665DD3" w:rsidP="00665DD3">
      <w:pPr>
        <w:pStyle w:val="NormalWeb"/>
        <w:ind w:left="708"/>
        <w:rPr>
          <w:color w:val="000000"/>
          <w:sz w:val="27"/>
          <w:szCs w:val="27"/>
        </w:rPr>
      </w:pPr>
      <w:r>
        <w:rPr>
          <w:color w:val="000000"/>
          <w:sz w:val="27"/>
          <w:szCs w:val="27"/>
        </w:rPr>
        <w:t>Costes Directos</w:t>
      </w:r>
    </w:p>
    <w:p w14:paraId="2416F52D" w14:textId="517479F0" w:rsidR="00665DD3" w:rsidRDefault="00665DD3" w:rsidP="00665DD3">
      <w:pPr>
        <w:pStyle w:val="NormalWeb"/>
        <w:numPr>
          <w:ilvl w:val="0"/>
          <w:numId w:val="17"/>
        </w:numPr>
        <w:rPr>
          <w:color w:val="000000"/>
          <w:sz w:val="27"/>
          <w:szCs w:val="27"/>
        </w:rPr>
      </w:pPr>
      <w:r>
        <w:rPr>
          <w:color w:val="000000"/>
          <w:sz w:val="27"/>
          <w:szCs w:val="27"/>
        </w:rPr>
        <w:t>Materias Primas</w:t>
      </w:r>
    </w:p>
    <w:p w14:paraId="7C76DB01" w14:textId="016D5183" w:rsidR="00665DD3" w:rsidRDefault="00665DD3" w:rsidP="00665DD3">
      <w:pPr>
        <w:pStyle w:val="NormalWeb"/>
        <w:numPr>
          <w:ilvl w:val="0"/>
          <w:numId w:val="17"/>
        </w:numPr>
        <w:rPr>
          <w:color w:val="000000"/>
          <w:sz w:val="27"/>
          <w:szCs w:val="27"/>
        </w:rPr>
      </w:pPr>
      <w:r>
        <w:rPr>
          <w:color w:val="000000"/>
          <w:sz w:val="27"/>
          <w:szCs w:val="27"/>
        </w:rPr>
        <w:t>Envases</w:t>
      </w:r>
    </w:p>
    <w:p w14:paraId="59DCCD14" w14:textId="4949D4E6" w:rsidR="00665DD3" w:rsidRDefault="00665DD3" w:rsidP="00665DD3">
      <w:pPr>
        <w:pStyle w:val="NormalWeb"/>
        <w:numPr>
          <w:ilvl w:val="0"/>
          <w:numId w:val="17"/>
        </w:numPr>
        <w:rPr>
          <w:color w:val="000000"/>
          <w:sz w:val="27"/>
          <w:szCs w:val="27"/>
        </w:rPr>
      </w:pPr>
      <w:r>
        <w:rPr>
          <w:color w:val="000000"/>
          <w:sz w:val="27"/>
          <w:szCs w:val="27"/>
        </w:rPr>
        <w:t>Salarios</w:t>
      </w:r>
    </w:p>
    <w:p w14:paraId="2B3B3027" w14:textId="77777777" w:rsidR="00665DD3" w:rsidRDefault="00665DD3" w:rsidP="00833C5F">
      <w:pPr>
        <w:pStyle w:val="NormalWeb"/>
        <w:ind w:left="708"/>
        <w:rPr>
          <w:color w:val="000000"/>
          <w:sz w:val="27"/>
          <w:szCs w:val="27"/>
        </w:rPr>
      </w:pPr>
    </w:p>
    <w:p w14:paraId="5C51EAAE" w14:textId="77777777" w:rsidR="00833C5F" w:rsidRDefault="00833C5F" w:rsidP="00833C5F">
      <w:pPr>
        <w:pStyle w:val="NormalWeb"/>
        <w:ind w:left="708"/>
        <w:rPr>
          <w:color w:val="000000"/>
          <w:sz w:val="27"/>
          <w:szCs w:val="27"/>
        </w:rPr>
      </w:pPr>
    </w:p>
    <w:p w14:paraId="1FB40986" w14:textId="77777777" w:rsidR="00833C5F" w:rsidRDefault="00833C5F" w:rsidP="00833C5F">
      <w:pPr>
        <w:pStyle w:val="NormalWeb"/>
        <w:rPr>
          <w:color w:val="000000"/>
          <w:sz w:val="27"/>
          <w:szCs w:val="27"/>
        </w:rPr>
      </w:pPr>
    </w:p>
    <w:p w14:paraId="0223FF87" w14:textId="77777777" w:rsidR="00ED3CD4" w:rsidRDefault="00ED3CD4" w:rsidP="00ED3CD4">
      <w:pPr>
        <w:pStyle w:val="NormalWeb"/>
        <w:rPr>
          <w:color w:val="000000"/>
          <w:sz w:val="27"/>
          <w:szCs w:val="27"/>
        </w:rPr>
      </w:pPr>
      <w:r>
        <w:rPr>
          <w:color w:val="000000"/>
          <w:sz w:val="27"/>
          <w:szCs w:val="27"/>
        </w:rPr>
        <w:t>11. Recursos necesarios</w:t>
      </w:r>
    </w:p>
    <w:p w14:paraId="208DBAA8" w14:textId="322D484E" w:rsidR="00ED3CD4" w:rsidRDefault="00ED3CD4" w:rsidP="00ED3CD4">
      <w:pPr>
        <w:pStyle w:val="NormalWeb"/>
        <w:ind w:left="708"/>
        <w:rPr>
          <w:color w:val="000000"/>
          <w:sz w:val="27"/>
          <w:szCs w:val="27"/>
        </w:rPr>
      </w:pPr>
      <w:r>
        <w:rPr>
          <w:color w:val="000000"/>
          <w:sz w:val="27"/>
          <w:szCs w:val="27"/>
        </w:rPr>
        <w:t>11.1. Localización de la empresa: Factores fundamentales para tomar la decisión:</w:t>
      </w:r>
    </w:p>
    <w:p w14:paraId="61BE0CA6" w14:textId="77777777" w:rsidR="001B6A2A" w:rsidRDefault="001B6A2A" w:rsidP="00ED3CD4">
      <w:pPr>
        <w:pStyle w:val="NormalWeb"/>
        <w:ind w:left="708"/>
      </w:pPr>
      <w:r>
        <w:t xml:space="preserve">La calle que hemos elegido para nuestra idea de negocio es la Calle </w:t>
      </w:r>
      <w:proofErr w:type="spellStart"/>
      <w:r>
        <w:t>Estebanés</w:t>
      </w:r>
      <w:proofErr w:type="spellEnd"/>
      <w:r>
        <w:t xml:space="preserve">, 27 (Zaragoza) para ello hemos tenido en cuenta algunos factores para elegir la ubicación ideal para nuestro negocio. Que son: </w:t>
      </w:r>
    </w:p>
    <w:p w14:paraId="127C1ADC" w14:textId="77777777" w:rsidR="001B6A2A" w:rsidRDefault="001B6A2A" w:rsidP="00ED3CD4">
      <w:pPr>
        <w:pStyle w:val="NormalWeb"/>
        <w:ind w:left="708"/>
      </w:pPr>
      <w:r>
        <w:t>• Para empezar, tuvimos en cuenta las características de la zona donde queríamos situar el negocio y, para ello, realizamos un análisis de los precios de los locales, metros del local, accesibilidad por transporte.</w:t>
      </w:r>
    </w:p>
    <w:p w14:paraId="496A32BA" w14:textId="77777777" w:rsidR="001B6A2A" w:rsidRDefault="001B6A2A" w:rsidP="00ED3CD4">
      <w:pPr>
        <w:pStyle w:val="NormalWeb"/>
        <w:ind w:left="708"/>
      </w:pPr>
      <w:r>
        <w:t xml:space="preserve"> • Analizamos también a los competidores de nuestra zona. </w:t>
      </w:r>
    </w:p>
    <w:p w14:paraId="603E2712" w14:textId="77777777" w:rsidR="001B6A2A" w:rsidRDefault="001B6A2A" w:rsidP="00ED3CD4">
      <w:pPr>
        <w:pStyle w:val="NormalWeb"/>
        <w:ind w:left="708"/>
      </w:pPr>
      <w:r>
        <w:t>• Como es un negocio innovador, provocará un rápido boca a boca y atraerá a nuevos consumidores rápidamente.</w:t>
      </w:r>
    </w:p>
    <w:p w14:paraId="4CBEC349" w14:textId="77777777" w:rsidR="001B6A2A" w:rsidRDefault="001B6A2A" w:rsidP="00ED3CD4">
      <w:pPr>
        <w:pStyle w:val="NormalWeb"/>
        <w:ind w:left="708"/>
      </w:pPr>
      <w:r>
        <w:t xml:space="preserve"> • Hemos hecho un consenso en el equipo y hemos sopesado que la mejor idea es ubicarlo cerca de una zona centro y peatonal, ya que es una de las calles más transitadas, lo que hará que descubran nuestro local. </w:t>
      </w:r>
    </w:p>
    <w:p w14:paraId="0E3BB22E" w14:textId="4D56B54A" w:rsidR="001B6A2A" w:rsidRDefault="001B6A2A" w:rsidP="00ED3CD4">
      <w:pPr>
        <w:pStyle w:val="NormalWeb"/>
        <w:ind w:left="708"/>
      </w:pPr>
      <w:r>
        <w:t>• Por último, analizamos el perfil de los residentes de la zona para intentar clasificar a nuestros futuros clientes</w:t>
      </w:r>
    </w:p>
    <w:p w14:paraId="1275B5B2" w14:textId="2B41FAFC" w:rsidR="001B6A2A" w:rsidRDefault="0013274F" w:rsidP="00ED3CD4">
      <w:pPr>
        <w:pStyle w:val="NormalWeb"/>
        <w:ind w:left="708"/>
        <w:rPr>
          <w:color w:val="000000"/>
          <w:sz w:val="27"/>
          <w:szCs w:val="27"/>
        </w:rPr>
      </w:pPr>
      <w:r w:rsidRPr="0013274F">
        <w:rPr>
          <w:color w:val="000000"/>
          <w:sz w:val="27"/>
          <w:szCs w:val="27"/>
        </w:rPr>
        <w:lastRenderedPageBreak/>
        <w:drawing>
          <wp:inline distT="0" distB="0" distL="0" distR="0" wp14:anchorId="1D464CD9" wp14:editId="53E23E6A">
            <wp:extent cx="5400040" cy="2889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89250"/>
                    </a:xfrm>
                    <a:prstGeom prst="rect">
                      <a:avLst/>
                    </a:prstGeom>
                  </pic:spPr>
                </pic:pic>
              </a:graphicData>
            </a:graphic>
          </wp:inline>
        </w:drawing>
      </w:r>
    </w:p>
    <w:p w14:paraId="11AFB4E4" w14:textId="075D8FF0" w:rsidR="00ED3CD4" w:rsidRDefault="00ED3CD4" w:rsidP="00ED3CD4">
      <w:pPr>
        <w:pStyle w:val="NormalWeb"/>
        <w:ind w:left="708"/>
        <w:rPr>
          <w:color w:val="000000"/>
          <w:sz w:val="27"/>
          <w:szCs w:val="27"/>
        </w:rPr>
      </w:pPr>
      <w:r>
        <w:rPr>
          <w:color w:val="000000"/>
          <w:sz w:val="27"/>
          <w:szCs w:val="27"/>
        </w:rPr>
        <w:t xml:space="preserve"> • La inversión económica para las instalaciones y el terreno. </w:t>
      </w:r>
    </w:p>
    <w:p w14:paraId="2B679460" w14:textId="56EEA145" w:rsidR="001462EF" w:rsidRDefault="001462EF" w:rsidP="00ED3CD4">
      <w:pPr>
        <w:pStyle w:val="NormalWeb"/>
        <w:ind w:left="708"/>
        <w:rPr>
          <w:color w:val="000000"/>
          <w:sz w:val="27"/>
          <w:szCs w:val="27"/>
        </w:rPr>
      </w:pPr>
      <w:r>
        <w:rPr>
          <w:color w:val="000000"/>
          <w:sz w:val="27"/>
          <w:szCs w:val="27"/>
        </w:rPr>
        <w:t>La inversión económica que supone es:</w:t>
      </w:r>
    </w:p>
    <w:p w14:paraId="1BADC98E" w14:textId="4EA461CB" w:rsidR="001462EF" w:rsidRDefault="001462EF" w:rsidP="001462EF">
      <w:pPr>
        <w:pStyle w:val="NormalWeb"/>
        <w:numPr>
          <w:ilvl w:val="0"/>
          <w:numId w:val="6"/>
        </w:numPr>
        <w:rPr>
          <w:color w:val="000000"/>
          <w:sz w:val="27"/>
          <w:szCs w:val="27"/>
        </w:rPr>
      </w:pPr>
      <w:r>
        <w:rPr>
          <w:color w:val="000000"/>
          <w:sz w:val="27"/>
          <w:szCs w:val="27"/>
        </w:rPr>
        <w:t>Mobiliario y enseres: 3653,99€</w:t>
      </w:r>
    </w:p>
    <w:p w14:paraId="6FADA270" w14:textId="3987E6AD" w:rsidR="001462EF" w:rsidRDefault="001462EF" w:rsidP="001462EF">
      <w:pPr>
        <w:pStyle w:val="NormalWeb"/>
        <w:numPr>
          <w:ilvl w:val="0"/>
          <w:numId w:val="6"/>
        </w:numPr>
        <w:rPr>
          <w:color w:val="000000"/>
          <w:sz w:val="27"/>
          <w:szCs w:val="27"/>
        </w:rPr>
      </w:pPr>
      <w:r>
        <w:rPr>
          <w:color w:val="000000"/>
          <w:sz w:val="27"/>
          <w:szCs w:val="27"/>
        </w:rPr>
        <w:t>Equipos informáticos:</w:t>
      </w:r>
      <w:r w:rsidR="00AB389C">
        <w:rPr>
          <w:color w:val="000000"/>
          <w:sz w:val="27"/>
          <w:szCs w:val="27"/>
        </w:rPr>
        <w:t>1703,59€</w:t>
      </w:r>
    </w:p>
    <w:p w14:paraId="2DA94301" w14:textId="511EF4B1" w:rsidR="00BC7233" w:rsidRDefault="00BC7233" w:rsidP="001462EF">
      <w:pPr>
        <w:pStyle w:val="NormalWeb"/>
        <w:numPr>
          <w:ilvl w:val="0"/>
          <w:numId w:val="6"/>
        </w:numPr>
        <w:rPr>
          <w:color w:val="000000"/>
          <w:sz w:val="27"/>
          <w:szCs w:val="27"/>
        </w:rPr>
      </w:pPr>
      <w:r>
        <w:rPr>
          <w:color w:val="000000"/>
          <w:sz w:val="27"/>
          <w:szCs w:val="27"/>
        </w:rPr>
        <w:t>Herramientas: 638,00€</w:t>
      </w:r>
    </w:p>
    <w:p w14:paraId="556A4D56" w14:textId="042B0520" w:rsidR="00ED3CD4" w:rsidRDefault="00ED3CD4" w:rsidP="00ED3CD4">
      <w:pPr>
        <w:pStyle w:val="NormalWeb"/>
        <w:ind w:left="708"/>
        <w:rPr>
          <w:color w:val="000000"/>
          <w:sz w:val="27"/>
          <w:szCs w:val="27"/>
        </w:rPr>
      </w:pPr>
      <w:r>
        <w:rPr>
          <w:color w:val="000000"/>
          <w:sz w:val="27"/>
          <w:szCs w:val="27"/>
        </w:rPr>
        <w:t xml:space="preserve">• El coste de la reforma o rehabilitación del local. </w:t>
      </w:r>
    </w:p>
    <w:p w14:paraId="01704EAE" w14:textId="76E9EE08" w:rsidR="001462EF" w:rsidRDefault="001462EF" w:rsidP="00ED3CD4">
      <w:pPr>
        <w:pStyle w:val="NormalWeb"/>
        <w:ind w:left="708"/>
        <w:rPr>
          <w:color w:val="000000"/>
          <w:sz w:val="27"/>
          <w:szCs w:val="27"/>
        </w:rPr>
      </w:pPr>
      <w:r>
        <w:rPr>
          <w:color w:val="000000"/>
          <w:sz w:val="27"/>
          <w:szCs w:val="27"/>
        </w:rPr>
        <w:t>Nosotros no realizaremos ninguna reforma en nuestro local ya que el local que buscamos cuenta ya con todos los requisitos que buscábamos</w:t>
      </w:r>
    </w:p>
    <w:p w14:paraId="357216EF" w14:textId="5A5DD641" w:rsidR="00ED3CD4" w:rsidRDefault="00ED3CD4" w:rsidP="00ED3CD4">
      <w:pPr>
        <w:pStyle w:val="NormalWeb"/>
        <w:ind w:left="708"/>
        <w:rPr>
          <w:color w:val="000000"/>
          <w:sz w:val="27"/>
          <w:szCs w:val="27"/>
        </w:rPr>
      </w:pPr>
      <w:r>
        <w:rPr>
          <w:color w:val="000000"/>
          <w:sz w:val="27"/>
          <w:szCs w:val="27"/>
        </w:rPr>
        <w:t>• La accesibilidad y la facilidad con que identificarán la empresa tus clientes y proveedores</w:t>
      </w:r>
      <w:r w:rsidR="0013274F">
        <w:rPr>
          <w:color w:val="000000"/>
          <w:sz w:val="27"/>
          <w:szCs w:val="27"/>
        </w:rPr>
        <w:t>.</w:t>
      </w:r>
    </w:p>
    <w:p w14:paraId="5CF16842" w14:textId="1C29A59B" w:rsidR="0013274F" w:rsidRDefault="001462EF" w:rsidP="00ED3CD4">
      <w:pPr>
        <w:pStyle w:val="NormalWeb"/>
        <w:ind w:left="708"/>
        <w:rPr>
          <w:color w:val="000000"/>
          <w:sz w:val="27"/>
          <w:szCs w:val="27"/>
        </w:rPr>
      </w:pPr>
      <w:r>
        <w:rPr>
          <w:color w:val="000000"/>
          <w:sz w:val="27"/>
          <w:szCs w:val="27"/>
        </w:rPr>
        <w:t xml:space="preserve">Nuestros clientes y proveedores podrán identificarnos a partir de los </w:t>
      </w:r>
      <w:proofErr w:type="spellStart"/>
      <w:r>
        <w:rPr>
          <w:color w:val="000000"/>
          <w:sz w:val="27"/>
          <w:szCs w:val="27"/>
        </w:rPr>
        <w:t>flayers</w:t>
      </w:r>
      <w:proofErr w:type="spellEnd"/>
      <w:r>
        <w:rPr>
          <w:color w:val="000000"/>
          <w:sz w:val="27"/>
          <w:szCs w:val="27"/>
        </w:rPr>
        <w:t xml:space="preserve"> que pondremos a disposición de los mismos, a partir de anuncios de radio y televisión, con tarjetas de visita y a partir de nuestro portal web</w:t>
      </w:r>
    </w:p>
    <w:p w14:paraId="04C2E96E" w14:textId="4481C454" w:rsidR="00AB389C" w:rsidRDefault="00AB389C" w:rsidP="00ED3CD4">
      <w:pPr>
        <w:pStyle w:val="NormalWeb"/>
        <w:ind w:left="708"/>
        <w:rPr>
          <w:color w:val="000000"/>
          <w:sz w:val="27"/>
          <w:szCs w:val="27"/>
        </w:rPr>
      </w:pPr>
    </w:p>
    <w:p w14:paraId="41559A2A" w14:textId="77777777" w:rsidR="00AB389C" w:rsidRDefault="00AB389C" w:rsidP="00ED3CD4">
      <w:pPr>
        <w:pStyle w:val="NormalWeb"/>
        <w:ind w:left="708"/>
        <w:rPr>
          <w:color w:val="000000"/>
          <w:sz w:val="27"/>
          <w:szCs w:val="27"/>
        </w:rPr>
      </w:pPr>
    </w:p>
    <w:p w14:paraId="4DA54D2A" w14:textId="15674617" w:rsidR="00ED3CD4" w:rsidRDefault="00ED3CD4" w:rsidP="00ED3CD4">
      <w:pPr>
        <w:pStyle w:val="NormalWeb"/>
        <w:ind w:left="708"/>
        <w:rPr>
          <w:color w:val="000000"/>
          <w:sz w:val="27"/>
          <w:szCs w:val="27"/>
        </w:rPr>
      </w:pPr>
      <w:r>
        <w:rPr>
          <w:color w:val="000000"/>
          <w:sz w:val="27"/>
          <w:szCs w:val="27"/>
        </w:rPr>
        <w:t xml:space="preserve">• La presencia en los alrededores de servicios auxiliares. </w:t>
      </w:r>
    </w:p>
    <w:p w14:paraId="35F892EF" w14:textId="1E1F8040" w:rsidR="00AB389C" w:rsidRDefault="00AB389C" w:rsidP="00ED3CD4">
      <w:pPr>
        <w:pStyle w:val="NormalWeb"/>
        <w:ind w:left="708"/>
        <w:rPr>
          <w:color w:val="000000"/>
          <w:sz w:val="27"/>
          <w:szCs w:val="27"/>
        </w:rPr>
      </w:pPr>
      <w:r>
        <w:rPr>
          <w:color w:val="000000"/>
          <w:sz w:val="27"/>
          <w:szCs w:val="27"/>
        </w:rPr>
        <w:t xml:space="preserve">Ya que estamos ubicados en el centro de Zaragoza, tenemos muchísimos establecimientos que se dedican a realizar planificaciones </w:t>
      </w:r>
      <w:r>
        <w:rPr>
          <w:color w:val="000000"/>
          <w:sz w:val="27"/>
          <w:szCs w:val="27"/>
        </w:rPr>
        <w:lastRenderedPageBreak/>
        <w:t xml:space="preserve">de bodas y también con tiendas de bebes. Además, estamos ubicados </w:t>
      </w:r>
      <w:r w:rsidR="00BC7233">
        <w:rPr>
          <w:color w:val="000000"/>
          <w:sz w:val="27"/>
          <w:szCs w:val="27"/>
        </w:rPr>
        <w:t>muy cerca de la basílica del Pilar</w:t>
      </w:r>
    </w:p>
    <w:p w14:paraId="3E41DE71" w14:textId="71598C6C" w:rsidR="00ED3CD4" w:rsidRDefault="00ED3CD4" w:rsidP="00ED3CD4">
      <w:pPr>
        <w:pStyle w:val="NormalWeb"/>
        <w:ind w:left="708"/>
        <w:rPr>
          <w:color w:val="000000"/>
          <w:sz w:val="27"/>
          <w:szCs w:val="27"/>
        </w:rPr>
      </w:pPr>
      <w:r>
        <w:rPr>
          <w:color w:val="000000"/>
          <w:sz w:val="27"/>
          <w:szCs w:val="27"/>
        </w:rPr>
        <w:t xml:space="preserve">• El número de habitantes existentes en la zona… </w:t>
      </w:r>
    </w:p>
    <w:p w14:paraId="136CF722" w14:textId="3D45745D" w:rsidR="0013274F" w:rsidRDefault="0013274F" w:rsidP="00ED3CD4">
      <w:pPr>
        <w:pStyle w:val="NormalWeb"/>
        <w:ind w:left="708"/>
        <w:rPr>
          <w:color w:val="000000"/>
          <w:sz w:val="27"/>
          <w:szCs w:val="27"/>
        </w:rPr>
      </w:pPr>
      <w:r>
        <w:rPr>
          <w:color w:val="000000"/>
          <w:sz w:val="27"/>
          <w:szCs w:val="27"/>
        </w:rPr>
        <w:t>En el barrio de San Pablo actualmente viven 47000 personas aproximadamente</w:t>
      </w:r>
    </w:p>
    <w:p w14:paraId="041D4036" w14:textId="6E20C90D" w:rsidR="00ED3CD4" w:rsidRDefault="00ED3CD4" w:rsidP="00ED3CD4">
      <w:pPr>
        <w:pStyle w:val="NormalWeb"/>
        <w:ind w:left="708"/>
        <w:rPr>
          <w:color w:val="000000"/>
          <w:sz w:val="27"/>
          <w:szCs w:val="27"/>
        </w:rPr>
      </w:pPr>
      <w:r>
        <w:rPr>
          <w:color w:val="000000"/>
          <w:sz w:val="27"/>
          <w:szCs w:val="27"/>
        </w:rPr>
        <w:t xml:space="preserve">• Disponibilidad de materias primas y envases </w:t>
      </w:r>
    </w:p>
    <w:p w14:paraId="7ACDED22" w14:textId="059DA9BD" w:rsidR="009418F1" w:rsidRDefault="009418F1" w:rsidP="00ED3CD4">
      <w:pPr>
        <w:pStyle w:val="NormalWeb"/>
        <w:ind w:left="708"/>
        <w:rPr>
          <w:color w:val="000000"/>
          <w:sz w:val="27"/>
          <w:szCs w:val="27"/>
        </w:rPr>
      </w:pPr>
      <w:r>
        <w:rPr>
          <w:color w:val="000000"/>
          <w:sz w:val="27"/>
          <w:szCs w:val="27"/>
        </w:rPr>
        <w:t>Y</w:t>
      </w:r>
    </w:p>
    <w:p w14:paraId="1D1F5090" w14:textId="2B9DFB73" w:rsidR="00ED3CD4" w:rsidRDefault="00ED3CD4" w:rsidP="00ED3CD4">
      <w:pPr>
        <w:pStyle w:val="NormalWeb"/>
        <w:ind w:left="708"/>
        <w:rPr>
          <w:color w:val="000000"/>
          <w:sz w:val="27"/>
          <w:szCs w:val="27"/>
        </w:rPr>
      </w:pPr>
      <w:r>
        <w:rPr>
          <w:color w:val="000000"/>
          <w:sz w:val="27"/>
          <w:szCs w:val="27"/>
        </w:rPr>
        <w:t>• Distancia a las fuentes de abastecimiento</w:t>
      </w:r>
    </w:p>
    <w:p w14:paraId="66C439C0" w14:textId="7D3179F6" w:rsidR="00BC7233" w:rsidRDefault="00BC7233" w:rsidP="00ED3CD4">
      <w:pPr>
        <w:pStyle w:val="NormalWeb"/>
        <w:ind w:left="708"/>
        <w:rPr>
          <w:color w:val="000000"/>
          <w:sz w:val="27"/>
          <w:szCs w:val="27"/>
        </w:rPr>
      </w:pPr>
      <w:r>
        <w:rPr>
          <w:color w:val="000000"/>
          <w:sz w:val="27"/>
          <w:szCs w:val="27"/>
        </w:rPr>
        <w:t xml:space="preserve">Nuestra </w:t>
      </w:r>
      <w:r w:rsidR="009418F1">
        <w:rPr>
          <w:color w:val="000000"/>
          <w:sz w:val="27"/>
          <w:szCs w:val="27"/>
        </w:rPr>
        <w:t>floristería</w:t>
      </w:r>
      <w:r>
        <w:rPr>
          <w:color w:val="000000"/>
          <w:sz w:val="27"/>
          <w:szCs w:val="27"/>
        </w:rPr>
        <w:t xml:space="preserve"> se encuentra cerca de un abastecimiento que ofrece la </w:t>
      </w:r>
      <w:r w:rsidR="009418F1">
        <w:rPr>
          <w:color w:val="000000"/>
          <w:sz w:val="27"/>
          <w:szCs w:val="27"/>
        </w:rPr>
        <w:t>plantación</w:t>
      </w:r>
      <w:r>
        <w:rPr>
          <w:color w:val="000000"/>
          <w:sz w:val="27"/>
          <w:szCs w:val="27"/>
        </w:rPr>
        <w:t xml:space="preserve"> de flores a una distancia de 25km por lo cual nuestro abastecimiento bastante rápido</w:t>
      </w:r>
    </w:p>
    <w:p w14:paraId="3AEB19BE" w14:textId="33E83805" w:rsidR="00ED3CD4" w:rsidRDefault="00ED3CD4" w:rsidP="00ED3CD4">
      <w:pPr>
        <w:pStyle w:val="NormalWeb"/>
        <w:ind w:left="708"/>
        <w:rPr>
          <w:color w:val="000000"/>
          <w:sz w:val="27"/>
          <w:szCs w:val="27"/>
        </w:rPr>
      </w:pPr>
      <w:r>
        <w:rPr>
          <w:color w:val="000000"/>
          <w:sz w:val="27"/>
          <w:szCs w:val="27"/>
        </w:rPr>
        <w:t xml:space="preserve"> • Canales de distribución y su coste</w:t>
      </w:r>
      <w:r w:rsidR="0013274F">
        <w:rPr>
          <w:color w:val="000000"/>
          <w:sz w:val="27"/>
          <w:szCs w:val="27"/>
        </w:rPr>
        <w:t>.</w:t>
      </w:r>
    </w:p>
    <w:p w14:paraId="6EB9F087" w14:textId="0131DCAC" w:rsidR="0013105A" w:rsidRDefault="0013105A" w:rsidP="00ED3CD4">
      <w:pPr>
        <w:pStyle w:val="NormalWeb"/>
        <w:ind w:left="708"/>
        <w:rPr>
          <w:color w:val="000000"/>
          <w:sz w:val="27"/>
          <w:szCs w:val="27"/>
        </w:rPr>
      </w:pPr>
      <w:r>
        <w:rPr>
          <w:color w:val="000000"/>
          <w:sz w:val="27"/>
          <w:szCs w:val="27"/>
        </w:rPr>
        <w:t>Nosotros contamos con un canal de venta propio o directo en el cual nos encargaremos de hacer llegar el producto final al cliente sin intermediarios por lo cual no delegaremos en procesos de almacenaje transporte o atención al cliente.</w:t>
      </w:r>
    </w:p>
    <w:p w14:paraId="2FB79CEE" w14:textId="13F441B5" w:rsidR="00BC7233" w:rsidRDefault="00ED3CD4" w:rsidP="00ED3CD4">
      <w:pPr>
        <w:pStyle w:val="NormalWeb"/>
        <w:ind w:left="708"/>
        <w:rPr>
          <w:color w:val="000000"/>
          <w:sz w:val="27"/>
          <w:szCs w:val="27"/>
        </w:rPr>
      </w:pPr>
      <w:r>
        <w:rPr>
          <w:color w:val="000000"/>
          <w:sz w:val="27"/>
          <w:szCs w:val="27"/>
        </w:rPr>
        <w:t>• Los suministros de la empresa (Energía, combustible, agua</w:t>
      </w:r>
      <w:r w:rsidR="00BC7233">
        <w:rPr>
          <w:color w:val="000000"/>
          <w:sz w:val="27"/>
          <w:szCs w:val="27"/>
        </w:rPr>
        <w:t>)</w:t>
      </w:r>
    </w:p>
    <w:p w14:paraId="1C896C09" w14:textId="7CC89E3A" w:rsidR="00BC7233" w:rsidRDefault="00BC7233" w:rsidP="00ED3CD4">
      <w:pPr>
        <w:pStyle w:val="NormalWeb"/>
        <w:ind w:left="708"/>
        <w:rPr>
          <w:color w:val="000000"/>
          <w:sz w:val="27"/>
          <w:szCs w:val="27"/>
        </w:rPr>
      </w:pPr>
      <w:r>
        <w:rPr>
          <w:color w:val="000000"/>
          <w:sz w:val="27"/>
          <w:szCs w:val="27"/>
        </w:rPr>
        <w:tab/>
        <w:t>Los gastos en suministros son:</w:t>
      </w:r>
    </w:p>
    <w:p w14:paraId="376B05D1" w14:textId="57400AEA" w:rsidR="00BC7233" w:rsidRDefault="0013105A" w:rsidP="0013105A">
      <w:pPr>
        <w:pStyle w:val="NormalWeb"/>
        <w:numPr>
          <w:ilvl w:val="0"/>
          <w:numId w:val="7"/>
        </w:numPr>
        <w:rPr>
          <w:color w:val="000000"/>
          <w:sz w:val="27"/>
          <w:szCs w:val="27"/>
        </w:rPr>
      </w:pPr>
      <w:r>
        <w:rPr>
          <w:color w:val="000000"/>
          <w:sz w:val="27"/>
          <w:szCs w:val="27"/>
        </w:rPr>
        <w:t>Los gastos de luz son de 200€</w:t>
      </w:r>
    </w:p>
    <w:p w14:paraId="4EEF86A1" w14:textId="35B0F25F" w:rsidR="0013105A" w:rsidRDefault="0013105A" w:rsidP="0013105A">
      <w:pPr>
        <w:pStyle w:val="NormalWeb"/>
        <w:numPr>
          <w:ilvl w:val="0"/>
          <w:numId w:val="7"/>
        </w:numPr>
        <w:rPr>
          <w:color w:val="000000"/>
          <w:sz w:val="27"/>
          <w:szCs w:val="27"/>
        </w:rPr>
      </w:pPr>
      <w:r>
        <w:rPr>
          <w:color w:val="000000"/>
          <w:sz w:val="27"/>
          <w:szCs w:val="27"/>
        </w:rPr>
        <w:t>Los gastos de agua son de 200€</w:t>
      </w:r>
    </w:p>
    <w:p w14:paraId="604EEF57" w14:textId="7A90BEEB" w:rsidR="0013105A" w:rsidRDefault="0013105A" w:rsidP="0013105A">
      <w:pPr>
        <w:pStyle w:val="NormalWeb"/>
        <w:numPr>
          <w:ilvl w:val="0"/>
          <w:numId w:val="7"/>
        </w:numPr>
        <w:rPr>
          <w:color w:val="000000"/>
          <w:sz w:val="27"/>
          <w:szCs w:val="27"/>
        </w:rPr>
      </w:pPr>
      <w:r>
        <w:rPr>
          <w:color w:val="000000"/>
          <w:sz w:val="27"/>
          <w:szCs w:val="27"/>
        </w:rPr>
        <w:t>Los gastos de internet y teléfono 70€</w:t>
      </w:r>
    </w:p>
    <w:p w14:paraId="1DF92D04" w14:textId="44134FC6" w:rsidR="0013105A" w:rsidRDefault="0013105A" w:rsidP="0013105A">
      <w:pPr>
        <w:pStyle w:val="NormalWeb"/>
        <w:numPr>
          <w:ilvl w:val="0"/>
          <w:numId w:val="7"/>
        </w:numPr>
        <w:rPr>
          <w:color w:val="000000"/>
          <w:sz w:val="27"/>
          <w:szCs w:val="27"/>
        </w:rPr>
      </w:pPr>
      <w:r>
        <w:rPr>
          <w:color w:val="000000"/>
          <w:sz w:val="27"/>
          <w:szCs w:val="27"/>
        </w:rPr>
        <w:t>Los gastos de calefacción son 87,67€</w:t>
      </w:r>
    </w:p>
    <w:p w14:paraId="134E69FC" w14:textId="1248D952" w:rsidR="00ED3CD4" w:rsidRDefault="00ED3CD4" w:rsidP="00ED3CD4">
      <w:pPr>
        <w:pStyle w:val="NormalWeb"/>
        <w:ind w:left="708"/>
        <w:rPr>
          <w:color w:val="000000"/>
          <w:sz w:val="27"/>
          <w:szCs w:val="27"/>
        </w:rPr>
      </w:pPr>
      <w:r>
        <w:rPr>
          <w:color w:val="000000"/>
          <w:sz w:val="27"/>
          <w:szCs w:val="27"/>
        </w:rPr>
        <w:t>•Infraestructura existentes (Vivienda, energía, transporte, alcantarillado)</w:t>
      </w:r>
    </w:p>
    <w:p w14:paraId="7F4FF8E1" w14:textId="0638ACBC" w:rsidR="0013105A" w:rsidRDefault="0013105A" w:rsidP="00ED3CD4">
      <w:pPr>
        <w:pStyle w:val="NormalWeb"/>
        <w:ind w:left="708"/>
        <w:rPr>
          <w:color w:val="000000"/>
          <w:sz w:val="27"/>
          <w:szCs w:val="27"/>
        </w:rPr>
      </w:pPr>
      <w:r>
        <w:rPr>
          <w:color w:val="000000"/>
          <w:sz w:val="27"/>
          <w:szCs w:val="27"/>
        </w:rPr>
        <w:tab/>
        <w:t>Los gastos en infraestructura son:</w:t>
      </w:r>
    </w:p>
    <w:p w14:paraId="47475E78" w14:textId="602402E8" w:rsidR="0013105A" w:rsidRDefault="0013105A" w:rsidP="0013105A">
      <w:pPr>
        <w:pStyle w:val="NormalWeb"/>
        <w:numPr>
          <w:ilvl w:val="0"/>
          <w:numId w:val="8"/>
        </w:numPr>
        <w:rPr>
          <w:color w:val="000000"/>
          <w:sz w:val="27"/>
          <w:szCs w:val="27"/>
        </w:rPr>
      </w:pPr>
      <w:r>
        <w:rPr>
          <w:color w:val="000000"/>
          <w:sz w:val="27"/>
          <w:szCs w:val="27"/>
        </w:rPr>
        <w:t>Alquiler del local son de 1100€</w:t>
      </w:r>
    </w:p>
    <w:p w14:paraId="609066A8" w14:textId="7EA41209" w:rsidR="0013105A" w:rsidRDefault="0013105A" w:rsidP="0013105A">
      <w:pPr>
        <w:pStyle w:val="NormalWeb"/>
        <w:numPr>
          <w:ilvl w:val="0"/>
          <w:numId w:val="8"/>
        </w:numPr>
        <w:rPr>
          <w:color w:val="000000"/>
          <w:sz w:val="27"/>
          <w:szCs w:val="27"/>
        </w:rPr>
      </w:pPr>
      <w:r>
        <w:rPr>
          <w:color w:val="000000"/>
          <w:sz w:val="27"/>
          <w:szCs w:val="27"/>
        </w:rPr>
        <w:t>El alquiler del coche es de 471,90€</w:t>
      </w:r>
    </w:p>
    <w:p w14:paraId="2D4DC867" w14:textId="7754E711" w:rsidR="0013105A" w:rsidRDefault="00ED3CD4" w:rsidP="00ED3CD4">
      <w:pPr>
        <w:pStyle w:val="NormalWeb"/>
        <w:ind w:left="708"/>
        <w:rPr>
          <w:color w:val="000000"/>
          <w:sz w:val="27"/>
          <w:szCs w:val="27"/>
        </w:rPr>
      </w:pPr>
      <w:r>
        <w:rPr>
          <w:color w:val="000000"/>
          <w:sz w:val="27"/>
          <w:szCs w:val="27"/>
        </w:rPr>
        <w:t xml:space="preserve">• Mano de obra de la zona </w:t>
      </w:r>
    </w:p>
    <w:p w14:paraId="0F316480" w14:textId="77777777" w:rsidR="0013105A" w:rsidRDefault="0013105A" w:rsidP="00ED3CD4">
      <w:pPr>
        <w:pStyle w:val="NormalWeb"/>
        <w:ind w:left="708"/>
        <w:rPr>
          <w:color w:val="000000"/>
          <w:sz w:val="27"/>
          <w:szCs w:val="27"/>
        </w:rPr>
      </w:pPr>
    </w:p>
    <w:p w14:paraId="3A0E812F" w14:textId="2C0DED1A" w:rsidR="00ED3CD4" w:rsidRDefault="00ED3CD4" w:rsidP="00ED3CD4">
      <w:pPr>
        <w:pStyle w:val="NormalWeb"/>
        <w:ind w:left="708"/>
        <w:rPr>
          <w:color w:val="000000"/>
          <w:sz w:val="27"/>
          <w:szCs w:val="27"/>
        </w:rPr>
      </w:pPr>
      <w:r>
        <w:rPr>
          <w:color w:val="000000"/>
          <w:sz w:val="27"/>
          <w:szCs w:val="27"/>
        </w:rPr>
        <w:lastRenderedPageBreak/>
        <w:t>• Geografía de la zona (Clima, temperatura, humedad, lluvias)</w:t>
      </w:r>
    </w:p>
    <w:p w14:paraId="597EC92F" w14:textId="3B3E1DA2" w:rsidR="00ED3CD4" w:rsidRDefault="00ED3CD4" w:rsidP="00ED3CD4">
      <w:pPr>
        <w:pStyle w:val="NormalWeb"/>
        <w:ind w:firstLine="708"/>
        <w:rPr>
          <w:color w:val="000000"/>
          <w:sz w:val="27"/>
          <w:szCs w:val="27"/>
        </w:rPr>
      </w:pPr>
      <w:r>
        <w:rPr>
          <w:color w:val="000000"/>
          <w:sz w:val="27"/>
          <w:szCs w:val="27"/>
        </w:rPr>
        <w:t xml:space="preserve">11.2. Las compras que vas a </w:t>
      </w:r>
      <w:r w:rsidR="0082205C">
        <w:rPr>
          <w:color w:val="000000"/>
          <w:sz w:val="27"/>
          <w:szCs w:val="27"/>
        </w:rPr>
        <w:t>realizar:</w:t>
      </w:r>
      <w:r>
        <w:rPr>
          <w:color w:val="000000"/>
          <w:sz w:val="27"/>
          <w:szCs w:val="27"/>
        </w:rPr>
        <w:t xml:space="preserve"> Criterios para elegir el proveedor</w:t>
      </w:r>
    </w:p>
    <w:p w14:paraId="5903AE1C" w14:textId="77777777" w:rsidR="0082205C" w:rsidRDefault="0082205C" w:rsidP="00ED3CD4">
      <w:pPr>
        <w:pStyle w:val="NormalWeb"/>
        <w:ind w:firstLine="708"/>
        <w:rPr>
          <w:color w:val="000000"/>
          <w:sz w:val="27"/>
          <w:szCs w:val="27"/>
        </w:rPr>
      </w:pPr>
    </w:p>
    <w:p w14:paraId="6FF8EA23" w14:textId="77777777" w:rsidR="00ED3CD4" w:rsidRDefault="00ED3CD4" w:rsidP="00ED3CD4">
      <w:pPr>
        <w:pStyle w:val="NormalWeb"/>
        <w:ind w:firstLine="708"/>
        <w:rPr>
          <w:color w:val="000000"/>
          <w:sz w:val="27"/>
          <w:szCs w:val="27"/>
        </w:rPr>
      </w:pPr>
      <w:r>
        <w:rPr>
          <w:color w:val="000000"/>
          <w:sz w:val="27"/>
          <w:szCs w:val="27"/>
        </w:rPr>
        <w:t>11.3. El personal à NO</w:t>
      </w:r>
    </w:p>
    <w:p w14:paraId="3B3B274B" w14:textId="77777777" w:rsidR="00ED3CD4" w:rsidRDefault="00ED3CD4" w:rsidP="00ED3CD4">
      <w:pPr>
        <w:pStyle w:val="NormalWeb"/>
        <w:ind w:firstLine="708"/>
        <w:rPr>
          <w:color w:val="000000"/>
          <w:sz w:val="27"/>
          <w:szCs w:val="27"/>
        </w:rPr>
      </w:pPr>
      <w:r>
        <w:rPr>
          <w:color w:val="000000"/>
          <w:sz w:val="27"/>
          <w:szCs w:val="27"/>
        </w:rPr>
        <w:t>11.4. La maquinaria que necesitas à NO</w:t>
      </w:r>
    </w:p>
    <w:p w14:paraId="675F3558" w14:textId="77777777" w:rsidR="00ED3CD4" w:rsidRDefault="00ED3CD4" w:rsidP="00ED3CD4">
      <w:pPr>
        <w:pStyle w:val="NormalWeb"/>
        <w:rPr>
          <w:color w:val="000000"/>
          <w:sz w:val="27"/>
          <w:szCs w:val="27"/>
        </w:rPr>
      </w:pPr>
      <w:r>
        <w:rPr>
          <w:color w:val="000000"/>
          <w:sz w:val="27"/>
          <w:szCs w:val="27"/>
        </w:rPr>
        <w:t>12. Plan de inversión y gastos generales</w:t>
      </w:r>
    </w:p>
    <w:p w14:paraId="4A8E6DA6" w14:textId="7D3B5557" w:rsidR="00ED3CD4" w:rsidRDefault="00ED3CD4" w:rsidP="00ED3CD4">
      <w:pPr>
        <w:pStyle w:val="NormalWeb"/>
        <w:ind w:firstLine="708"/>
        <w:rPr>
          <w:color w:val="000000"/>
          <w:sz w:val="27"/>
          <w:szCs w:val="27"/>
        </w:rPr>
      </w:pPr>
      <w:r>
        <w:rPr>
          <w:color w:val="000000"/>
          <w:sz w:val="27"/>
          <w:szCs w:val="27"/>
        </w:rPr>
        <w:t>12.1.</w:t>
      </w:r>
      <w:r>
        <w:rPr>
          <w:color w:val="000000"/>
          <w:sz w:val="27"/>
          <w:szCs w:val="27"/>
        </w:rPr>
        <w:t xml:space="preserve"> </w:t>
      </w:r>
      <w:r>
        <w:rPr>
          <w:color w:val="000000"/>
          <w:sz w:val="27"/>
          <w:szCs w:val="27"/>
        </w:rPr>
        <w:t>Listado de inversiones (5)</w:t>
      </w:r>
    </w:p>
    <w:p w14:paraId="6845DD65" w14:textId="2D06345A" w:rsidR="0082205C" w:rsidRDefault="0082205C" w:rsidP="0082205C">
      <w:pPr>
        <w:pStyle w:val="NormalWeb"/>
        <w:numPr>
          <w:ilvl w:val="0"/>
          <w:numId w:val="9"/>
        </w:numPr>
        <w:rPr>
          <w:color w:val="000000"/>
          <w:sz w:val="27"/>
          <w:szCs w:val="27"/>
        </w:rPr>
      </w:pPr>
      <w:r>
        <w:rPr>
          <w:color w:val="000000"/>
          <w:sz w:val="27"/>
          <w:szCs w:val="27"/>
        </w:rPr>
        <w:t>Mobiliario y enseres</w:t>
      </w:r>
    </w:p>
    <w:p w14:paraId="6213319E" w14:textId="7FFC1B7A" w:rsidR="0082205C" w:rsidRDefault="0082205C" w:rsidP="0082205C">
      <w:pPr>
        <w:pStyle w:val="NormalWeb"/>
        <w:numPr>
          <w:ilvl w:val="0"/>
          <w:numId w:val="9"/>
        </w:numPr>
        <w:rPr>
          <w:color w:val="000000"/>
          <w:sz w:val="27"/>
          <w:szCs w:val="27"/>
        </w:rPr>
      </w:pPr>
      <w:r>
        <w:rPr>
          <w:color w:val="000000"/>
          <w:sz w:val="27"/>
          <w:szCs w:val="27"/>
        </w:rPr>
        <w:t>Equipos informáticos</w:t>
      </w:r>
    </w:p>
    <w:p w14:paraId="05B7211E" w14:textId="30B86FF1" w:rsidR="0082205C" w:rsidRDefault="0082205C" w:rsidP="0082205C">
      <w:pPr>
        <w:pStyle w:val="NormalWeb"/>
        <w:numPr>
          <w:ilvl w:val="0"/>
          <w:numId w:val="9"/>
        </w:numPr>
        <w:rPr>
          <w:color w:val="000000"/>
          <w:sz w:val="27"/>
          <w:szCs w:val="27"/>
        </w:rPr>
      </w:pPr>
      <w:r>
        <w:rPr>
          <w:color w:val="000000"/>
          <w:sz w:val="27"/>
          <w:szCs w:val="27"/>
        </w:rPr>
        <w:t>Herramientas</w:t>
      </w:r>
    </w:p>
    <w:p w14:paraId="2EAB4EE3" w14:textId="45790C17" w:rsidR="0082205C" w:rsidRDefault="0082205C" w:rsidP="0082205C">
      <w:pPr>
        <w:pStyle w:val="NormalWeb"/>
        <w:numPr>
          <w:ilvl w:val="0"/>
          <w:numId w:val="9"/>
        </w:numPr>
        <w:rPr>
          <w:color w:val="000000"/>
          <w:sz w:val="27"/>
          <w:szCs w:val="27"/>
        </w:rPr>
      </w:pPr>
      <w:r>
        <w:rPr>
          <w:color w:val="000000"/>
          <w:sz w:val="27"/>
          <w:szCs w:val="27"/>
        </w:rPr>
        <w:t>Terreno</w:t>
      </w:r>
    </w:p>
    <w:p w14:paraId="4FD1B42F" w14:textId="4FBB1404" w:rsidR="0082205C" w:rsidRDefault="009418F1" w:rsidP="0082205C">
      <w:pPr>
        <w:pStyle w:val="NormalWeb"/>
        <w:numPr>
          <w:ilvl w:val="0"/>
          <w:numId w:val="9"/>
        </w:numPr>
        <w:rPr>
          <w:color w:val="000000"/>
          <w:sz w:val="27"/>
          <w:szCs w:val="27"/>
        </w:rPr>
      </w:pPr>
      <w:r>
        <w:rPr>
          <w:color w:val="000000"/>
          <w:sz w:val="27"/>
          <w:szCs w:val="27"/>
        </w:rPr>
        <w:t>Inversiones en Activos Financieros</w:t>
      </w:r>
    </w:p>
    <w:p w14:paraId="55115CBC" w14:textId="56FBC30E" w:rsidR="00ED3CD4" w:rsidRDefault="00ED3CD4" w:rsidP="00ED3CD4">
      <w:pPr>
        <w:pStyle w:val="NormalWeb"/>
        <w:ind w:firstLine="708"/>
        <w:rPr>
          <w:color w:val="000000"/>
          <w:sz w:val="27"/>
          <w:szCs w:val="27"/>
        </w:rPr>
      </w:pPr>
      <w:r>
        <w:rPr>
          <w:color w:val="000000"/>
          <w:sz w:val="27"/>
          <w:szCs w:val="27"/>
        </w:rPr>
        <w:t>12.2.</w:t>
      </w:r>
      <w:r>
        <w:rPr>
          <w:color w:val="000000"/>
          <w:sz w:val="27"/>
          <w:szCs w:val="27"/>
        </w:rPr>
        <w:t xml:space="preserve"> </w:t>
      </w:r>
      <w:r>
        <w:rPr>
          <w:color w:val="000000"/>
          <w:sz w:val="27"/>
          <w:szCs w:val="27"/>
        </w:rPr>
        <w:t>Listado de gastos (5)</w:t>
      </w:r>
    </w:p>
    <w:p w14:paraId="1376D59E" w14:textId="3433ACE0" w:rsidR="009418F1" w:rsidRDefault="009418F1" w:rsidP="009418F1">
      <w:pPr>
        <w:pStyle w:val="NormalWeb"/>
        <w:numPr>
          <w:ilvl w:val="0"/>
          <w:numId w:val="13"/>
        </w:numPr>
        <w:rPr>
          <w:color w:val="000000"/>
          <w:sz w:val="27"/>
          <w:szCs w:val="27"/>
        </w:rPr>
      </w:pPr>
      <w:r>
        <w:rPr>
          <w:color w:val="000000"/>
          <w:sz w:val="27"/>
          <w:szCs w:val="27"/>
        </w:rPr>
        <w:t>Suministros</w:t>
      </w:r>
    </w:p>
    <w:p w14:paraId="3D7BD9E1" w14:textId="639FA438" w:rsidR="009418F1" w:rsidRDefault="009418F1" w:rsidP="009418F1">
      <w:pPr>
        <w:pStyle w:val="NormalWeb"/>
        <w:numPr>
          <w:ilvl w:val="0"/>
          <w:numId w:val="13"/>
        </w:numPr>
        <w:rPr>
          <w:color w:val="000000"/>
          <w:sz w:val="27"/>
          <w:szCs w:val="27"/>
        </w:rPr>
      </w:pPr>
      <w:r>
        <w:rPr>
          <w:color w:val="000000"/>
          <w:sz w:val="27"/>
          <w:szCs w:val="27"/>
        </w:rPr>
        <w:t>Renting del vehículo</w:t>
      </w:r>
    </w:p>
    <w:p w14:paraId="00B9C180" w14:textId="7B80B5C4" w:rsidR="009418F1" w:rsidRDefault="009418F1" w:rsidP="009418F1">
      <w:pPr>
        <w:pStyle w:val="NormalWeb"/>
        <w:numPr>
          <w:ilvl w:val="0"/>
          <w:numId w:val="13"/>
        </w:numPr>
        <w:rPr>
          <w:color w:val="000000"/>
          <w:sz w:val="27"/>
          <w:szCs w:val="27"/>
        </w:rPr>
      </w:pPr>
      <w:r>
        <w:rPr>
          <w:color w:val="000000"/>
          <w:sz w:val="27"/>
          <w:szCs w:val="27"/>
        </w:rPr>
        <w:t>Alquiler</w:t>
      </w:r>
    </w:p>
    <w:p w14:paraId="13CA0822" w14:textId="6B420615" w:rsidR="009418F1" w:rsidRDefault="009418F1" w:rsidP="009418F1">
      <w:pPr>
        <w:pStyle w:val="NormalWeb"/>
        <w:numPr>
          <w:ilvl w:val="0"/>
          <w:numId w:val="13"/>
        </w:numPr>
        <w:rPr>
          <w:color w:val="000000"/>
          <w:sz w:val="27"/>
          <w:szCs w:val="27"/>
        </w:rPr>
      </w:pPr>
      <w:r>
        <w:rPr>
          <w:color w:val="000000"/>
          <w:sz w:val="27"/>
          <w:szCs w:val="27"/>
        </w:rPr>
        <w:t>Compra de mercaderías</w:t>
      </w:r>
    </w:p>
    <w:p w14:paraId="04BFED10" w14:textId="0A4BC1FD" w:rsidR="009418F1" w:rsidRDefault="009418F1" w:rsidP="009418F1">
      <w:pPr>
        <w:pStyle w:val="NormalWeb"/>
        <w:numPr>
          <w:ilvl w:val="0"/>
          <w:numId w:val="13"/>
        </w:numPr>
        <w:rPr>
          <w:color w:val="000000"/>
          <w:sz w:val="27"/>
          <w:szCs w:val="27"/>
        </w:rPr>
      </w:pPr>
      <w:r>
        <w:rPr>
          <w:color w:val="000000"/>
          <w:sz w:val="27"/>
          <w:szCs w:val="27"/>
        </w:rPr>
        <w:t xml:space="preserve">Las </w:t>
      </w:r>
      <w:proofErr w:type="spellStart"/>
      <w:r>
        <w:rPr>
          <w:color w:val="000000"/>
          <w:sz w:val="27"/>
          <w:szCs w:val="27"/>
        </w:rPr>
        <w:t>nominas</w:t>
      </w:r>
      <w:proofErr w:type="spellEnd"/>
      <w:r>
        <w:rPr>
          <w:color w:val="000000"/>
          <w:sz w:val="27"/>
          <w:szCs w:val="27"/>
        </w:rPr>
        <w:t xml:space="preserve"> de los trabajadores</w:t>
      </w:r>
    </w:p>
    <w:p w14:paraId="27795088" w14:textId="59790133" w:rsidR="00ED3CD4" w:rsidRPr="00ED3CD4" w:rsidRDefault="00ED3CD4" w:rsidP="00ED3CD4"/>
    <w:sectPr w:rsidR="00ED3CD4" w:rsidRPr="00ED3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7A6"/>
    <w:multiLevelType w:val="hybridMultilevel"/>
    <w:tmpl w:val="31E6B8F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86E1953"/>
    <w:multiLevelType w:val="hybridMultilevel"/>
    <w:tmpl w:val="6146129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FC868CE"/>
    <w:multiLevelType w:val="hybridMultilevel"/>
    <w:tmpl w:val="0ED43D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DC778BD"/>
    <w:multiLevelType w:val="hybridMultilevel"/>
    <w:tmpl w:val="5C3CCE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5D0A5C"/>
    <w:multiLevelType w:val="hybridMultilevel"/>
    <w:tmpl w:val="37C62A58"/>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5" w15:restartNumberingAfterBreak="0">
    <w:nsid w:val="37AB68D3"/>
    <w:multiLevelType w:val="hybridMultilevel"/>
    <w:tmpl w:val="5C3CCEB4"/>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39566326"/>
    <w:multiLevelType w:val="hybridMultilevel"/>
    <w:tmpl w:val="F53226E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415223CF"/>
    <w:multiLevelType w:val="hybridMultilevel"/>
    <w:tmpl w:val="021A1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A939EE"/>
    <w:multiLevelType w:val="hybridMultilevel"/>
    <w:tmpl w:val="647073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4CE71218"/>
    <w:multiLevelType w:val="hybridMultilevel"/>
    <w:tmpl w:val="8B60520A"/>
    <w:lvl w:ilvl="0" w:tplc="FFFFFFFF">
      <w:start w:val="1"/>
      <w:numFmt w:val="decimal"/>
      <w:lvlText w:val="%1."/>
      <w:lvlJc w:val="left"/>
      <w:pPr>
        <w:ind w:left="3192" w:hanging="360"/>
      </w:pPr>
    </w:lvl>
    <w:lvl w:ilvl="1" w:tplc="0C0A0019" w:tentative="1">
      <w:start w:val="1"/>
      <w:numFmt w:val="lowerLetter"/>
      <w:lvlText w:val="%2."/>
      <w:lvlJc w:val="left"/>
      <w:pPr>
        <w:ind w:left="2856" w:hanging="360"/>
      </w:pPr>
    </w:lvl>
    <w:lvl w:ilvl="2" w:tplc="0C0A001B">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0" w15:restartNumberingAfterBreak="0">
    <w:nsid w:val="535A58CC"/>
    <w:multiLevelType w:val="hybridMultilevel"/>
    <w:tmpl w:val="B49AEC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3D5D31"/>
    <w:multiLevelType w:val="hybridMultilevel"/>
    <w:tmpl w:val="C3C02D8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54C2653D"/>
    <w:multiLevelType w:val="hybridMultilevel"/>
    <w:tmpl w:val="3BFA6E9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55AC6D70"/>
    <w:multiLevelType w:val="hybridMultilevel"/>
    <w:tmpl w:val="5A8E5B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56500200"/>
    <w:multiLevelType w:val="hybridMultilevel"/>
    <w:tmpl w:val="EE3E61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91E1253"/>
    <w:multiLevelType w:val="hybridMultilevel"/>
    <w:tmpl w:val="3AA8B8EC"/>
    <w:lvl w:ilvl="0" w:tplc="FFFFFFFF">
      <w:start w:val="1"/>
      <w:numFmt w:val="decimal"/>
      <w:lvlText w:val="%1."/>
      <w:lvlJc w:val="left"/>
      <w:pPr>
        <w:ind w:left="3192" w:hanging="360"/>
      </w:pPr>
    </w:lvl>
    <w:lvl w:ilvl="1" w:tplc="0C0A0019" w:tentative="1">
      <w:start w:val="1"/>
      <w:numFmt w:val="lowerLetter"/>
      <w:lvlText w:val="%2."/>
      <w:lvlJc w:val="left"/>
      <w:pPr>
        <w:ind w:left="2856" w:hanging="360"/>
      </w:pPr>
    </w:lvl>
    <w:lvl w:ilvl="2" w:tplc="0C0A001B">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6" w15:restartNumberingAfterBreak="0">
    <w:nsid w:val="726C6C45"/>
    <w:multiLevelType w:val="hybridMultilevel"/>
    <w:tmpl w:val="C95A3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3"/>
  </w:num>
  <w:num w:numId="4">
    <w:abstractNumId w:val="1"/>
  </w:num>
  <w:num w:numId="5">
    <w:abstractNumId w:val="12"/>
  </w:num>
  <w:num w:numId="6">
    <w:abstractNumId w:val="0"/>
  </w:num>
  <w:num w:numId="7">
    <w:abstractNumId w:val="6"/>
  </w:num>
  <w:num w:numId="8">
    <w:abstractNumId w:val="11"/>
  </w:num>
  <w:num w:numId="9">
    <w:abstractNumId w:val="4"/>
  </w:num>
  <w:num w:numId="10">
    <w:abstractNumId w:val="9"/>
  </w:num>
  <w:num w:numId="11">
    <w:abstractNumId w:val="7"/>
  </w:num>
  <w:num w:numId="12">
    <w:abstractNumId w:val="15"/>
  </w:num>
  <w:num w:numId="13">
    <w:abstractNumId w:val="5"/>
  </w:num>
  <w:num w:numId="14">
    <w:abstractNumId w:val="8"/>
  </w:num>
  <w:num w:numId="15">
    <w:abstractNumId w:val="13"/>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D4"/>
    <w:rsid w:val="0013105A"/>
    <w:rsid w:val="0013274F"/>
    <w:rsid w:val="001462EF"/>
    <w:rsid w:val="001B6A2A"/>
    <w:rsid w:val="002F2061"/>
    <w:rsid w:val="005154D0"/>
    <w:rsid w:val="00584183"/>
    <w:rsid w:val="00665DD3"/>
    <w:rsid w:val="0082205C"/>
    <w:rsid w:val="00833C5F"/>
    <w:rsid w:val="009418F1"/>
    <w:rsid w:val="00AB389C"/>
    <w:rsid w:val="00BC7233"/>
    <w:rsid w:val="00ED3C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1D90"/>
  <w15:chartTrackingRefBased/>
  <w15:docId w15:val="{F503BD9D-B970-4100-AADD-682F993F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CD4"/>
    <w:pPr>
      <w:ind w:left="720"/>
      <w:contextualSpacing/>
    </w:pPr>
  </w:style>
  <w:style w:type="paragraph" w:styleId="NormalWeb">
    <w:name w:val="Normal (Web)"/>
    <w:basedOn w:val="Normal"/>
    <w:uiPriority w:val="99"/>
    <w:semiHidden/>
    <w:unhideWhenUsed/>
    <w:rsid w:val="00ED3C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977</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Capapé</dc:creator>
  <cp:keywords/>
  <dc:description/>
  <cp:lastModifiedBy>Blanca Capapé</cp:lastModifiedBy>
  <cp:revision>1</cp:revision>
  <dcterms:created xsi:type="dcterms:W3CDTF">2022-01-13T14:49:00Z</dcterms:created>
  <dcterms:modified xsi:type="dcterms:W3CDTF">2022-01-13T15:52:00Z</dcterms:modified>
</cp:coreProperties>
</file>