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1600" cy="444500"/>
            <wp:effectExtent l="0" t="0" r="10160"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7" cstate="print">
                      <a:biLevel thresh="50000"/>
                      <a:grayscl/>
                      <a:extLst>
                        <a:ext uri="{28A0092B-C50C-407E-A947-70E740481C1C}">
                          <a14:useLocalDpi xmlns:a14="http://schemas.microsoft.com/office/drawing/2010/main" val="0"/>
                        </a:ext>
                      </a:extLst>
                    </a:blip>
                    <a:srcRect/>
                    <a:stretch>
                      <a:fillRect/>
                    </a:stretch>
                  </pic:blipFill>
                  <pic:spPr>
                    <a:xfrm>
                      <a:off x="0" y="0"/>
                      <a:ext cx="2641600" cy="444500"/>
                    </a:xfrm>
                    <a:prstGeom prst="rect">
                      <a:avLst/>
                    </a:prstGeom>
                    <a:noFill/>
                    <a:ln>
                      <a:noFill/>
                    </a:ln>
                  </pic:spPr>
                </pic:pic>
              </a:graphicData>
            </a:graphic>
          </wp:inline>
        </w:drawing>
      </w:r>
    </w:p>
    <w:p/>
    <w:p/>
    <w:p>
      <w:pPr>
        <w:keepNext w:val="0"/>
        <w:keepLines w:val="0"/>
        <w:pageBreakBefore w:val="0"/>
        <w:widowControl w:val="0"/>
        <w:kinsoku/>
        <w:wordWrap/>
        <w:overflowPunct/>
        <w:topLinePunct w:val="0"/>
        <w:autoSpaceDE/>
        <w:autoSpaceDN/>
        <w:bidi w:val="0"/>
        <w:adjustRightInd w:val="0"/>
        <w:snapToGrid/>
        <w:spacing w:line="360" w:lineRule="auto"/>
        <w:jc w:val="center"/>
        <w:textAlignment w:val="auto"/>
        <w:outlineLvl w:val="9"/>
        <w:rPr>
          <w:rFonts w:ascii="华文中宋" w:hAnsi="华文中宋" w:eastAsia="华文中宋"/>
          <w:b/>
          <w:bCs/>
          <w:spacing w:val="20"/>
          <w:sz w:val="48"/>
          <w:szCs w:val="48"/>
        </w:rPr>
      </w:pPr>
      <w:r>
        <w:rPr>
          <w:rFonts w:hint="eastAsia" w:ascii="华文中宋" w:hAnsi="华文中宋" w:eastAsia="华文中宋"/>
          <w:b/>
          <w:bCs/>
          <w:spacing w:val="20"/>
          <w:sz w:val="48"/>
          <w:szCs w:val="48"/>
        </w:rPr>
        <w:t>编译原理实验课程报告</w:t>
      </w:r>
    </w:p>
    <w:p/>
    <w:p/>
    <w:p>
      <w:pPr>
        <w:rPr>
          <w:b/>
          <w:sz w:val="36"/>
          <w:szCs w:val="36"/>
        </w:rPr>
      </w:pPr>
    </w:p>
    <w:p>
      <w:pPr>
        <w:keepNext w:val="0"/>
        <w:keepLines w:val="0"/>
        <w:pageBreakBefore w:val="0"/>
        <w:widowControl w:val="0"/>
        <w:kinsoku/>
        <w:wordWrap/>
        <w:overflowPunct/>
        <w:topLinePunct w:val="0"/>
        <w:autoSpaceDE/>
        <w:autoSpaceDN/>
        <w:bidi w:val="0"/>
        <w:adjustRightInd w:val="0"/>
        <w:snapToGrid/>
        <w:ind w:firstLine="853" w:firstLineChars="193"/>
        <w:textAlignment w:val="auto"/>
        <w:outlineLvl w:val="9"/>
        <w:rPr>
          <w:rFonts w:ascii="黑体" w:hAnsi="黑体" w:eastAsia="黑体"/>
          <w:b/>
          <w:sz w:val="44"/>
          <w:szCs w:val="44"/>
        </w:rPr>
      </w:pPr>
      <w:r>
        <w:rPr>
          <w:rFonts w:hint="eastAsia" w:ascii="黑体" w:hAnsi="黑体" w:eastAsia="黑体"/>
          <w:b/>
          <w:sz w:val="44"/>
          <w:szCs w:val="44"/>
        </w:rPr>
        <w:t>题目：MiniC语言编译器设计与实现</w:t>
      </w:r>
    </w:p>
    <w:p/>
    <w:p/>
    <w:p/>
    <w:p>
      <w:pPr>
        <w:spacing w:line="360" w:lineRule="auto"/>
        <w:ind w:firstLine="1805" w:firstLineChars="642"/>
        <w:rPr>
          <w:b/>
          <w:sz w:val="28"/>
          <w:szCs w:val="28"/>
        </w:rPr>
      </w:pPr>
      <w:r>
        <w:rPr>
          <w:rFonts w:hint="eastAsia"/>
          <w:b/>
          <w:sz w:val="28"/>
          <w:szCs w:val="28"/>
        </w:rPr>
        <w:t>专业班级：</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网安2002班</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学    号：</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U202012043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姓    名：</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范启航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指导教师：</w:t>
      </w:r>
      <w:r>
        <w:rPr>
          <w:rFonts w:hint="eastAsia" w:ascii="宋体" w:hAnsi="宋体"/>
          <w:b/>
          <w:sz w:val="28"/>
          <w:szCs w:val="28"/>
          <w:u w:val="single"/>
        </w:rPr>
        <w:t xml:space="preserve">        </w:t>
      </w:r>
      <w:r>
        <w:rPr>
          <w:rFonts w:hint="eastAsia" w:ascii="宋体" w:hAnsi="宋体"/>
          <w:b/>
          <w:sz w:val="28"/>
          <w:szCs w:val="28"/>
          <w:u w:val="single"/>
          <w:lang w:val="en-US" w:eastAsia="zh-CN"/>
        </w:rPr>
        <w:t>刘铭</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报告日期：</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2022年12月10日</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jc w:val="center"/>
        <w:rPr>
          <w:b/>
          <w:sz w:val="28"/>
          <w:szCs w:val="28"/>
        </w:rPr>
      </w:pPr>
    </w:p>
    <w:p>
      <w:pPr>
        <w:jc w:val="center"/>
      </w:pPr>
      <w:r>
        <w:rPr>
          <w:rFonts w:hint="eastAsia"/>
          <w:b/>
          <w:sz w:val="28"/>
          <w:szCs w:val="28"/>
        </w:rPr>
        <w:t>网络空间安全学院</w:t>
      </w:r>
    </w:p>
    <w:p/>
    <w:p>
      <w:pPr>
        <w:widowControl/>
        <w:jc w:val="left"/>
        <w:rPr>
          <w:b/>
          <w:sz w:val="28"/>
          <w:szCs w:val="28"/>
        </w:rPr>
      </w:pPr>
      <w:r>
        <w:rPr>
          <w:b/>
          <w:sz w:val="28"/>
          <w:szCs w:val="28"/>
        </w:rPr>
        <w:br w:type="page"/>
      </w:r>
    </w:p>
    <w:p>
      <w:pPr>
        <w:keepNext w:val="0"/>
        <w:keepLines w:val="0"/>
        <w:pageBreakBefore w:val="0"/>
        <w:widowControl w:val="0"/>
        <w:kinsoku/>
        <w:wordWrap/>
        <w:overflowPunct/>
        <w:topLinePunct w:val="0"/>
        <w:autoSpaceDE/>
        <w:autoSpaceDN/>
        <w:bidi w:val="0"/>
        <w:adjustRightInd w:val="0"/>
        <w:snapToGrid/>
        <w:jc w:val="center"/>
        <w:textAlignment w:val="auto"/>
        <w:outlineLvl w:val="9"/>
        <w:rPr>
          <w:rFonts w:ascii="黑体" w:hAnsi="黑体" w:eastAsia="黑体"/>
          <w:bCs/>
          <w:kern w:val="0"/>
          <w:sz w:val="28"/>
          <w:szCs w:val="28"/>
        </w:rPr>
      </w:pPr>
      <w:r>
        <w:rPr>
          <w:rFonts w:hint="eastAsia" w:ascii="黑体" w:hAnsi="黑体" w:eastAsia="黑体"/>
          <w:b/>
          <w:sz w:val="28"/>
          <w:szCs w:val="28"/>
        </w:rPr>
        <w:t xml:space="preserve">要 </w:t>
      </w:r>
      <w:r>
        <w:rPr>
          <w:rFonts w:ascii="黑体" w:hAnsi="黑体" w:eastAsia="黑体"/>
          <w:b/>
          <w:sz w:val="28"/>
          <w:szCs w:val="28"/>
        </w:rPr>
        <w:t xml:space="preserve">  </w:t>
      </w:r>
      <w:r>
        <w:rPr>
          <w:rFonts w:hint="eastAsia" w:ascii="黑体" w:hAnsi="黑体" w:eastAsia="黑体"/>
          <w:b/>
          <w:sz w:val="28"/>
          <w:szCs w:val="28"/>
        </w:rPr>
        <w:t>求</w:t>
      </w:r>
    </w:p>
    <w:p>
      <w:pPr>
        <w:spacing w:before="156" w:beforeLines="50" w:after="156" w:afterLines="50"/>
        <w:jc w:val="left"/>
        <w:rPr>
          <w:rFonts w:ascii="仿宋" w:hAnsi="仿宋" w:eastAsia="仿宋"/>
          <w:sz w:val="28"/>
          <w:szCs w:val="28"/>
        </w:rPr>
      </w:pPr>
      <w:r>
        <w:rPr>
          <w:rFonts w:hint="eastAsia" w:ascii="仿宋" w:hAnsi="仿宋" w:eastAsia="仿宋"/>
          <w:sz w:val="28"/>
          <w:szCs w:val="28"/>
        </w:rPr>
        <w:t>1、实验代码及报告为本人独立完成，内容真实。如发现抄袭，成绩无效；如果引用资料，需将资料列入报告末尾的参考文献，参考文献格式按华中科技大学本科毕业论文规范，并在正文中标注参考文献序号；</w:t>
      </w:r>
      <w:r>
        <w:rPr>
          <w:rFonts w:ascii="仿宋" w:hAnsi="仿宋" w:eastAsia="仿宋"/>
          <w:sz w:val="28"/>
          <w:szCs w:val="28"/>
        </w:rPr>
        <w:t xml:space="preserve"> </w:t>
      </w:r>
    </w:p>
    <w:p>
      <w:pPr>
        <w:spacing w:before="156" w:beforeLines="50" w:after="156" w:afterLines="50"/>
        <w:jc w:val="left"/>
        <w:rPr>
          <w:rFonts w:ascii="仿宋" w:hAnsi="仿宋" w:eastAsia="仿宋"/>
          <w:sz w:val="28"/>
          <w:szCs w:val="28"/>
        </w:rPr>
      </w:pPr>
      <w:r>
        <w:rPr>
          <w:rFonts w:hint="eastAsia" w:ascii="仿宋" w:hAnsi="仿宋" w:eastAsia="仿宋"/>
          <w:sz w:val="28"/>
          <w:szCs w:val="28"/>
        </w:rPr>
        <w:t>2、按编译原理实验任务，内容应包含：工具入门、词法分析、语法分析、语义分析及中间代码生成、目标代码生成；</w:t>
      </w:r>
    </w:p>
    <w:p>
      <w:pPr>
        <w:spacing w:before="156" w:beforeLines="50" w:after="156" w:afterLines="50"/>
        <w:jc w:val="left"/>
        <w:rPr>
          <w:rFonts w:ascii="仿宋" w:hAnsi="仿宋" w:eastAsia="仿宋"/>
          <w:sz w:val="28"/>
          <w:szCs w:val="28"/>
        </w:rPr>
      </w:pPr>
      <w:r>
        <w:rPr>
          <w:rFonts w:hint="eastAsia" w:ascii="仿宋" w:hAnsi="仿宋" w:eastAsia="仿宋"/>
          <w:sz w:val="28"/>
          <w:szCs w:val="28"/>
        </w:rPr>
        <w:t>3、报告中简单说明解决问题的思路，特别是与众不同的、独特的部分；对设计实现中遇到的问题、解决进行记录；每个任务进行归纳、小结；最后，对整个实验进行总结，列出主要优点、不足；</w:t>
      </w:r>
    </w:p>
    <w:p>
      <w:pPr>
        <w:spacing w:before="156" w:beforeLines="50" w:after="156" w:afterLines="50"/>
        <w:jc w:val="left"/>
        <w:rPr>
          <w:rFonts w:ascii="仿宋" w:hAnsi="仿宋" w:eastAsia="仿宋"/>
          <w:b/>
          <w:sz w:val="28"/>
          <w:szCs w:val="28"/>
        </w:rPr>
      </w:pPr>
      <w:r>
        <w:rPr>
          <w:rFonts w:hint="eastAsia" w:ascii="仿宋" w:hAnsi="仿宋" w:eastAsia="仿宋"/>
          <w:sz w:val="28"/>
          <w:szCs w:val="28"/>
        </w:rPr>
        <w:t>4、评分标准：5个主要实验环节按任务要求完成；采用的方法合适、设计合理；能体出分析问题、灵活运用知识解决实际问题的能力；报告条理清晰、语句通顺、格式规范；</w:t>
      </w:r>
      <w:r>
        <w:rPr>
          <w:rFonts w:ascii="仿宋" w:hAnsi="仿宋" w:eastAsia="仿宋"/>
          <w:sz w:val="28"/>
          <w:szCs w:val="28"/>
        </w:rPr>
        <w:t xml:space="preserve"> </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1177"/>
        <w:gridCol w:w="1178"/>
        <w:gridCol w:w="1178"/>
        <w:gridCol w:w="1178"/>
        <w:gridCol w:w="1201"/>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工具</w:t>
            </w:r>
          </w:p>
          <w:p>
            <w:pPr>
              <w:spacing w:before="156" w:beforeLines="50" w:after="156" w:afterLines="50"/>
              <w:jc w:val="center"/>
              <w:rPr>
                <w:rFonts w:ascii="仿宋" w:hAnsi="仿宋" w:eastAsia="仿宋"/>
                <w:b/>
                <w:szCs w:val="21"/>
              </w:rPr>
            </w:pPr>
            <w:r>
              <w:rPr>
                <w:rFonts w:hint="eastAsia" w:ascii="仿宋" w:hAnsi="仿宋" w:eastAsia="仿宋"/>
                <w:b/>
                <w:szCs w:val="21"/>
              </w:rPr>
              <w:t>入门</w:t>
            </w:r>
          </w:p>
        </w:tc>
        <w:tc>
          <w:tcPr>
            <w:tcW w:w="1177"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词法</w:t>
            </w:r>
          </w:p>
          <w:p>
            <w:pPr>
              <w:spacing w:before="156" w:beforeLines="50" w:after="156" w:afterLines="50"/>
              <w:jc w:val="center"/>
              <w:rPr>
                <w:rFonts w:ascii="仿宋" w:hAnsi="仿宋" w:eastAsia="仿宋"/>
                <w:b/>
                <w:szCs w:val="21"/>
              </w:rPr>
            </w:pPr>
            <w:r>
              <w:rPr>
                <w:rFonts w:hint="eastAsia" w:ascii="仿宋" w:hAnsi="仿宋" w:eastAsia="仿宋"/>
                <w:b/>
                <w:szCs w:val="21"/>
              </w:rPr>
              <w:t>分析</w:t>
            </w:r>
          </w:p>
        </w:tc>
        <w:tc>
          <w:tcPr>
            <w:tcW w:w="1178"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语法</w:t>
            </w:r>
          </w:p>
          <w:p>
            <w:pPr>
              <w:spacing w:before="156" w:beforeLines="50" w:after="156" w:afterLines="50"/>
              <w:jc w:val="center"/>
              <w:rPr>
                <w:rFonts w:ascii="仿宋" w:hAnsi="仿宋" w:eastAsia="仿宋"/>
                <w:b/>
                <w:szCs w:val="21"/>
              </w:rPr>
            </w:pPr>
            <w:r>
              <w:rPr>
                <w:rFonts w:hint="eastAsia" w:ascii="仿宋" w:hAnsi="仿宋" w:eastAsia="仿宋"/>
                <w:b/>
                <w:szCs w:val="21"/>
              </w:rPr>
              <w:t>分析</w:t>
            </w:r>
          </w:p>
        </w:tc>
        <w:tc>
          <w:tcPr>
            <w:tcW w:w="1178" w:type="dxa"/>
            <w:shd w:val="clear" w:color="auto" w:fill="auto"/>
          </w:tcPr>
          <w:p>
            <w:pPr>
              <w:spacing w:before="156" w:beforeLines="50" w:after="156" w:afterLines="50"/>
              <w:jc w:val="center"/>
              <w:rPr>
                <w:rFonts w:hint="eastAsia" w:ascii="仿宋" w:hAnsi="仿宋" w:eastAsia="仿宋"/>
                <w:b/>
                <w:szCs w:val="21"/>
              </w:rPr>
            </w:pPr>
            <w:r>
              <w:rPr>
                <w:rFonts w:hint="eastAsia" w:ascii="仿宋" w:hAnsi="仿宋" w:eastAsia="仿宋"/>
                <w:b/>
                <w:szCs w:val="21"/>
              </w:rPr>
              <w:t>语义分析及中间代码生成</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优化及目标代码生成</w:t>
            </w:r>
          </w:p>
        </w:tc>
        <w:tc>
          <w:tcPr>
            <w:tcW w:w="1201"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格式</w:t>
            </w:r>
          </w:p>
          <w:p>
            <w:pPr>
              <w:spacing w:before="156" w:beforeLines="50" w:after="156" w:afterLines="50"/>
              <w:jc w:val="center"/>
              <w:rPr>
                <w:rFonts w:hint="eastAsia" w:ascii="仿宋" w:hAnsi="仿宋" w:eastAsia="仿宋"/>
                <w:b/>
                <w:szCs w:val="21"/>
              </w:rPr>
            </w:pPr>
            <w:r>
              <w:rPr>
                <w:rFonts w:hint="eastAsia" w:ascii="仿宋" w:hAnsi="仿宋" w:eastAsia="仿宋"/>
                <w:b/>
                <w:szCs w:val="21"/>
              </w:rPr>
              <w:t>规范</w:t>
            </w:r>
          </w:p>
        </w:tc>
        <w:tc>
          <w:tcPr>
            <w:tcW w:w="1206"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jc w:val="center"/>
        </w:trPr>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10</w:t>
            </w:r>
          </w:p>
        </w:tc>
        <w:tc>
          <w:tcPr>
            <w:tcW w:w="1177"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20</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30</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20</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10</w:t>
            </w:r>
          </w:p>
        </w:tc>
        <w:tc>
          <w:tcPr>
            <w:tcW w:w="1201" w:type="dxa"/>
            <w:shd w:val="clear" w:color="auto" w:fill="auto"/>
          </w:tcPr>
          <w:p>
            <w:pPr>
              <w:spacing w:before="156" w:beforeLines="50" w:after="156" w:afterLines="50"/>
              <w:jc w:val="center"/>
              <w:rPr>
                <w:rFonts w:hint="eastAsia" w:ascii="仿宋" w:hAnsi="仿宋" w:eastAsia="仿宋"/>
                <w:b/>
                <w:szCs w:val="21"/>
              </w:rPr>
            </w:pPr>
            <w:r>
              <w:rPr>
                <w:rFonts w:hint="eastAsia" w:ascii="仿宋" w:hAnsi="仿宋" w:eastAsia="仿宋"/>
                <w:b/>
                <w:szCs w:val="21"/>
              </w:rPr>
              <w:t>10</w:t>
            </w:r>
          </w:p>
        </w:tc>
        <w:tc>
          <w:tcPr>
            <w:tcW w:w="1206"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178" w:type="dxa"/>
            <w:shd w:val="clear" w:color="auto" w:fill="auto"/>
          </w:tcPr>
          <w:p>
            <w:pPr>
              <w:spacing w:before="156" w:beforeLines="50" w:after="156" w:afterLines="50"/>
              <w:jc w:val="center"/>
              <w:rPr>
                <w:rFonts w:ascii="仿宋" w:hAnsi="仿宋" w:eastAsia="仿宋"/>
                <w:b/>
                <w:szCs w:val="21"/>
              </w:rPr>
            </w:pPr>
          </w:p>
        </w:tc>
        <w:tc>
          <w:tcPr>
            <w:tcW w:w="1177" w:type="dxa"/>
            <w:shd w:val="clear" w:color="auto" w:fill="auto"/>
          </w:tcPr>
          <w:p>
            <w:pPr>
              <w:spacing w:before="156" w:beforeLines="50" w:after="156" w:afterLines="50"/>
              <w:jc w:val="center"/>
              <w:rPr>
                <w:rFonts w:ascii="仿宋" w:hAnsi="仿宋" w:eastAsia="仿宋"/>
                <w:b/>
                <w:szCs w:val="21"/>
              </w:rPr>
            </w:pPr>
          </w:p>
        </w:tc>
        <w:tc>
          <w:tcPr>
            <w:tcW w:w="1178" w:type="dxa"/>
            <w:shd w:val="clear" w:color="auto" w:fill="auto"/>
          </w:tcPr>
          <w:p>
            <w:pPr>
              <w:spacing w:before="156" w:beforeLines="50" w:after="156" w:afterLines="50"/>
              <w:jc w:val="center"/>
              <w:rPr>
                <w:rFonts w:ascii="仿宋" w:hAnsi="仿宋" w:eastAsia="仿宋"/>
                <w:b/>
                <w:szCs w:val="21"/>
              </w:rPr>
            </w:pPr>
          </w:p>
        </w:tc>
        <w:tc>
          <w:tcPr>
            <w:tcW w:w="1178" w:type="dxa"/>
            <w:shd w:val="clear" w:color="auto" w:fill="auto"/>
          </w:tcPr>
          <w:p>
            <w:pPr>
              <w:spacing w:before="156" w:beforeLines="50" w:after="156" w:afterLines="50"/>
              <w:jc w:val="center"/>
              <w:rPr>
                <w:rFonts w:ascii="仿宋" w:hAnsi="仿宋" w:eastAsia="仿宋"/>
                <w:b/>
                <w:szCs w:val="21"/>
              </w:rPr>
            </w:pPr>
          </w:p>
        </w:tc>
        <w:tc>
          <w:tcPr>
            <w:tcW w:w="1178" w:type="dxa"/>
            <w:shd w:val="clear" w:color="auto" w:fill="auto"/>
          </w:tcPr>
          <w:p>
            <w:pPr>
              <w:spacing w:before="156" w:beforeLines="50" w:after="156" w:afterLines="50"/>
              <w:jc w:val="center"/>
              <w:rPr>
                <w:rFonts w:ascii="仿宋" w:hAnsi="仿宋" w:eastAsia="仿宋"/>
                <w:b/>
                <w:szCs w:val="21"/>
              </w:rPr>
            </w:pPr>
          </w:p>
        </w:tc>
        <w:tc>
          <w:tcPr>
            <w:tcW w:w="1201" w:type="dxa"/>
            <w:shd w:val="clear" w:color="auto" w:fill="auto"/>
          </w:tcPr>
          <w:p>
            <w:pPr>
              <w:spacing w:before="156" w:beforeLines="50" w:after="156" w:afterLines="50"/>
              <w:jc w:val="center"/>
              <w:rPr>
                <w:rFonts w:ascii="仿宋" w:hAnsi="仿宋" w:eastAsia="仿宋"/>
                <w:b/>
                <w:szCs w:val="21"/>
              </w:rPr>
            </w:pPr>
          </w:p>
        </w:tc>
        <w:tc>
          <w:tcPr>
            <w:tcW w:w="1206" w:type="dxa"/>
            <w:shd w:val="clear" w:color="auto" w:fill="auto"/>
          </w:tcPr>
          <w:p>
            <w:pPr>
              <w:spacing w:before="156" w:beforeLines="50" w:after="156" w:afterLines="50"/>
              <w:jc w:val="center"/>
              <w:rPr>
                <w:rFonts w:ascii="仿宋" w:hAnsi="仿宋" w:eastAsia="仿宋"/>
                <w:b/>
                <w:szCs w:val="21"/>
              </w:rPr>
            </w:pPr>
          </w:p>
        </w:tc>
      </w:tr>
    </w:tbl>
    <w:p>
      <w:pPr>
        <w:spacing w:before="156" w:beforeLines="50" w:after="156" w:afterLines="50"/>
        <w:jc w:val="left"/>
        <w:rPr>
          <w:rFonts w:eastAsia="黑体"/>
          <w:b/>
          <w:sz w:val="36"/>
          <w:szCs w:val="36"/>
        </w:rPr>
      </w:pPr>
    </w:p>
    <w:p>
      <w:pPr>
        <w:jc w:val="center"/>
      </w:pPr>
      <w:r>
        <w:br w:type="page"/>
      </w:r>
    </w:p>
    <w:p>
      <w:pPr>
        <w:widowControl/>
        <w:jc w:val="left"/>
      </w:pPr>
    </w:p>
    <w:sdt>
      <w:sdtPr>
        <w:rPr>
          <w:rFonts w:ascii="宋体" w:hAnsi="宋体" w:eastAsia="宋体" w:cstheme="minorBidi"/>
          <w:kern w:val="2"/>
          <w:sz w:val="21"/>
          <w:lang w:val="en-US" w:eastAsia="zh-CN" w:bidi="ar-SA"/>
        </w:rPr>
        <w:id w:val="147474859"/>
        <w15:color w:val="DBDBDB"/>
        <w:docPartObj>
          <w:docPartGallery w:val="Table of Contents"/>
          <w:docPartUnique/>
        </w:docPartObj>
      </w:sdtPr>
      <w:sdtEndPr>
        <w:rPr>
          <w:rFonts w:ascii="宋体" w:hAnsi="宋体" w:eastAsia="宋体" w:cstheme="minorBidi"/>
          <w:b/>
          <w:kern w:val="2"/>
          <w:sz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"1-2" \h \u </w:instrText>
          </w:r>
          <w:r>
            <w:fldChar w:fldCharType="separate"/>
          </w:r>
          <w:r>
            <w:fldChar w:fldCharType="begin"/>
          </w:r>
          <w:r>
            <w:instrText xml:space="preserve"> HYPERLINK \l _Toc27850 </w:instrText>
          </w:r>
          <w:r>
            <w:fldChar w:fldCharType="separate"/>
          </w:r>
          <w:r>
            <w:rPr>
              <w:rFonts w:hint="eastAsia" w:ascii="宋体" w:hAnsi="宋体" w:eastAsia="宋体" w:cs="宋体"/>
            </w:rPr>
            <w:t xml:space="preserve">一、 </w:t>
          </w:r>
          <w:r>
            <w:rPr>
              <w:rFonts w:hint="eastAsia"/>
            </w:rPr>
            <w:t>实验过程</w:t>
          </w:r>
          <w:r>
            <w:tab/>
          </w:r>
          <w:r>
            <w:fldChar w:fldCharType="begin"/>
          </w:r>
          <w:r>
            <w:instrText xml:space="preserve"> PAGEREF _Toc27850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_Toc6044 </w:instrText>
          </w:r>
          <w:r>
            <w:fldChar w:fldCharType="separate"/>
          </w:r>
          <w:r>
            <w:rPr>
              <w:rFonts w:hint="eastAsia" w:ascii="宋体" w:hAnsi="宋体" w:eastAsia="宋体" w:cs="宋体"/>
            </w:rPr>
            <w:t xml:space="preserve">1.1 </w:t>
          </w:r>
          <w:r>
            <w:rPr>
              <w:rFonts w:hint="eastAsia"/>
            </w:rPr>
            <w:t>Flex</w:t>
          </w:r>
          <w:r>
            <w:t xml:space="preserve"> </w:t>
          </w:r>
          <w:r>
            <w:rPr>
              <w:rFonts w:hint="eastAsia"/>
            </w:rPr>
            <w:t>&amp;</w:t>
          </w:r>
          <w:r>
            <w:t xml:space="preserve"> </w:t>
          </w:r>
          <w:r>
            <w:rPr>
              <w:rFonts w:hint="eastAsia"/>
            </w:rPr>
            <w:t>Bison工具入门</w:t>
          </w:r>
          <w:r>
            <w:tab/>
          </w:r>
          <w:r>
            <w:fldChar w:fldCharType="begin"/>
          </w:r>
          <w:r>
            <w:instrText xml:space="preserve"> PAGEREF _Toc6044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_Toc23775 </w:instrText>
          </w:r>
          <w:r>
            <w:fldChar w:fldCharType="separate"/>
          </w:r>
          <w:r>
            <w:rPr>
              <w:rFonts w:hint="eastAsia" w:ascii="宋体" w:hAnsi="宋体" w:eastAsia="宋体" w:cs="宋体"/>
            </w:rPr>
            <w:t xml:space="preserve">1.2 </w:t>
          </w:r>
          <w:r>
            <w:rPr>
              <w:rFonts w:hint="eastAsia"/>
            </w:rPr>
            <w:t>MiniC词法分析</w:t>
          </w:r>
          <w:r>
            <w:tab/>
          </w:r>
          <w:r>
            <w:fldChar w:fldCharType="begin"/>
          </w:r>
          <w:r>
            <w:instrText xml:space="preserve"> PAGEREF _Toc23775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_Toc11167 </w:instrText>
          </w:r>
          <w:r>
            <w:fldChar w:fldCharType="separate"/>
          </w:r>
          <w:r>
            <w:rPr>
              <w:rFonts w:hint="eastAsia" w:ascii="宋体" w:hAnsi="宋体" w:eastAsia="宋体" w:cs="宋体"/>
            </w:rPr>
            <w:t xml:space="preserve">1.3 </w:t>
          </w:r>
          <w:r>
            <w:rPr>
              <w:rFonts w:hint="eastAsia"/>
            </w:rPr>
            <w:t>MiniC语法分析及语法树生成</w:t>
          </w:r>
          <w:r>
            <w:tab/>
          </w:r>
          <w:r>
            <w:fldChar w:fldCharType="begin"/>
          </w:r>
          <w:r>
            <w:instrText xml:space="preserve"> PAGEREF _Toc11167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_Toc21689 </w:instrText>
          </w:r>
          <w:r>
            <w:fldChar w:fldCharType="separate"/>
          </w:r>
          <w:r>
            <w:rPr>
              <w:rFonts w:hint="eastAsia" w:ascii="宋体" w:hAnsi="宋体" w:eastAsia="宋体" w:cs="宋体"/>
            </w:rPr>
            <w:t xml:space="preserve">1.4 </w:t>
          </w:r>
          <w:r>
            <w:rPr>
              <w:rFonts w:hint="eastAsia"/>
            </w:rPr>
            <w:t>MiniC语义分析及中间代码生成</w:t>
          </w:r>
          <w:r>
            <w:tab/>
          </w:r>
          <w:r>
            <w:fldChar w:fldCharType="begin"/>
          </w:r>
          <w:r>
            <w:instrText xml:space="preserve"> PAGEREF _Toc21689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_Toc1676 </w:instrText>
          </w:r>
          <w:r>
            <w:fldChar w:fldCharType="separate"/>
          </w:r>
          <w:r>
            <w:rPr>
              <w:rFonts w:hint="eastAsia" w:ascii="宋体" w:hAnsi="宋体" w:eastAsia="宋体" w:cs="宋体"/>
            </w:rPr>
            <w:t xml:space="preserve">1.5 </w:t>
          </w:r>
          <w:r>
            <w:rPr>
              <w:rFonts w:hint="eastAsia"/>
            </w:rPr>
            <w:t>MiniC代码优化及目标代码生成</w:t>
          </w:r>
          <w:r>
            <w:tab/>
          </w:r>
          <w:r>
            <w:fldChar w:fldCharType="begin"/>
          </w:r>
          <w:r>
            <w:instrText xml:space="preserve"> PAGEREF _Toc1676 \h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_Toc25114 </w:instrText>
          </w:r>
          <w:r>
            <w:fldChar w:fldCharType="separate"/>
          </w:r>
          <w:r>
            <w:rPr>
              <w:rFonts w:hint="eastAsia" w:ascii="宋体" w:hAnsi="宋体" w:eastAsia="宋体" w:cs="宋体"/>
            </w:rPr>
            <w:t xml:space="preserve">二、 </w:t>
          </w:r>
          <w:r>
            <w:rPr>
              <w:rFonts w:hint="eastAsia"/>
            </w:rPr>
            <w:t>实验心得</w:t>
          </w:r>
          <w:r>
            <w:tab/>
          </w:r>
          <w:r>
            <w:fldChar w:fldCharType="begin"/>
          </w:r>
          <w:r>
            <w:instrText xml:space="preserve"> PAGEREF _Toc25114 \h </w:instrText>
          </w:r>
          <w:r>
            <w:fldChar w:fldCharType="separate"/>
          </w:r>
          <w:r>
            <w:t>25</w:t>
          </w:r>
          <w:r>
            <w:fldChar w:fldCharType="end"/>
          </w:r>
          <w:r>
            <w:fldChar w:fldCharType="end"/>
          </w:r>
        </w:p>
        <w:p>
          <w:pPr>
            <w:pStyle w:val="7"/>
            <w:tabs>
              <w:tab w:val="right" w:leader="dot" w:pos="8306"/>
            </w:tabs>
          </w:pPr>
          <w:r>
            <w:fldChar w:fldCharType="begin"/>
          </w:r>
          <w:r>
            <w:instrText xml:space="preserve"> HYPERLINK \l _Toc21263 </w:instrText>
          </w:r>
          <w:r>
            <w:fldChar w:fldCharType="separate"/>
          </w:r>
          <w:r>
            <w:rPr>
              <w:rFonts w:hint="eastAsia" w:ascii="宋体" w:hAnsi="宋体" w:eastAsia="宋体" w:cs="宋体"/>
            </w:rPr>
            <w:t xml:space="preserve">三、 </w:t>
          </w:r>
          <w:r>
            <w:rPr>
              <w:rFonts w:hint="eastAsia"/>
            </w:rPr>
            <w:t>实验内容和过程的建议</w:t>
          </w:r>
          <w:r>
            <w:tab/>
          </w:r>
          <w:r>
            <w:fldChar w:fldCharType="begin"/>
          </w:r>
          <w:r>
            <w:instrText xml:space="preserve"> PAGEREF _Toc21263 \h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_Toc12611 </w:instrText>
          </w:r>
          <w:r>
            <w:fldChar w:fldCharType="separate"/>
          </w:r>
          <w:r>
            <w:rPr>
              <w:rFonts w:hint="eastAsia"/>
              <w:szCs w:val="30"/>
            </w:rPr>
            <w:t>参考文献</w:t>
          </w:r>
          <w:r>
            <w:tab/>
          </w:r>
          <w:r>
            <w:fldChar w:fldCharType="begin"/>
          </w:r>
          <w:r>
            <w:instrText xml:space="preserve"> PAGEREF _Toc12611 \h </w:instrText>
          </w:r>
          <w:r>
            <w:fldChar w:fldCharType="separate"/>
          </w:r>
          <w:r>
            <w:t>27</w:t>
          </w:r>
          <w:r>
            <w:fldChar w:fldCharType="end"/>
          </w:r>
          <w:r>
            <w:fldChar w:fldCharType="end"/>
          </w:r>
        </w:p>
        <w:p>
          <w:r>
            <w:fldChar w:fldCharType="end"/>
          </w:r>
        </w:p>
      </w:sdtContent>
    </w:sdt>
    <w:p>
      <w:pPr>
        <w:widowControl/>
        <w:jc w:val="left"/>
      </w:pPr>
      <w:r>
        <w:br w:type="page"/>
      </w:r>
      <w:bookmarkStart w:id="21" w:name="_GoBack"/>
      <w:bookmarkEnd w:id="21"/>
    </w:p>
    <w:p>
      <w:pPr>
        <w:pStyle w:val="2"/>
        <w:bidi w:val="0"/>
      </w:pPr>
      <w:bookmarkStart w:id="0" w:name="_Toc118402668"/>
      <w:bookmarkStart w:id="1" w:name="_Toc27850"/>
      <w:r>
        <w:rPr>
          <w:rFonts w:hint="eastAsia"/>
        </w:rPr>
        <w:t>实验过程</w:t>
      </w:r>
      <w:bookmarkEnd w:id="0"/>
      <w:bookmarkEnd w:id="1"/>
    </w:p>
    <w:p>
      <w:pPr>
        <w:pStyle w:val="3"/>
        <w:bidi w:val="0"/>
      </w:pPr>
      <w:bookmarkStart w:id="2" w:name="_Toc118402669"/>
      <w:r>
        <w:t xml:space="preserve"> </w:t>
      </w:r>
      <w:bookmarkStart w:id="3" w:name="_Toc6044"/>
      <w:r>
        <w:rPr>
          <w:rFonts w:hint="eastAsia"/>
        </w:rPr>
        <w:t>Flex</w:t>
      </w:r>
      <w:r>
        <w:t xml:space="preserve"> </w:t>
      </w:r>
      <w:r>
        <w:rPr>
          <w:rFonts w:hint="eastAsia"/>
        </w:rPr>
        <w:t>&amp;</w:t>
      </w:r>
      <w:r>
        <w:t xml:space="preserve"> </w:t>
      </w:r>
      <w:r>
        <w:rPr>
          <w:rFonts w:hint="eastAsia"/>
        </w:rPr>
        <w:t>Bison工具入门</w:t>
      </w:r>
      <w:bookmarkEnd w:id="2"/>
      <w:bookmarkEnd w:id="3"/>
    </w:p>
    <w:p>
      <w:pPr>
        <w:bidi w:val="0"/>
        <w:ind w:left="0" w:leftChars="0" w:firstLine="0" w:firstLineChars="0"/>
      </w:pPr>
      <w:r>
        <w:rPr>
          <w:rFonts w:hint="eastAsia"/>
        </w:rPr>
        <w:t>（1）实验内容</w:t>
      </w:r>
    </w:p>
    <w:p>
      <w:pPr>
        <w:bidi w:val="0"/>
        <w:rPr>
          <w:rFonts w:hint="default"/>
          <w:lang w:val="en-US" w:eastAsia="zh-CN"/>
        </w:rPr>
      </w:pPr>
      <w:r>
        <w:rPr>
          <w:rFonts w:hint="eastAsia"/>
        </w:rPr>
        <w:t>Lex是Lexical Compiler的缩写，是Unix环境下非常著名的工具，主要功能是生成一个词法分析器(scanner)的C源码</w:t>
      </w:r>
      <w:r>
        <w:rPr>
          <w:rFonts w:hint="eastAsia"/>
          <w:lang w:eastAsia="zh-CN"/>
        </w:rPr>
        <w:t>，描述规则采用正则表达式(regular expression)。</w:t>
      </w:r>
      <w:r>
        <w:rPr>
          <w:rFonts w:hint="eastAsia"/>
          <w:lang w:val="en-US" w:eastAsia="zh-CN"/>
        </w:rPr>
        <w:t>本次实验使用Lex对minic进行词分析。</w:t>
      </w:r>
    </w:p>
    <w:p>
      <w:pPr>
        <w:bidi w:val="0"/>
        <w:ind w:left="0" w:leftChars="0" w:firstLine="0" w:firstLineChars="0"/>
      </w:pPr>
      <w:r>
        <w:rPr>
          <w:rFonts w:hint="eastAsia"/>
        </w:rPr>
        <w:t>（2）实验过程</w:t>
      </w:r>
    </w:p>
    <w:p>
      <w:pPr>
        <w:bidi w:val="0"/>
        <w:ind w:left="0" w:leftChars="0" w:firstLine="0" w:firstLineChars="0"/>
        <w:rPr>
          <w:rFonts w:hint="eastAsia"/>
          <w:lang w:val="en-US" w:eastAsia="zh-CN"/>
        </w:rPr>
      </w:pPr>
      <w:r>
        <w:rPr>
          <w:rFonts w:hint="eastAsia"/>
          <w:lang w:val="en-US" w:eastAsia="zh-CN"/>
        </w:rPr>
        <w:t>task101: 对输入文件进行行数，字符树分析。</w:t>
      </w:r>
    </w:p>
    <w:p>
      <w:pPr>
        <w:bidi w:val="0"/>
        <w:rPr>
          <w:rFonts w:hint="default"/>
          <w:lang w:val="en-US" w:eastAsia="zh-CN"/>
        </w:rPr>
      </w:pPr>
      <w:r>
        <w:rPr>
          <w:rFonts w:hint="eastAsia"/>
          <w:lang w:val="en-US" w:eastAsia="zh-CN"/>
        </w:rPr>
        <w:t>实现方法：规则段：匹配字符/n 则行数+1, 其他字符则，字符数+1，规则段如下图所示：</w:t>
      </w:r>
    </w:p>
    <w:p>
      <w:pPr>
        <w:bidi w:val="0"/>
        <w:jc w:val="center"/>
      </w:pPr>
      <w:r>
        <w:drawing>
          <wp:inline distT="0" distB="0" distL="114300" distR="114300">
            <wp:extent cx="1729740" cy="56388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1729740" cy="563880"/>
                    </a:xfrm>
                    <a:prstGeom prst="rect">
                      <a:avLst/>
                    </a:prstGeom>
                    <a:noFill/>
                    <a:ln>
                      <a:noFill/>
                    </a:ln>
                  </pic:spPr>
                </pic:pic>
              </a:graphicData>
            </a:graphic>
          </wp:inline>
        </w:drawing>
      </w:r>
    </w:p>
    <w:p>
      <w:pPr>
        <w:pStyle w:val="18"/>
        <w:bidi w:val="0"/>
        <w:rPr>
          <w:rFonts w:hint="eastAsia"/>
          <w:lang w:val="en-US" w:eastAsia="zh-CN"/>
        </w:rPr>
      </w:pPr>
      <w:r>
        <w:rPr>
          <w:rFonts w:hint="eastAsia"/>
          <w:lang w:val="en-US" w:eastAsia="zh-CN"/>
        </w:rPr>
        <w:t>匹配规则</w:t>
      </w:r>
    </w:p>
    <w:p>
      <w:pPr>
        <w:bidi w:val="0"/>
        <w:rPr>
          <w:rFonts w:hint="default"/>
          <w:lang w:val="en-US" w:eastAsia="zh-CN"/>
        </w:rPr>
      </w:pPr>
      <w:r>
        <w:rPr>
          <w:rFonts w:hint="eastAsia"/>
          <w:lang w:val="en-US" w:eastAsia="zh-CN"/>
        </w:rPr>
        <w:t>分析结束时输出字符数与行数，程序输出部分如下图所示：</w:t>
      </w:r>
    </w:p>
    <w:p>
      <w:pPr>
        <w:bidi w:val="0"/>
        <w:jc w:val="center"/>
      </w:pPr>
      <w:r>
        <w:drawing>
          <wp:inline distT="0" distB="0" distL="114300" distR="114300">
            <wp:extent cx="4518660" cy="48006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518660" cy="480060"/>
                    </a:xfrm>
                    <a:prstGeom prst="rect">
                      <a:avLst/>
                    </a:prstGeom>
                    <a:noFill/>
                    <a:ln>
                      <a:noFill/>
                    </a:ln>
                  </pic:spPr>
                </pic:pic>
              </a:graphicData>
            </a:graphic>
          </wp:inline>
        </w:drawing>
      </w:r>
    </w:p>
    <w:p>
      <w:pPr>
        <w:pStyle w:val="18"/>
        <w:bidi w:val="0"/>
        <w:rPr>
          <w:rFonts w:hint="eastAsia"/>
          <w:lang w:val="en-US" w:eastAsia="zh-CN"/>
        </w:rPr>
      </w:pPr>
      <w:r>
        <w:rPr>
          <w:rFonts w:hint="eastAsia"/>
          <w:lang w:val="en-US" w:eastAsia="zh-CN"/>
        </w:rPr>
        <w:t>程序分析输出</w:t>
      </w:r>
    </w:p>
    <w:p>
      <w:pPr>
        <w:bidi w:val="0"/>
        <w:rPr>
          <w:rFonts w:hint="eastAsia"/>
          <w:lang w:val="en-US" w:eastAsia="zh-CN"/>
        </w:rPr>
      </w:pPr>
      <w:r>
        <w:rPr>
          <w:rFonts w:hint="eastAsia"/>
          <w:lang w:val="en-US" w:eastAsia="zh-CN"/>
        </w:rPr>
        <w:t>测试结果如下：</w:t>
      </w:r>
    </w:p>
    <w:p>
      <w:pPr>
        <w:bidi w:val="0"/>
        <w:jc w:val="center"/>
      </w:pPr>
      <w:r>
        <w:drawing>
          <wp:inline distT="0" distB="0" distL="114300" distR="114300">
            <wp:extent cx="4640580" cy="7010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640580" cy="70104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task102：实现简单的toy语言的词法分析，实现对整数，小数，部分关键字，标识符，操作符号的识别，输出不能识别的符号。匹配规则如下图所示：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608830" cy="1669415"/>
            <wp:effectExtent l="0" t="0" r="889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608830" cy="166941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匹配规则</w:t>
      </w:r>
    </w:p>
    <w:p>
      <w:pPr>
        <w:bidi w:val="0"/>
        <w:rPr>
          <w:rFonts w:hint="eastAsia"/>
          <w:lang w:val="en-US" w:eastAsia="zh-CN"/>
        </w:rPr>
      </w:pPr>
      <w:r>
        <w:rPr>
          <w:rFonts w:hint="eastAsia"/>
          <w:lang w:val="en-US" w:eastAsia="zh-CN"/>
        </w:rPr>
        <w:t>测试结果如下图所示：</w:t>
      </w:r>
    </w:p>
    <w:p>
      <w:pPr>
        <w:bidi w:val="0"/>
        <w:jc w:val="center"/>
        <w:rPr>
          <w:rFonts w:hint="default"/>
          <w:lang w:val="en-US" w:eastAsia="zh-CN"/>
        </w:rPr>
      </w:pPr>
      <w:r>
        <w:rPr>
          <w:rFonts w:hint="default"/>
          <w:lang w:val="en-US" w:eastAsia="zh-CN"/>
        </w:rPr>
        <w:drawing>
          <wp:inline distT="0" distB="0" distL="114300" distR="114300">
            <wp:extent cx="4998720" cy="21945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4998720" cy="219456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task103：了解flex规则在匹配时，如果多条规则都匹配成功， yylex 会选择匹配长度最长的那条规则，如果有匹配长度相等的规则，则选择排在最前面的规则。</w:t>
      </w:r>
    </w:p>
    <w:p>
      <w:pPr>
        <w:bidi w:val="0"/>
        <w:rPr>
          <w:rFonts w:hint="eastAsia"/>
          <w:lang w:val="en-US" w:eastAsia="zh-CN"/>
        </w:rPr>
      </w:pPr>
      <w:r>
        <w:rPr>
          <w:rFonts w:hint="eastAsia"/>
          <w:lang w:val="en-US" w:eastAsia="zh-CN"/>
        </w:rPr>
        <w:t>预测结果：132311132</w:t>
      </w:r>
    </w:p>
    <w:p>
      <w:pPr>
        <w:bidi w:val="0"/>
        <w:rPr>
          <w:rFonts w:hint="eastAsia"/>
          <w:lang w:val="en-US" w:eastAsia="zh-CN"/>
        </w:rPr>
      </w:pPr>
      <w:r>
        <w:rPr>
          <w:rFonts w:hint="eastAsia"/>
          <w:lang w:val="en-US" w:eastAsia="zh-CN"/>
        </w:rPr>
        <w:t>测试结果如下图所示：</w:t>
      </w:r>
    </w:p>
    <w:p>
      <w:pPr>
        <w:bidi w:val="0"/>
        <w:jc w:val="center"/>
        <w:rPr>
          <w:rFonts w:hint="default"/>
          <w:lang w:val="en-US" w:eastAsia="zh-CN"/>
        </w:rPr>
      </w:pPr>
      <w:r>
        <w:rPr>
          <w:rFonts w:hint="default"/>
          <w:lang w:val="en-US" w:eastAsia="zh-CN"/>
        </w:rPr>
        <w:drawing>
          <wp:inline distT="0" distB="0" distL="114300" distR="114300">
            <wp:extent cx="4503420" cy="35052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4503420" cy="35052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task104：利用flex工具生成PL语言的词法分析器，要求输入PL语言源程序文件，输出单词序列tokens，包括每一个单词及其种别枚举值，每行一个单词。</w:t>
      </w:r>
    </w:p>
    <w:p>
      <w:pPr>
        <w:bidi w:val="0"/>
        <w:rPr>
          <w:rFonts w:hint="eastAsia"/>
          <w:lang w:val="en-US" w:eastAsia="zh-CN"/>
        </w:rPr>
      </w:pPr>
      <w:r>
        <w:rPr>
          <w:rFonts w:hint="eastAsia"/>
          <w:lang w:val="en-US" w:eastAsia="zh-CN"/>
        </w:rPr>
        <w:t>实现方法：编写对应的匹配规则，匹配规则部分如下图所示：</w:t>
      </w:r>
    </w:p>
    <w:p>
      <w:pPr>
        <w:bidi w:val="0"/>
        <w:jc w:val="center"/>
        <w:rPr>
          <w:rFonts w:hint="default"/>
          <w:lang w:val="en-US" w:eastAsia="zh-CN"/>
        </w:rPr>
      </w:pPr>
      <w:r>
        <w:rPr>
          <w:rFonts w:hint="default"/>
          <w:lang w:val="en-US" w:eastAsia="zh-CN"/>
        </w:rPr>
        <w:drawing>
          <wp:inline distT="0" distB="0" distL="114300" distR="114300">
            <wp:extent cx="4215765" cy="4938395"/>
            <wp:effectExtent l="0" t="0" r="571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4215765" cy="493839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匹配规则（部分）</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277360" cy="2513330"/>
            <wp:effectExtent l="0" t="0" r="508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277360" cy="251333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task105：利用YACC/Bison构建一个逆波兰符号计算器。</w:t>
      </w:r>
    </w:p>
    <w:p>
      <w:pPr>
        <w:bidi w:val="0"/>
        <w:rPr>
          <w:rFonts w:hint="eastAsia"/>
          <w:lang w:val="en-US" w:eastAsia="zh-CN"/>
        </w:rPr>
      </w:pPr>
      <w:r>
        <w:rPr>
          <w:rFonts w:hint="eastAsia"/>
          <w:lang w:val="en-US" w:eastAsia="zh-CN"/>
        </w:rPr>
        <w:t>实现方法：根据逆波兰式计算规则编写bison BNF范式。语法规则如下图所示：</w:t>
      </w:r>
    </w:p>
    <w:p>
      <w:pPr>
        <w:bidi w:val="0"/>
        <w:jc w:val="center"/>
        <w:rPr>
          <w:rFonts w:hint="default"/>
          <w:lang w:val="en-US" w:eastAsia="zh-CN"/>
        </w:rPr>
      </w:pPr>
      <w:r>
        <w:rPr>
          <w:rFonts w:hint="default"/>
          <w:lang w:val="en-US" w:eastAsia="zh-CN"/>
        </w:rPr>
        <w:drawing>
          <wp:inline distT="0" distB="0" distL="114300" distR="114300">
            <wp:extent cx="2994025" cy="2653030"/>
            <wp:effectExtent l="0" t="0" r="825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2994025" cy="265303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语法规则</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701540" cy="129540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4701540" cy="129540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task106：继续使用Bison，完成中缀式计算器的语法规则设计。</w:t>
      </w:r>
    </w:p>
    <w:p>
      <w:pPr>
        <w:bidi w:val="0"/>
        <w:rPr>
          <w:rFonts w:hint="default"/>
          <w:lang w:val="en-US" w:eastAsia="zh-CN"/>
        </w:rPr>
      </w:pPr>
      <w:r>
        <w:rPr>
          <w:rFonts w:hint="eastAsia"/>
          <w:lang w:val="en-US" w:eastAsia="zh-CN"/>
        </w:rPr>
        <w:t>语法规则如下图所示：</w:t>
      </w:r>
    </w:p>
    <w:p>
      <w:pPr>
        <w:bidi w:val="0"/>
        <w:jc w:val="center"/>
      </w:pPr>
      <w:r>
        <w:drawing>
          <wp:inline distT="0" distB="0" distL="114300" distR="114300">
            <wp:extent cx="2936240" cy="4431665"/>
            <wp:effectExtent l="0" t="0" r="508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2936240" cy="4431665"/>
                    </a:xfrm>
                    <a:prstGeom prst="rect">
                      <a:avLst/>
                    </a:prstGeom>
                    <a:noFill/>
                    <a:ln>
                      <a:noFill/>
                    </a:ln>
                  </pic:spPr>
                </pic:pic>
              </a:graphicData>
            </a:graphic>
          </wp:inline>
        </w:drawing>
      </w:r>
    </w:p>
    <w:p>
      <w:pPr>
        <w:pStyle w:val="18"/>
        <w:bidi w:val="0"/>
        <w:rPr>
          <w:rFonts w:hint="eastAsia"/>
          <w:lang w:val="en-US" w:eastAsia="zh-CN"/>
        </w:rPr>
      </w:pPr>
      <w:r>
        <w:rPr>
          <w:rFonts w:hint="eastAsia"/>
          <w:lang w:val="en-US" w:eastAsia="zh-CN"/>
        </w:rPr>
        <w:t>语法规则</w:t>
      </w:r>
    </w:p>
    <w:p>
      <w:pPr>
        <w:rPr>
          <w:rFonts w:hint="eastAsia"/>
          <w:lang w:val="en-US" w:eastAsia="zh-CN"/>
        </w:rPr>
      </w:pPr>
      <w:r>
        <w:rPr>
          <w:rFonts w:hint="eastAsia"/>
          <w:lang w:val="en-US" w:eastAsia="zh-CN"/>
        </w:rPr>
        <w:t>测试结果如下图所示：</w:t>
      </w:r>
    </w:p>
    <w:p>
      <w:pPr>
        <w:spacing w:line="240" w:lineRule="auto"/>
        <w:jc w:val="center"/>
      </w:pPr>
      <w:r>
        <w:drawing>
          <wp:inline distT="0" distB="0" distL="114300" distR="114300">
            <wp:extent cx="4579620" cy="172212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9"/>
                    <a:stretch>
                      <a:fillRect/>
                    </a:stretch>
                  </pic:blipFill>
                  <pic:spPr>
                    <a:xfrm>
                      <a:off x="0" y="0"/>
                      <a:ext cx="4579620" cy="172212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task107:联合Bison+flex 的模式，完成中缀表达式计算器。</w:t>
      </w:r>
    </w:p>
    <w:p>
      <w:pPr>
        <w:bidi w:val="0"/>
        <w:rPr>
          <w:rFonts w:hint="eastAsia"/>
          <w:lang w:val="en-US" w:eastAsia="zh-CN"/>
        </w:rPr>
      </w:pPr>
      <w:r>
        <w:rPr>
          <w:rFonts w:hint="eastAsia"/>
          <w:lang w:val="en-US" w:eastAsia="zh-CN"/>
        </w:rPr>
        <w:t>语法规则如下图所示：</w:t>
      </w:r>
    </w:p>
    <w:p>
      <w:pPr>
        <w:bidi w:val="0"/>
        <w:jc w:val="center"/>
        <w:rPr>
          <w:rFonts w:hint="default"/>
          <w:lang w:val="en-US" w:eastAsia="zh-CN"/>
        </w:rPr>
      </w:pPr>
      <w:r>
        <w:rPr>
          <w:rFonts w:hint="default"/>
          <w:lang w:val="en-US" w:eastAsia="zh-CN"/>
        </w:rPr>
        <w:drawing>
          <wp:inline distT="0" distB="0" distL="114300" distR="114300">
            <wp:extent cx="3281680" cy="3835400"/>
            <wp:effectExtent l="0" t="0" r="10160" b="50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3281680" cy="383540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语法规则</w:t>
      </w:r>
    </w:p>
    <w:p>
      <w:pPr>
        <w:rPr>
          <w:rFonts w:hint="eastAsia"/>
          <w:lang w:val="en-US" w:eastAsia="zh-CN"/>
        </w:rPr>
      </w:pPr>
      <w:r>
        <w:rPr>
          <w:rFonts w:hint="eastAsia"/>
          <w:lang w:val="en-US" w:eastAsia="zh-CN"/>
        </w:rPr>
        <w:t>测试结果如下图所示：</w:t>
      </w:r>
    </w:p>
    <w:p>
      <w:pPr>
        <w:jc w:val="both"/>
        <w:rPr>
          <w:rFonts w:hint="default"/>
          <w:lang w:val="en-US" w:eastAsia="zh-CN"/>
        </w:rPr>
      </w:pPr>
      <w:r>
        <w:rPr>
          <w:rFonts w:hint="default"/>
          <w:lang w:val="en-US" w:eastAsia="zh-CN"/>
        </w:rPr>
        <w:drawing>
          <wp:inline distT="0" distB="0" distL="114300" distR="114300">
            <wp:extent cx="4815840" cy="2339340"/>
            <wp:effectExtent l="0" t="0" r="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4815840" cy="233934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bidi w:val="0"/>
        <w:rPr>
          <w:rFonts w:hint="eastAsia"/>
          <w:lang w:val="en-US" w:eastAsia="zh-CN"/>
        </w:rPr>
      </w:pPr>
      <w:r>
        <w:rPr>
          <w:rFonts w:hint="eastAsia"/>
          <w:lang w:val="en-US" w:eastAsia="zh-CN"/>
        </w:rPr>
        <w:t>通过实验一，我学习到了使用Flex和正则表达式进行简单的词法分析，使用Bison进行简单的语法分析，并将两者结合起来实现简单的计算器功能。</w:t>
      </w:r>
    </w:p>
    <w:p>
      <w:pPr>
        <w:bidi w:val="0"/>
        <w:rPr>
          <w:rFonts w:hint="default" w:ascii="宋体" w:hAnsi="宋体"/>
          <w:lang w:val="en-US" w:eastAsia="zh-CN"/>
        </w:rPr>
      </w:pPr>
      <w:r>
        <w:rPr>
          <w:rFonts w:hint="eastAsia" w:ascii="宋体" w:hAnsi="宋体"/>
          <w:lang w:val="en-US" w:eastAsia="zh-CN"/>
        </w:rPr>
        <w:t>不足之处：词法分析部分存在较多的代码冗余。</w:t>
      </w:r>
    </w:p>
    <w:p>
      <w:pPr>
        <w:pStyle w:val="3"/>
        <w:bidi w:val="0"/>
      </w:pPr>
      <w:bookmarkStart w:id="4" w:name="_Toc118402670"/>
      <w:r>
        <w:rPr>
          <w:rFonts w:hint="eastAsia"/>
        </w:rPr>
        <w:t xml:space="preserve"> </w:t>
      </w:r>
      <w:bookmarkStart w:id="5" w:name="_Toc23775"/>
      <w:r>
        <w:rPr>
          <w:rFonts w:hint="eastAsia"/>
        </w:rPr>
        <w:t>MiniC词法分析</w:t>
      </w:r>
      <w:bookmarkEnd w:id="4"/>
      <w:bookmarkEnd w:id="5"/>
    </w:p>
    <w:p>
      <w:pPr>
        <w:bidi w:val="0"/>
        <w:ind w:left="0" w:leftChars="0" w:firstLine="0" w:firstLineChars="0"/>
      </w:pPr>
      <w:r>
        <w:rPr>
          <w:rFonts w:hint="eastAsia"/>
        </w:rPr>
        <w:t>（1）实验内容</w:t>
      </w:r>
    </w:p>
    <w:p>
      <w:pPr>
        <w:bidi w:val="0"/>
        <w:rPr>
          <w:rFonts w:hint="default"/>
          <w:lang w:val="en-US" w:eastAsia="zh-CN"/>
        </w:rPr>
      </w:pPr>
      <w:r>
        <w:rPr>
          <w:rFonts w:hint="eastAsia"/>
          <w:lang w:val="en-US" w:eastAsia="zh-CN"/>
        </w:rPr>
        <w:t>Flex与Bison工具后，我们将利用两种工具，逐步完成对Mini-C语言的结构分析。</w:t>
      </w:r>
    </w:p>
    <w:p>
      <w:pPr>
        <w:bidi w:val="0"/>
        <w:ind w:left="0" w:leftChars="0" w:firstLine="0" w:firstLineChars="0"/>
        <w:rPr>
          <w:rFonts w:hint="eastAsia"/>
        </w:rPr>
      </w:pPr>
      <w:r>
        <w:rPr>
          <w:rFonts w:hint="eastAsia"/>
        </w:rPr>
        <w:t>（2）实验过程</w:t>
      </w:r>
    </w:p>
    <w:p>
      <w:pPr>
        <w:bidi w:val="0"/>
        <w:ind w:left="0" w:leftChars="0" w:firstLine="0" w:firstLineChars="0"/>
        <w:rPr>
          <w:rFonts w:hint="eastAsia"/>
          <w:lang w:val="en-US" w:eastAsia="zh-CN"/>
        </w:rPr>
      </w:pPr>
      <w:r>
        <w:rPr>
          <w:rFonts w:hint="eastAsia" w:ascii="Times New Roman" w:eastAsia="宋体"/>
          <w:lang w:val="en-US" w:eastAsia="zh-CN"/>
        </w:rPr>
        <w:t>task201：识别参考资料对应的单词。</w:t>
      </w:r>
    </w:p>
    <w:p>
      <w:pPr>
        <w:bidi w:val="0"/>
        <w:rPr>
          <w:rFonts w:hint="eastAsia"/>
          <w:lang w:val="en-US" w:eastAsia="zh-CN"/>
        </w:rPr>
      </w:pPr>
      <w:r>
        <w:rPr>
          <w:rFonts w:hint="eastAsia" w:ascii="Times New Roman" w:eastAsia="宋体"/>
          <w:lang w:val="en-US" w:eastAsia="zh-CN"/>
        </w:rPr>
        <w:t>实现方法：词法匹配规则如下图所示：</w:t>
      </w:r>
    </w:p>
    <w:p>
      <w:pPr>
        <w:bidi w:val="0"/>
        <w:jc w:val="center"/>
        <w:rPr>
          <w:rFonts w:hint="default"/>
          <w:lang w:val="en-US" w:eastAsia="zh-CN"/>
        </w:rPr>
      </w:pPr>
      <w:r>
        <w:rPr>
          <w:rFonts w:hint="default"/>
          <w:lang w:val="en-US" w:eastAsia="zh-CN"/>
        </w:rPr>
        <w:drawing>
          <wp:inline distT="0" distB="0" distL="114300" distR="114300">
            <wp:extent cx="2559050" cy="3637280"/>
            <wp:effectExtent l="0" t="0" r="127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2559050" cy="3637280"/>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匹配规则</w:t>
      </w:r>
    </w:p>
    <w:p>
      <w:pPr>
        <w:rPr>
          <w:rFonts w:hint="eastAsia"/>
          <w:lang w:val="en-US" w:eastAsia="zh-CN"/>
        </w:rPr>
      </w:pPr>
      <w:r>
        <w:rPr>
          <w:rFonts w:hint="eastAsia" w:ascii="Times New Roman" w:eastAsia="宋体"/>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3531870" cy="1738630"/>
            <wp:effectExtent l="0" t="0" r="3810" b="1397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3531870" cy="1738630"/>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测试结果</w:t>
      </w:r>
    </w:p>
    <w:p>
      <w:pPr>
        <w:bidi w:val="0"/>
        <w:ind w:left="0" w:leftChars="0" w:firstLine="0" w:firstLineChars="0"/>
        <w:rPr>
          <w:rFonts w:hint="eastAsia"/>
          <w:lang w:val="en-US" w:eastAsia="zh-CN"/>
        </w:rPr>
      </w:pPr>
      <w:r>
        <w:rPr>
          <w:rFonts w:hint="eastAsia" w:ascii="Times New Roman" w:eastAsia="宋体"/>
          <w:lang w:val="en-US" w:eastAsia="zh-CN"/>
        </w:rPr>
        <w:t>task202：增加了对保留关键字的测试；能够识别简单浮点数，例如1.2，1.05e5，八进制数、十六进制数等。同时，能做到一定程度的容错功能：识别非法八进制如08、非法十六进制数字如0xGF2。</w:t>
      </w:r>
    </w:p>
    <w:p>
      <w:pPr>
        <w:bidi w:val="0"/>
        <w:rPr>
          <w:rFonts w:hint="eastAsia"/>
          <w:lang w:val="en-US" w:eastAsia="zh-CN"/>
        </w:rPr>
      </w:pPr>
      <w:r>
        <w:rPr>
          <w:rFonts w:hint="eastAsia" w:ascii="Times New Roman" w:eastAsia="宋体"/>
          <w:lang w:val="en-US" w:eastAsia="zh-CN"/>
        </w:rPr>
        <w:t>实现方法：词法匹配规则如下图所示：</w:t>
      </w:r>
    </w:p>
    <w:p>
      <w:pPr>
        <w:bidi w:val="0"/>
        <w:jc w:val="center"/>
        <w:rPr>
          <w:rFonts w:hint="default"/>
          <w:lang w:val="en-US" w:eastAsia="zh-CN"/>
        </w:rPr>
      </w:pPr>
      <w:r>
        <w:rPr>
          <w:rFonts w:hint="default"/>
          <w:lang w:val="en-US" w:eastAsia="zh-CN"/>
        </w:rPr>
        <w:drawing>
          <wp:inline distT="0" distB="0" distL="114300" distR="114300">
            <wp:extent cx="4404360" cy="2042160"/>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4"/>
                    <a:stretch>
                      <a:fillRect/>
                    </a:stretch>
                  </pic:blipFill>
                  <pic:spPr>
                    <a:xfrm>
                      <a:off x="0" y="0"/>
                      <a:ext cx="4404360" cy="2042160"/>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匹配规则</w:t>
      </w:r>
    </w:p>
    <w:p>
      <w:pPr>
        <w:rPr>
          <w:rFonts w:hint="eastAsia"/>
          <w:lang w:val="en-US" w:eastAsia="zh-CN"/>
        </w:rPr>
      </w:pPr>
      <w:r>
        <w:rPr>
          <w:rFonts w:hint="eastAsia" w:ascii="Times New Roman" w:eastAsia="宋体"/>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321810" cy="2320925"/>
            <wp:effectExtent l="0" t="0" r="6350" b="1079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4321810" cy="2320925"/>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测试结果</w:t>
      </w:r>
    </w:p>
    <w:p>
      <w:pPr>
        <w:ind w:left="0" w:leftChars="0" w:firstLine="0" w:firstLineChars="0"/>
        <w:rPr>
          <w:rFonts w:hint="eastAsia"/>
          <w:lang w:val="en-US" w:eastAsia="zh-CN"/>
        </w:rPr>
      </w:pPr>
      <w:r>
        <w:rPr>
          <w:rFonts w:hint="eastAsia" w:ascii="Times New Roman" w:eastAsia="宋体"/>
          <w:lang w:val="en-US" w:eastAsia="zh-CN"/>
        </w:rPr>
        <w:t xml:space="preserve">task203：掌握规则顺序对词法分析的影响，修改词法规则，完成以下四个运算符的识别：++，--，+=，-=。 </w:t>
      </w:r>
    </w:p>
    <w:p>
      <w:pPr>
        <w:bidi w:val="0"/>
        <w:rPr>
          <w:rFonts w:hint="eastAsia"/>
          <w:lang w:val="en-US" w:eastAsia="zh-CN"/>
        </w:rPr>
      </w:pPr>
      <w:r>
        <w:rPr>
          <w:rFonts w:hint="eastAsia" w:ascii="Times New Roman" w:eastAsia="宋体"/>
          <w:lang w:val="en-US" w:eastAsia="zh-CN"/>
        </w:rPr>
        <w:t>实现方法：词法匹配规则如下图所示：</w:t>
      </w:r>
    </w:p>
    <w:p>
      <w:pPr>
        <w:bidi w:val="0"/>
        <w:jc w:val="center"/>
        <w:rPr>
          <w:rFonts w:hint="default"/>
          <w:lang w:val="en-US" w:eastAsia="zh-CN"/>
        </w:rPr>
      </w:pPr>
      <w:r>
        <w:rPr>
          <w:rFonts w:hint="default"/>
          <w:lang w:val="en-US" w:eastAsia="zh-CN"/>
        </w:rPr>
        <w:drawing>
          <wp:inline distT="0" distB="0" distL="114300" distR="114300">
            <wp:extent cx="3739515" cy="1140460"/>
            <wp:effectExtent l="0" t="0" r="9525"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3739515" cy="1140460"/>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匹配规则</w:t>
      </w:r>
    </w:p>
    <w:p>
      <w:pPr>
        <w:rPr>
          <w:rFonts w:hint="eastAsia"/>
          <w:lang w:val="en-US" w:eastAsia="zh-CN"/>
        </w:rPr>
      </w:pPr>
      <w:r>
        <w:rPr>
          <w:rFonts w:hint="eastAsia" w:ascii="Times New Roman" w:eastAsia="宋体"/>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617720" cy="3208020"/>
            <wp:effectExtent l="0" t="0" r="0"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7"/>
                    <a:stretch>
                      <a:fillRect/>
                    </a:stretch>
                  </pic:blipFill>
                  <pic:spPr>
                    <a:xfrm>
                      <a:off x="0" y="0"/>
                      <a:ext cx="4617720" cy="3208020"/>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eastAsia"/>
        </w:rPr>
      </w:pPr>
      <w:r>
        <w:rPr>
          <w:rFonts w:hint="eastAsia" w:ascii="仿宋" w:hAnsi="仿宋" w:eastAsia="黑体" w:cstheme="minorBidi"/>
          <w:kern w:val="2"/>
          <w:sz w:val="24"/>
          <w:lang w:val="en-US" w:eastAsia="zh-CN" w:bidi="ar-SA"/>
        </w:rPr>
        <w:t>测试结果</w:t>
      </w:r>
    </w:p>
    <w:p>
      <w:pPr>
        <w:bidi w:val="0"/>
        <w:ind w:left="0" w:leftChars="0" w:firstLine="0" w:firstLineChars="0"/>
      </w:pPr>
      <w:r>
        <w:rPr>
          <w:rFonts w:hint="eastAsia"/>
        </w:rPr>
        <w:t>（</w:t>
      </w:r>
      <w:r>
        <w:t>3</w:t>
      </w:r>
      <w:r>
        <w:rPr>
          <w:rFonts w:hint="eastAsia"/>
        </w:rPr>
        <w:t>）小结</w:t>
      </w:r>
    </w:p>
    <w:p>
      <w:pPr>
        <w:bidi w:val="0"/>
        <w:rPr>
          <w:rFonts w:hint="eastAsia" w:ascii="宋体" w:hAnsi="宋体"/>
          <w:lang w:val="en-US" w:eastAsia="zh-CN"/>
        </w:rPr>
      </w:pPr>
      <w:r>
        <w:rPr>
          <w:rFonts w:hint="eastAsia" w:ascii="宋体" w:hAnsi="宋体"/>
          <w:lang w:val="en-US" w:eastAsia="zh-CN"/>
        </w:rPr>
        <w:t>本次实验实现了对minic中的关键字、符号、整数、小数、八进制和十六进制数的分析，以及相应的错误检测机制。</w:t>
      </w:r>
    </w:p>
    <w:p>
      <w:pPr>
        <w:bidi w:val="0"/>
      </w:pPr>
      <w:r>
        <w:rPr>
          <w:rFonts w:hint="eastAsia" w:ascii="宋体" w:hAnsi="宋体"/>
          <w:lang w:val="en-US" w:eastAsia="zh-CN"/>
        </w:rPr>
        <w:t>不足之处：匹配规则存在冗余，鲁棒性不强，可能存在bug。</w:t>
      </w:r>
    </w:p>
    <w:p>
      <w:pPr>
        <w:pStyle w:val="3"/>
        <w:bidi w:val="0"/>
        <w:rPr>
          <w:rFonts w:hint="eastAsia"/>
        </w:rPr>
      </w:pPr>
      <w:bookmarkStart w:id="6" w:name="_Toc118402671"/>
      <w:r>
        <w:rPr>
          <w:rFonts w:hint="eastAsia"/>
        </w:rPr>
        <w:t xml:space="preserve"> </w:t>
      </w:r>
      <w:bookmarkStart w:id="7" w:name="_Toc11167"/>
      <w:r>
        <w:rPr>
          <w:rFonts w:hint="eastAsia"/>
        </w:rPr>
        <w:t>MiniC语法分析及语法树生成</w:t>
      </w:r>
      <w:bookmarkEnd w:id="6"/>
      <w:bookmarkEnd w:id="7"/>
    </w:p>
    <w:p>
      <w:pPr>
        <w:bidi w:val="0"/>
        <w:ind w:left="0" w:leftChars="0" w:firstLine="0" w:firstLineChars="0"/>
      </w:pPr>
      <w:r>
        <w:rPr>
          <w:rFonts w:hint="eastAsia"/>
        </w:rPr>
        <w:t>（1）实验内容</w:t>
      </w:r>
    </w:p>
    <w:p>
      <w:pPr>
        <w:bidi w:val="0"/>
        <w:rPr>
          <w:rFonts w:hint="eastAsia"/>
        </w:rPr>
      </w:pPr>
      <w:r>
        <w:rPr>
          <w:rFonts w:hint="eastAsia"/>
        </w:rPr>
        <w:t>学习词法、语法分析识别程序的编写方法，使用flex，完成Mini-C语言词法分析。采用语法制导的方法，完成语法树的输出。</w:t>
      </w:r>
    </w:p>
    <w:p>
      <w:pPr>
        <w:bidi w:val="0"/>
        <w:ind w:left="0" w:leftChars="0" w:firstLine="0" w:firstLineChars="0"/>
      </w:pPr>
      <w:r>
        <w:rPr>
          <w:rFonts w:hint="eastAsia"/>
        </w:rPr>
        <w:t>（2）实验过程</w:t>
      </w:r>
    </w:p>
    <w:p>
      <w:pPr>
        <w:bidi w:val="0"/>
        <w:ind w:left="0" w:leftChars="0" w:firstLine="0" w:firstLineChars="0"/>
        <w:rPr>
          <w:rFonts w:hint="default"/>
          <w:lang w:val="en-US" w:eastAsia="zh-CN"/>
        </w:rPr>
      </w:pPr>
      <w:r>
        <w:rPr>
          <w:rFonts w:hint="eastAsia"/>
          <w:lang w:val="en-US" w:eastAsia="zh-CN"/>
        </w:rPr>
        <w:t>task301：了解Bison系统自动解决冲突的能力以及手动解决移进规约冲突与规约规约冲突，并动手消除状态中的移进规约冲突。</w:t>
      </w:r>
    </w:p>
    <w:p>
      <w:pPr>
        <w:bidi w:val="0"/>
        <w:rPr>
          <w:rFonts w:hint="eastAsia"/>
          <w:lang w:val="en-US" w:eastAsia="zh-CN"/>
        </w:rPr>
      </w:pPr>
      <w:r>
        <w:rPr>
          <w:rFonts w:hint="eastAsia"/>
          <w:lang w:val="en-US" w:eastAsia="zh-CN"/>
        </w:rPr>
        <w:t>Bison自动解决冲突：</w:t>
      </w:r>
    </w:p>
    <w:p>
      <w:pPr>
        <w:bidi w:val="0"/>
        <w:jc w:val="center"/>
        <w:rPr>
          <w:rFonts w:hint="default"/>
          <w:lang w:val="en-US" w:eastAsia="zh-CN"/>
        </w:rPr>
      </w:pPr>
      <w:r>
        <w:rPr>
          <w:rFonts w:hint="default"/>
          <w:lang w:val="en-US" w:eastAsia="zh-CN"/>
        </w:rPr>
        <w:drawing>
          <wp:inline distT="0" distB="0" distL="114300" distR="114300">
            <wp:extent cx="5269230" cy="810895"/>
            <wp:effectExtent l="0" t="0" r="3810" b="1206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8"/>
                    <a:stretch>
                      <a:fillRect/>
                    </a:stretch>
                  </pic:blipFill>
                  <pic:spPr>
                    <a:xfrm>
                      <a:off x="0" y="0"/>
                      <a:ext cx="5269230" cy="81089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Bison解决冲突</w:t>
      </w:r>
    </w:p>
    <w:p>
      <w:pPr>
        <w:rPr>
          <w:rFonts w:hint="eastAsia"/>
          <w:sz w:val="22"/>
          <w:szCs w:val="18"/>
          <w:lang w:val="en-US" w:eastAsia="zh-CN"/>
        </w:rPr>
      </w:pPr>
      <w:r>
        <w:rPr>
          <w:rFonts w:hint="default"/>
          <w:sz w:val="22"/>
          <w:szCs w:val="18"/>
          <w:lang w:val="en-US" w:eastAsia="zh-CN"/>
        </w:rPr>
        <w:t>消除状态中的移进规约冲突</w:t>
      </w:r>
      <w:r>
        <w:rPr>
          <w:rFonts w:hint="eastAsia"/>
          <w:sz w:val="22"/>
          <w:szCs w:val="18"/>
          <w:lang w:val="en-US" w:eastAsia="zh-CN"/>
        </w:rPr>
        <w:t>：</w:t>
      </w:r>
    </w:p>
    <w:p>
      <w:pPr>
        <w:jc w:val="center"/>
        <w:rPr>
          <w:rFonts w:hint="default"/>
          <w:sz w:val="22"/>
          <w:szCs w:val="18"/>
          <w:lang w:val="en-US" w:eastAsia="zh-CN"/>
        </w:rPr>
      </w:pPr>
      <w:r>
        <w:rPr>
          <w:rFonts w:hint="default"/>
          <w:sz w:val="22"/>
          <w:szCs w:val="18"/>
          <w:lang w:val="en-US" w:eastAsia="zh-CN"/>
        </w:rPr>
        <w:drawing>
          <wp:inline distT="0" distB="0" distL="114300" distR="114300">
            <wp:extent cx="4152900" cy="3794760"/>
            <wp:effectExtent l="0" t="0" r="762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9"/>
                    <a:stretch>
                      <a:fillRect/>
                    </a:stretch>
                  </pic:blipFill>
                  <pic:spPr>
                    <a:xfrm>
                      <a:off x="0" y="0"/>
                      <a:ext cx="4152900" cy="379476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消除冲突</w:t>
      </w:r>
    </w:p>
    <w:p>
      <w:pPr>
        <w:bidi w:val="0"/>
        <w:ind w:left="0" w:leftChars="0" w:firstLine="0" w:firstLineChars="0"/>
        <w:rPr>
          <w:rFonts w:hint="eastAsia"/>
          <w:lang w:val="en-US" w:eastAsia="zh-CN"/>
        </w:rPr>
      </w:pPr>
      <w:r>
        <w:rPr>
          <w:rFonts w:hint="eastAsia"/>
          <w:lang w:val="en-US" w:eastAsia="zh-CN"/>
        </w:rPr>
        <w:t>task302：输入Mini-C的源文件，找到最左规约序列，判断其语法是否正确，输出错误信息，并按最左规约的顺序，打印出规约过程中使用的非终结符名称。</w:t>
      </w:r>
    </w:p>
    <w:p>
      <w:pPr>
        <w:bidi w:val="0"/>
        <w:rPr>
          <w:rFonts w:hint="eastAsia"/>
          <w:lang w:val="en-US" w:eastAsia="zh-CN"/>
        </w:rPr>
      </w:pPr>
      <w:r>
        <w:rPr>
          <w:rFonts w:hint="eastAsia"/>
          <w:lang w:val="en-US" w:eastAsia="zh-CN"/>
        </w:rPr>
        <w:t>实现方法：根据Mini-C语法，编写语法规则，输出非终结符名称。语法规则部分如下图：</w:t>
      </w:r>
    </w:p>
    <w:p>
      <w:pPr>
        <w:bidi w:val="0"/>
        <w:jc w:val="center"/>
        <w:rPr>
          <w:rFonts w:hint="default"/>
          <w:lang w:val="en-US" w:eastAsia="zh-CN"/>
        </w:rPr>
      </w:pPr>
      <w:r>
        <w:rPr>
          <w:rFonts w:hint="default"/>
          <w:lang w:val="en-US" w:eastAsia="zh-CN"/>
        </w:rPr>
        <w:drawing>
          <wp:inline distT="0" distB="0" distL="114300" distR="114300">
            <wp:extent cx="5272405" cy="1561465"/>
            <wp:effectExtent l="0" t="0" r="635" b="825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0"/>
                    <a:stretch>
                      <a:fillRect/>
                    </a:stretch>
                  </pic:blipFill>
                  <pic:spPr>
                    <a:xfrm>
                      <a:off x="0" y="0"/>
                      <a:ext cx="5272405" cy="156146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语法规则</w:t>
      </w:r>
    </w:p>
    <w:p>
      <w:pPr>
        <w:rPr>
          <w:rFonts w:hint="eastAsia"/>
          <w:lang w:val="en-US" w:eastAsia="zh-CN"/>
        </w:rPr>
      </w:pPr>
      <w:r>
        <w:rPr>
          <w:rFonts w:hint="eastAsia"/>
          <w:lang w:val="en-US" w:eastAsia="zh-CN"/>
        </w:rPr>
        <w:t>测试结果如下图：</w:t>
      </w:r>
    </w:p>
    <w:p>
      <w:pPr>
        <w:jc w:val="center"/>
        <w:rPr>
          <w:rFonts w:hint="default"/>
          <w:lang w:val="en-US" w:eastAsia="zh-CN"/>
        </w:rPr>
      </w:pPr>
      <w:r>
        <w:rPr>
          <w:rFonts w:hint="default"/>
          <w:lang w:val="en-US" w:eastAsia="zh-CN"/>
        </w:rPr>
        <w:drawing>
          <wp:inline distT="0" distB="0" distL="114300" distR="114300">
            <wp:extent cx="5274310" cy="3125470"/>
            <wp:effectExtent l="0" t="0" r="13970"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1"/>
                    <a:stretch>
                      <a:fillRect/>
                    </a:stretch>
                  </pic:blipFill>
                  <pic:spPr>
                    <a:xfrm>
                      <a:off x="0" y="0"/>
                      <a:ext cx="5274310" cy="312547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task303：利用Bison -v参数等解决编译过程中的移进规约冲突。</w:t>
      </w:r>
    </w:p>
    <w:p>
      <w:pPr>
        <w:bidi w:val="0"/>
        <w:rPr>
          <w:rFonts w:hint="eastAsia"/>
          <w:lang w:val="en-US" w:eastAsia="zh-CN"/>
        </w:rPr>
      </w:pPr>
      <w:r>
        <w:rPr>
          <w:rFonts w:hint="eastAsia"/>
          <w:lang w:val="en-US" w:eastAsia="zh-CN"/>
        </w:rPr>
        <w:t>实现方法：添加优先级规则，如下图所示：</w:t>
      </w:r>
    </w:p>
    <w:p>
      <w:pPr>
        <w:bidi w:val="0"/>
        <w:jc w:val="center"/>
        <w:rPr>
          <w:rFonts w:hint="default"/>
          <w:lang w:val="en-US" w:eastAsia="zh-CN"/>
        </w:rPr>
      </w:pPr>
      <w:r>
        <w:rPr>
          <w:rFonts w:hint="default"/>
          <w:lang w:val="en-US" w:eastAsia="zh-CN"/>
        </w:rPr>
        <w:drawing>
          <wp:inline distT="0" distB="0" distL="114300" distR="114300">
            <wp:extent cx="4431665" cy="1850390"/>
            <wp:effectExtent l="0" t="0" r="3175" b="889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2"/>
                    <a:stretch>
                      <a:fillRect/>
                    </a:stretch>
                  </pic:blipFill>
                  <pic:spPr>
                    <a:xfrm>
                      <a:off x="0" y="0"/>
                      <a:ext cx="4431665" cy="185039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优先级规则</w:t>
      </w:r>
    </w:p>
    <w:p>
      <w:pPr>
        <w:rPr>
          <w:rFonts w:hint="eastAsia"/>
          <w:lang w:val="en-US" w:eastAsia="zh-CN"/>
        </w:rPr>
      </w:pPr>
      <w:r>
        <w:rPr>
          <w:rFonts w:hint="eastAsia"/>
          <w:lang w:val="en-US" w:eastAsia="zh-CN"/>
        </w:rPr>
        <w:t>测试结果如下图所示：</w:t>
      </w:r>
    </w:p>
    <w:p>
      <w:pPr>
        <w:jc w:val="both"/>
        <w:rPr>
          <w:rFonts w:hint="default"/>
          <w:lang w:val="en-US" w:eastAsia="zh-CN"/>
        </w:rPr>
      </w:pPr>
      <w:r>
        <w:rPr>
          <w:rFonts w:hint="default"/>
          <w:lang w:val="en-US" w:eastAsia="zh-CN"/>
        </w:rPr>
        <w:drawing>
          <wp:inline distT="0" distB="0" distL="114300" distR="114300">
            <wp:extent cx="5271770" cy="2908935"/>
            <wp:effectExtent l="0" t="0" r="1270" b="190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3"/>
                    <a:stretch>
                      <a:fillRect/>
                    </a:stretch>
                  </pic:blipFill>
                  <pic:spPr>
                    <a:xfrm>
                      <a:off x="0" y="0"/>
                      <a:ext cx="5271770" cy="290893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task304：对Mini-C的简单样例进行分析，按实验指导书要求，输出其对应的语法树。</w:t>
      </w:r>
    </w:p>
    <w:p>
      <w:pPr>
        <w:bidi w:val="0"/>
        <w:rPr>
          <w:rFonts w:hint="eastAsia"/>
          <w:lang w:val="en-US" w:eastAsia="zh-CN"/>
        </w:rPr>
      </w:pPr>
      <w:r>
        <w:rPr>
          <w:rFonts w:hint="eastAsia"/>
          <w:lang w:val="en-US" w:eastAsia="zh-CN"/>
        </w:rPr>
        <w:t>实现方法：利用语法分析构建语法树，语法规则部分如下图所示：</w:t>
      </w:r>
    </w:p>
    <w:p>
      <w:pPr>
        <w:bidi w:val="0"/>
        <w:jc w:val="both"/>
        <w:rPr>
          <w:rFonts w:hint="default"/>
          <w:lang w:val="en-US" w:eastAsia="zh-CN"/>
        </w:rPr>
      </w:pPr>
      <w:r>
        <w:rPr>
          <w:rFonts w:hint="default"/>
          <w:lang w:val="en-US" w:eastAsia="zh-CN"/>
        </w:rPr>
        <w:drawing>
          <wp:inline distT="0" distB="0" distL="114300" distR="114300">
            <wp:extent cx="5273675" cy="2066290"/>
            <wp:effectExtent l="0" t="0" r="14605" b="635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4"/>
                    <a:stretch>
                      <a:fillRect/>
                    </a:stretch>
                  </pic:blipFill>
                  <pic:spPr>
                    <a:xfrm>
                      <a:off x="0" y="0"/>
                      <a:ext cx="5273675" cy="206629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语法规则</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2716530" cy="2673985"/>
            <wp:effectExtent l="0" t="0" r="11430" b="825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5"/>
                    <a:stretch>
                      <a:fillRect/>
                    </a:stretch>
                  </pic:blipFill>
                  <pic:spPr>
                    <a:xfrm>
                      <a:off x="0" y="0"/>
                      <a:ext cx="2716530" cy="267398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task305：完善语法树的输出。</w:t>
      </w:r>
    </w:p>
    <w:p>
      <w:pPr>
        <w:bidi w:val="0"/>
        <w:rPr>
          <w:rFonts w:hint="default"/>
          <w:lang w:val="en-US" w:eastAsia="zh-CN"/>
        </w:rPr>
      </w:pPr>
      <w:r>
        <w:rPr>
          <w:rFonts w:hint="eastAsia"/>
          <w:lang w:val="en-US" w:eastAsia="zh-CN"/>
        </w:rPr>
        <w:t>实现方法：完善语法树的语法规则，并编写对应语法规则。部分语法规则如下图所示：</w:t>
      </w:r>
    </w:p>
    <w:p>
      <w:pPr>
        <w:bidi w:val="0"/>
        <w:jc w:val="center"/>
        <w:rPr>
          <w:rFonts w:hint="default"/>
          <w:lang w:val="en-US" w:eastAsia="zh-CN"/>
        </w:rPr>
      </w:pPr>
      <w:r>
        <w:rPr>
          <w:rFonts w:hint="default"/>
          <w:lang w:val="en-US" w:eastAsia="zh-CN"/>
        </w:rPr>
        <w:drawing>
          <wp:inline distT="0" distB="0" distL="114300" distR="114300">
            <wp:extent cx="5268595" cy="1997075"/>
            <wp:effectExtent l="0" t="0" r="4445" b="1460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6"/>
                    <a:stretch>
                      <a:fillRect/>
                    </a:stretch>
                  </pic:blipFill>
                  <pic:spPr>
                    <a:xfrm>
                      <a:off x="0" y="0"/>
                      <a:ext cx="5268595" cy="199707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语法规则</w:t>
      </w:r>
    </w:p>
    <w:p>
      <w:pPr>
        <w:ind w:left="0" w:leftChars="0" w:firstLine="0" w:firstLineChars="0"/>
        <w:rPr>
          <w:rFonts w:hint="eastAsia"/>
          <w:sz w:val="22"/>
          <w:szCs w:val="18"/>
          <w:lang w:val="en-US" w:eastAsia="zh-CN"/>
        </w:rPr>
      </w:pPr>
      <w:r>
        <w:rPr>
          <w:rFonts w:hint="eastAsia"/>
          <w:sz w:val="22"/>
          <w:szCs w:val="18"/>
          <w:lang w:val="en-US" w:eastAsia="zh-CN"/>
        </w:rPr>
        <w:t>测试结果如下图所示：</w:t>
      </w:r>
    </w:p>
    <w:p>
      <w:pPr>
        <w:ind w:left="0" w:leftChars="0" w:firstLine="0" w:firstLineChars="0"/>
        <w:jc w:val="center"/>
        <w:rPr>
          <w:rFonts w:hint="default"/>
          <w:sz w:val="22"/>
          <w:szCs w:val="18"/>
          <w:lang w:val="en-US" w:eastAsia="zh-CN"/>
        </w:rPr>
      </w:pPr>
      <w:r>
        <w:rPr>
          <w:rFonts w:hint="default"/>
          <w:sz w:val="22"/>
          <w:szCs w:val="18"/>
          <w:lang w:val="en-US" w:eastAsia="zh-CN"/>
        </w:rPr>
        <w:drawing>
          <wp:inline distT="0" distB="0" distL="114300" distR="114300">
            <wp:extent cx="3757295" cy="3302635"/>
            <wp:effectExtent l="0" t="0" r="6985" b="444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7"/>
                    <a:stretch>
                      <a:fillRect/>
                    </a:stretch>
                  </pic:blipFill>
                  <pic:spPr>
                    <a:xfrm>
                      <a:off x="0" y="0"/>
                      <a:ext cx="3757295" cy="330263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rPr>
          <w:rFonts w:hint="eastAsia"/>
          <w:lang w:val="en-US" w:eastAsia="zh-CN"/>
        </w:rPr>
      </w:pPr>
      <w:r>
        <w:rPr>
          <w:rFonts w:hint="eastAsia"/>
          <w:lang w:val="en-US" w:eastAsia="zh-CN"/>
        </w:rPr>
        <w:t>本次实验中，完成了对Mini-C的语法树构建，能够输出完整的语法树，并对其行号的输出以及错误提示。</w:t>
      </w:r>
    </w:p>
    <w:p>
      <w:pPr>
        <w:rPr>
          <w:rFonts w:hint="eastAsia"/>
          <w:lang w:val="en-US" w:eastAsia="zh-CN"/>
        </w:rPr>
      </w:pPr>
      <w:r>
        <w:rPr>
          <w:rFonts w:hint="eastAsia"/>
          <w:lang w:val="en-US" w:eastAsia="zh-CN"/>
        </w:rPr>
        <w:t>遇到的困难：在语法树的构建过程中，有几个特殊的类需要单独构建与判断。</w:t>
      </w:r>
    </w:p>
    <w:p>
      <w:pPr>
        <w:rPr>
          <w:rFonts w:hint="default"/>
          <w:lang w:val="en-US" w:eastAsia="zh-CN"/>
        </w:rPr>
      </w:pPr>
      <w:r>
        <w:rPr>
          <w:rFonts w:hint="eastAsia"/>
          <w:lang w:val="en-US" w:eastAsia="zh-CN"/>
        </w:rPr>
        <w:t>不足之处：语法树中有两处的行号问题。</w:t>
      </w:r>
    </w:p>
    <w:p>
      <w:pPr>
        <w:pStyle w:val="3"/>
        <w:bidi w:val="0"/>
      </w:pPr>
      <w:bookmarkStart w:id="8" w:name="_Toc118402672"/>
      <w:r>
        <w:rPr>
          <w:rFonts w:hint="eastAsia"/>
        </w:rPr>
        <w:t xml:space="preserve"> </w:t>
      </w:r>
      <w:bookmarkStart w:id="9" w:name="_Toc21689"/>
      <w:r>
        <w:rPr>
          <w:rFonts w:hint="eastAsia"/>
        </w:rPr>
        <w:t>MiniC语义分析及中间代码生成</w:t>
      </w:r>
      <w:bookmarkEnd w:id="8"/>
      <w:bookmarkEnd w:id="9"/>
    </w:p>
    <w:p>
      <w:pPr>
        <w:bidi w:val="0"/>
        <w:ind w:left="0" w:leftChars="0" w:firstLine="0" w:firstLineChars="0"/>
      </w:pPr>
      <w:r>
        <w:rPr>
          <w:rFonts w:hint="eastAsia"/>
        </w:rPr>
        <w:t>（1）实验内容</w:t>
      </w:r>
    </w:p>
    <w:p>
      <w:pPr>
        <w:bidi w:val="0"/>
        <w:rPr>
          <w:rFonts w:hint="default" w:eastAsia="宋体"/>
          <w:lang w:val="en-US" w:eastAsia="zh-CN"/>
        </w:rPr>
      </w:pPr>
      <w:r>
        <w:rPr>
          <w:rFonts w:hint="eastAsia"/>
          <w:lang w:val="en-US" w:eastAsia="zh-CN"/>
        </w:rPr>
        <w:t>编写程序，对输入的Mini-C源文件进行分析，输出对应的IR程序段。</w:t>
      </w:r>
    </w:p>
    <w:p>
      <w:pPr>
        <w:bidi w:val="0"/>
        <w:ind w:left="0" w:leftChars="0" w:firstLine="0" w:firstLineChars="0"/>
      </w:pPr>
      <w:r>
        <w:rPr>
          <w:rFonts w:hint="eastAsia"/>
        </w:rPr>
        <w:t>（2）实验过程</w:t>
      </w:r>
    </w:p>
    <w:p>
      <w:pPr>
        <w:bidi w:val="0"/>
        <w:ind w:left="0" w:leftChars="0" w:firstLine="0" w:firstLineChars="0"/>
        <w:rPr>
          <w:rFonts w:hint="eastAsia"/>
          <w:lang w:val="en-US" w:eastAsia="zh-CN"/>
        </w:rPr>
      </w:pPr>
      <w:r>
        <w:rPr>
          <w:rFonts w:hint="eastAsia"/>
          <w:lang w:val="en-US" w:eastAsia="zh-CN"/>
        </w:rPr>
        <w:t>task401: 手工编写LLVM IR程序实现多个输出与分支等功能。</w:t>
      </w:r>
    </w:p>
    <w:p>
      <w:pPr>
        <w:bidi w:val="0"/>
        <w:ind w:left="0" w:leftChars="0" w:firstLine="420" w:firstLineChars="0"/>
        <w:rPr>
          <w:rFonts w:hint="eastAsia"/>
          <w:lang w:val="en-US" w:eastAsia="zh-CN"/>
        </w:rPr>
      </w:pPr>
      <w:r>
        <w:rPr>
          <w:rFonts w:hint="eastAsia"/>
          <w:lang w:val="en-US" w:eastAsia="zh-CN"/>
        </w:rPr>
        <w:t>实验一：输出HUSTCSE\n。</w:t>
      </w:r>
    </w:p>
    <w:p>
      <w:pPr>
        <w:bidi w:val="0"/>
        <w:ind w:left="0" w:leftChars="0" w:firstLine="420" w:firstLineChars="0"/>
        <w:rPr>
          <w:rFonts w:hint="default"/>
          <w:lang w:val="en-US" w:eastAsia="zh-CN"/>
        </w:rPr>
      </w:pPr>
      <w:r>
        <w:rPr>
          <w:rFonts w:hint="eastAsia"/>
          <w:lang w:val="en-US" w:eastAsia="zh-CN"/>
        </w:rPr>
        <w:t>实验二：输入单个字符，如果是a则输出Y，否则输出N。</w:t>
      </w:r>
    </w:p>
    <w:p>
      <w:pPr>
        <w:bidi w:val="0"/>
        <w:rPr>
          <w:rFonts w:hint="eastAsia"/>
          <w:lang w:val="en-US" w:eastAsia="zh-CN"/>
        </w:rPr>
      </w:pPr>
      <w:r>
        <w:rPr>
          <w:rFonts w:hint="eastAsia"/>
          <w:lang w:val="en-US" w:eastAsia="zh-CN"/>
        </w:rPr>
        <w:t>实现方法：一、编写代码，先将字符对应ASCII码存入内存中，后将其取出放入参数内。最后call putchar函数输出。代码如下图所示：</w:t>
      </w:r>
    </w:p>
    <w:p>
      <w:pPr>
        <w:bidi w:val="0"/>
        <w:jc w:val="center"/>
        <w:rPr>
          <w:rFonts w:hint="default"/>
          <w:lang w:val="en-US" w:eastAsia="zh-CN"/>
        </w:rPr>
      </w:pPr>
      <w:r>
        <w:rPr>
          <w:rFonts w:hint="default"/>
          <w:lang w:val="en-US" w:eastAsia="zh-CN"/>
        </w:rPr>
        <w:drawing>
          <wp:inline distT="0" distB="0" distL="114300" distR="114300">
            <wp:extent cx="3177540" cy="5608320"/>
            <wp:effectExtent l="0" t="0" r="7620"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8"/>
                    <a:stretch>
                      <a:fillRect/>
                    </a:stretch>
                  </pic:blipFill>
                  <pic:spPr>
                    <a:xfrm>
                      <a:off x="0" y="0"/>
                      <a:ext cx="3177540" cy="560832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实验一IR代码</w:t>
      </w:r>
    </w:p>
    <w:p>
      <w:pPr>
        <w:rPr>
          <w:rFonts w:hint="eastAsia"/>
          <w:lang w:val="en-US" w:eastAsia="zh-CN"/>
        </w:rPr>
      </w:pPr>
      <w:r>
        <w:rPr>
          <w:rFonts w:hint="eastAsia"/>
          <w:lang w:val="en-US" w:eastAsia="zh-CN"/>
        </w:rPr>
        <w:t>二、编写代码，获取输入字符，将其与a字符比较，若结果相等则跳转到输出Y，否则跳转到输出N，代码如下图所示：</w:t>
      </w:r>
    </w:p>
    <w:p>
      <w:pPr>
        <w:jc w:val="center"/>
        <w:rPr>
          <w:rFonts w:hint="default"/>
          <w:lang w:val="en-US" w:eastAsia="zh-CN"/>
        </w:rPr>
      </w:pPr>
      <w:r>
        <w:rPr>
          <w:rFonts w:hint="default"/>
          <w:lang w:val="en-US" w:eastAsia="zh-CN"/>
        </w:rPr>
        <w:drawing>
          <wp:inline distT="0" distB="0" distL="114300" distR="114300">
            <wp:extent cx="5270500" cy="2475230"/>
            <wp:effectExtent l="0" t="0" r="2540" b="889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9"/>
                    <a:stretch>
                      <a:fillRect/>
                    </a:stretch>
                  </pic:blipFill>
                  <pic:spPr>
                    <a:xfrm>
                      <a:off x="0" y="0"/>
                      <a:ext cx="5270500" cy="247523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实验二IR 代码</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030980" cy="358140"/>
            <wp:effectExtent l="0" t="0" r="7620" b="762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40"/>
                    <a:stretch>
                      <a:fillRect/>
                    </a:stretch>
                  </pic:blipFill>
                  <pic:spPr>
                    <a:xfrm>
                      <a:off x="0" y="0"/>
                      <a:ext cx="4030980" cy="35814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实验一测试结果</w:t>
      </w:r>
    </w:p>
    <w:p>
      <w:pPr>
        <w:jc w:val="center"/>
        <w:rPr>
          <w:rFonts w:hint="default"/>
          <w:lang w:val="en-US" w:eastAsia="zh-CN"/>
        </w:rPr>
      </w:pPr>
      <w:r>
        <w:rPr>
          <w:rFonts w:hint="default"/>
          <w:lang w:val="en-US" w:eastAsia="zh-CN"/>
        </w:rPr>
        <w:drawing>
          <wp:inline distT="0" distB="0" distL="114300" distR="114300">
            <wp:extent cx="4084320" cy="1181100"/>
            <wp:effectExtent l="0" t="0" r="0" b="762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41"/>
                    <a:stretch>
                      <a:fillRect/>
                    </a:stretch>
                  </pic:blipFill>
                  <pic:spPr>
                    <a:xfrm>
                      <a:off x="0" y="0"/>
                      <a:ext cx="4084320" cy="118110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实验二测试结果</w:t>
      </w:r>
    </w:p>
    <w:p>
      <w:pPr>
        <w:ind w:left="0" w:leftChars="0" w:firstLine="0" w:firstLineChars="0"/>
        <w:rPr>
          <w:rFonts w:hint="eastAsia"/>
          <w:lang w:val="en-US" w:eastAsia="zh-CN"/>
        </w:rPr>
      </w:pPr>
      <w:r>
        <w:rPr>
          <w:rFonts w:hint="eastAsia"/>
          <w:lang w:val="en-US" w:eastAsia="zh-CN"/>
        </w:rPr>
        <w:t>task402：使用C++代码与LLVM提供的接口函数，动态生成LLVM IR。</w:t>
      </w:r>
    </w:p>
    <w:p>
      <w:pPr>
        <w:bidi w:val="0"/>
        <w:rPr>
          <w:rFonts w:hint="eastAsia"/>
          <w:lang w:val="en-US" w:eastAsia="zh-CN"/>
        </w:rPr>
      </w:pPr>
      <w:r>
        <w:rPr>
          <w:rFonts w:hint="eastAsia"/>
          <w:lang w:val="en-US" w:eastAsia="zh-CN"/>
        </w:rPr>
        <w:t>实现方法：实验一，获取字母对应ASCII常量，存入内存，加载常数，存入参数数组中，调用函数输出对应字符。代码如下图所示：</w:t>
      </w:r>
    </w:p>
    <w:p>
      <w:pPr>
        <w:bidi w:val="0"/>
        <w:jc w:val="center"/>
        <w:rPr>
          <w:rFonts w:hint="default"/>
          <w:lang w:val="en-US" w:eastAsia="zh-CN"/>
        </w:rPr>
      </w:pPr>
      <w:r>
        <w:rPr>
          <w:rFonts w:hint="default"/>
          <w:lang w:val="en-US" w:eastAsia="zh-CN"/>
        </w:rPr>
        <w:drawing>
          <wp:inline distT="0" distB="0" distL="114300" distR="114300">
            <wp:extent cx="5273675" cy="2131695"/>
            <wp:effectExtent l="0" t="0" r="14605"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42"/>
                    <a:stretch>
                      <a:fillRect/>
                    </a:stretch>
                  </pic:blipFill>
                  <pic:spPr>
                    <a:xfrm>
                      <a:off x="0" y="0"/>
                      <a:ext cx="5273675" cy="213169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实验一代码</w:t>
      </w:r>
    </w:p>
    <w:p>
      <w:pPr>
        <w:rPr>
          <w:rFonts w:hint="eastAsia"/>
          <w:lang w:val="en-US" w:eastAsia="zh-CN"/>
        </w:rPr>
      </w:pPr>
      <w:r>
        <w:rPr>
          <w:rFonts w:hint="eastAsia"/>
          <w:lang w:val="en-US" w:eastAsia="zh-CN"/>
        </w:rPr>
        <w:t>实验二，创建基本块进行跳转，部分代码如下图所示：</w:t>
      </w:r>
    </w:p>
    <w:p>
      <w:pPr>
        <w:jc w:val="center"/>
        <w:rPr>
          <w:rFonts w:hint="default"/>
          <w:lang w:val="en-US" w:eastAsia="zh-CN"/>
        </w:rPr>
      </w:pPr>
      <w:r>
        <w:rPr>
          <w:rFonts w:hint="default"/>
          <w:lang w:val="en-US" w:eastAsia="zh-CN"/>
        </w:rPr>
        <w:drawing>
          <wp:inline distT="0" distB="0" distL="114300" distR="114300">
            <wp:extent cx="5271770" cy="2265680"/>
            <wp:effectExtent l="0" t="0" r="1270" b="508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3"/>
                    <a:stretch>
                      <a:fillRect/>
                    </a:stretch>
                  </pic:blipFill>
                  <pic:spPr>
                    <a:xfrm>
                      <a:off x="0" y="0"/>
                      <a:ext cx="5271770" cy="226568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实验二代码</w:t>
      </w:r>
    </w:p>
    <w:p>
      <w:pPr>
        <w:bidi w:val="0"/>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892040" cy="434340"/>
            <wp:effectExtent l="0" t="0" r="0" b="762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44"/>
                    <a:stretch>
                      <a:fillRect/>
                    </a:stretch>
                  </pic:blipFill>
                  <pic:spPr>
                    <a:xfrm>
                      <a:off x="0" y="0"/>
                      <a:ext cx="4892040" cy="43434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实验一测试结果</w:t>
      </w:r>
    </w:p>
    <w:p>
      <w:pPr>
        <w:jc w:val="center"/>
        <w:rPr>
          <w:rFonts w:hint="default"/>
          <w:lang w:val="en-US" w:eastAsia="zh-CN"/>
        </w:rPr>
      </w:pPr>
      <w:r>
        <w:rPr>
          <w:rFonts w:hint="default"/>
          <w:lang w:val="en-US" w:eastAsia="zh-CN"/>
        </w:rPr>
        <w:drawing>
          <wp:inline distT="0" distB="0" distL="114300" distR="114300">
            <wp:extent cx="5273040" cy="700405"/>
            <wp:effectExtent l="0" t="0" r="0" b="63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45"/>
                    <a:stretch>
                      <a:fillRect/>
                    </a:stretch>
                  </pic:blipFill>
                  <pic:spPr>
                    <a:xfrm>
                      <a:off x="0" y="0"/>
                      <a:ext cx="5273040" cy="70040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实验二测试结果</w:t>
      </w:r>
    </w:p>
    <w:p>
      <w:pPr>
        <w:ind w:left="0" w:leftChars="0" w:firstLine="0" w:firstLineChars="0"/>
        <w:rPr>
          <w:rFonts w:hint="eastAsia"/>
          <w:lang w:val="en-US" w:eastAsia="zh-CN"/>
        </w:rPr>
      </w:pPr>
      <w:r>
        <w:rPr>
          <w:rFonts w:hint="eastAsia"/>
          <w:lang w:val="en-US" w:eastAsia="zh-CN"/>
        </w:rPr>
        <w:t>task403: 编写编译器前端，分阶段（子任务）将minic源代码翻译到中间代码；并分析其中的语义错误。</w:t>
      </w:r>
    </w:p>
    <w:p>
      <w:pPr>
        <w:bidi w:val="0"/>
        <w:rPr>
          <w:rFonts w:hint="eastAsia"/>
          <w:lang w:val="en-US" w:eastAsia="zh-CN"/>
        </w:rPr>
      </w:pPr>
      <w:r>
        <w:rPr>
          <w:rFonts w:hint="eastAsia"/>
          <w:lang w:val="en-US" w:eastAsia="zh-CN"/>
        </w:rPr>
        <w:t>实现方法：根据IR规则与语义分析，生成相应的代码与错误解析，部分代码如下图所示</w:t>
      </w:r>
    </w:p>
    <w:p>
      <w:pPr>
        <w:bidi w:val="0"/>
        <w:jc w:val="center"/>
        <w:rPr>
          <w:rFonts w:hint="default"/>
          <w:lang w:val="en-US" w:eastAsia="zh-CN"/>
        </w:rPr>
      </w:pPr>
      <w:r>
        <w:rPr>
          <w:rFonts w:hint="default"/>
          <w:lang w:val="en-US" w:eastAsia="zh-CN"/>
        </w:rPr>
        <w:drawing>
          <wp:inline distT="0" distB="0" distL="114300" distR="114300">
            <wp:extent cx="5268595" cy="4756785"/>
            <wp:effectExtent l="0" t="0" r="4445" b="1333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46"/>
                    <a:stretch>
                      <a:fillRect/>
                    </a:stretch>
                  </pic:blipFill>
                  <pic:spPr>
                    <a:xfrm>
                      <a:off x="0" y="0"/>
                      <a:ext cx="5268595" cy="475678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代码片段</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5270500" cy="653415"/>
            <wp:effectExtent l="0" t="0" r="2540" b="190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47"/>
                    <a:stretch>
                      <a:fillRect/>
                    </a:stretch>
                  </pic:blipFill>
                  <pic:spPr>
                    <a:xfrm>
                      <a:off x="0" y="0"/>
                      <a:ext cx="5270500" cy="65341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default"/>
          <w:lang w:val="en-US" w:eastAsia="zh-CN"/>
        </w:rPr>
      </w:pPr>
      <w:r>
        <w:rPr>
          <w:rFonts w:hint="default"/>
          <w:lang w:val="en-US" w:eastAsia="zh-CN"/>
        </w:rPr>
        <w:t>task40</w:t>
      </w:r>
      <w:r>
        <w:rPr>
          <w:rFonts w:hint="eastAsia"/>
          <w:lang w:val="en-US" w:eastAsia="zh-CN"/>
        </w:rPr>
        <w:t>4</w:t>
      </w:r>
      <w:r>
        <w:rPr>
          <w:rFonts w:hint="default"/>
          <w:lang w:val="en-US" w:eastAsia="zh-CN"/>
        </w:rPr>
        <w:t>: 编写编译器前端，分阶段（子任务）将minic源代码翻译到中间代码；并分析其中的语义错误。</w:t>
      </w:r>
    </w:p>
    <w:p>
      <w:pPr>
        <w:ind w:left="0" w:leftChars="0" w:firstLine="0" w:firstLineChars="0"/>
        <w:rPr>
          <w:rFonts w:hint="default"/>
          <w:lang w:val="en-US" w:eastAsia="zh-CN"/>
        </w:rPr>
      </w:pPr>
      <w:r>
        <w:rPr>
          <w:rFonts w:hint="default"/>
          <w:lang w:val="en-US" w:eastAsia="zh-CN"/>
        </w:rPr>
        <w:t>实现方法：根据IR规则与语义分析，生成相应的代码与错误解析，部分代码如下图所示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930140" cy="4358640"/>
            <wp:effectExtent l="0" t="0" r="7620"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48"/>
                    <a:stretch>
                      <a:fillRect/>
                    </a:stretch>
                  </pic:blipFill>
                  <pic:spPr>
                    <a:xfrm>
                      <a:off x="0" y="0"/>
                      <a:ext cx="4930140" cy="435864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代码片段</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5271770" cy="528955"/>
            <wp:effectExtent l="0" t="0" r="1270" b="4445"/>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49"/>
                    <a:stretch>
                      <a:fillRect/>
                    </a:stretch>
                  </pic:blipFill>
                  <pic:spPr>
                    <a:xfrm>
                      <a:off x="0" y="0"/>
                      <a:ext cx="5271770" cy="52895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task405：编写编译器前端，分阶段（子任务）将minic源代码翻译到中间代码；并分析其中的语义错误。</w:t>
      </w:r>
    </w:p>
    <w:p>
      <w:pPr>
        <w:ind w:left="0" w:leftChars="0" w:firstLine="0" w:firstLineChars="0"/>
        <w:rPr>
          <w:rFonts w:hint="eastAsia"/>
          <w:lang w:val="en-US" w:eastAsia="zh-CN"/>
        </w:rPr>
      </w:pPr>
      <w:r>
        <w:rPr>
          <w:rFonts w:hint="eastAsia"/>
          <w:lang w:val="en-US" w:eastAsia="zh-CN"/>
        </w:rPr>
        <w:t>实现方法：根据IR规则与语义分析，生成相应的代码与错误解析，部分代码如下图所示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5267960" cy="3274695"/>
            <wp:effectExtent l="0" t="0" r="5080" b="190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50"/>
                    <a:stretch>
                      <a:fillRect/>
                    </a:stretch>
                  </pic:blipFill>
                  <pic:spPr>
                    <a:xfrm>
                      <a:off x="0" y="0"/>
                      <a:ext cx="5267960" cy="327469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代码片段</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5273040" cy="652145"/>
            <wp:effectExtent l="0" t="0" r="0" b="3175"/>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51"/>
                    <a:stretch>
                      <a:fillRect/>
                    </a:stretch>
                  </pic:blipFill>
                  <pic:spPr>
                    <a:xfrm>
                      <a:off x="0" y="0"/>
                      <a:ext cx="5273040" cy="65214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bidi w:val="0"/>
        <w:rPr>
          <w:rFonts w:hint="eastAsia" w:ascii="宋体" w:hAnsi="宋体"/>
          <w:lang w:val="en-US" w:eastAsia="zh-CN"/>
        </w:rPr>
      </w:pPr>
      <w:r>
        <w:rPr>
          <w:rFonts w:hint="eastAsia" w:ascii="宋体" w:hAnsi="宋体"/>
          <w:lang w:val="en-US" w:eastAsia="zh-CN"/>
        </w:rPr>
        <w:t>本实验实现了对Mini-C源文件的LLVM IR实现，完成了动态编译的目的。</w:t>
      </w:r>
    </w:p>
    <w:p>
      <w:pPr>
        <w:bidi w:val="0"/>
        <w:rPr>
          <w:rFonts w:hint="eastAsia" w:ascii="宋体" w:hAnsi="宋体"/>
          <w:lang w:val="en-US" w:eastAsia="zh-CN"/>
        </w:rPr>
      </w:pPr>
      <w:r>
        <w:rPr>
          <w:rFonts w:hint="eastAsia" w:ascii="宋体" w:hAnsi="宋体"/>
          <w:lang w:val="en-US" w:eastAsia="zh-CN"/>
        </w:rPr>
        <w:t>遇到的困难：变量表的建立，维护和查找需要定义编写相关内容</w:t>
      </w:r>
    </w:p>
    <w:p>
      <w:pPr>
        <w:bidi w:val="0"/>
      </w:pPr>
      <w:r>
        <w:rPr>
          <w:rFonts w:hint="eastAsia" w:ascii="宋体" w:hAnsi="宋体"/>
          <w:lang w:val="en-US" w:eastAsia="zh-CN"/>
        </w:rPr>
        <w:t>不足之处：部分功能尚未实现。</w:t>
      </w:r>
    </w:p>
    <w:p>
      <w:pPr>
        <w:pStyle w:val="3"/>
        <w:bidi w:val="0"/>
      </w:pPr>
      <w:bookmarkStart w:id="10" w:name="_Toc118402673"/>
      <w:r>
        <w:rPr>
          <w:rFonts w:hint="eastAsia"/>
        </w:rPr>
        <w:t xml:space="preserve"> </w:t>
      </w:r>
      <w:bookmarkStart w:id="11" w:name="_Toc1676"/>
      <w:r>
        <w:rPr>
          <w:rFonts w:hint="eastAsia"/>
        </w:rPr>
        <w:t>MiniC代码优化及目标代码生成</w:t>
      </w:r>
      <w:bookmarkEnd w:id="10"/>
      <w:bookmarkEnd w:id="11"/>
    </w:p>
    <w:p>
      <w:pPr>
        <w:bidi w:val="0"/>
        <w:ind w:left="0" w:leftChars="0" w:firstLine="0" w:firstLineChars="0"/>
      </w:pPr>
      <w:r>
        <w:rPr>
          <w:rFonts w:hint="eastAsia"/>
        </w:rPr>
        <w:t>（1）实验内容</w:t>
      </w:r>
    </w:p>
    <w:p>
      <w:pPr>
        <w:bidi w:val="0"/>
        <w:rPr>
          <w:rFonts w:hint="eastAsia"/>
        </w:rPr>
      </w:pPr>
      <w:r>
        <w:rPr>
          <w:rFonts w:hint="eastAsia"/>
          <w:lang w:val="en-US" w:eastAsia="zh-CN"/>
        </w:rPr>
        <w:t>简单的使用LLVM代码优化框架及命令行，完成相关任务。</w:t>
      </w:r>
    </w:p>
    <w:p>
      <w:pPr>
        <w:bidi w:val="0"/>
        <w:ind w:left="0" w:leftChars="0" w:firstLine="0" w:firstLineChars="0"/>
      </w:pPr>
      <w:r>
        <w:rPr>
          <w:rFonts w:hint="eastAsia"/>
        </w:rPr>
        <w:t>（2）实验过程</w:t>
      </w:r>
    </w:p>
    <w:p>
      <w:pPr>
        <w:bidi w:val="0"/>
        <w:rPr>
          <w:rFonts w:hint="eastAsia"/>
        </w:rPr>
      </w:pPr>
      <w:r>
        <w:rPr>
          <w:rFonts w:hint="eastAsia"/>
        </w:rPr>
        <w:t>关卡相关的主要实现过程。</w:t>
      </w:r>
    </w:p>
    <w:p>
      <w:pPr>
        <w:bidi w:val="0"/>
        <w:rPr>
          <w:rFonts w:hint="eastAsia"/>
          <w:lang w:val="en-US" w:eastAsia="zh-CN"/>
        </w:rPr>
      </w:pPr>
      <w:r>
        <w:rPr>
          <w:rFonts w:hint="eastAsia"/>
          <w:lang w:val="en-US" w:eastAsia="zh-CN"/>
        </w:rPr>
        <w:t>task501：调用LLVM中的优化函数，观察IR代码发生的变化。</w:t>
      </w:r>
    </w:p>
    <w:p>
      <w:pPr>
        <w:bidi w:val="0"/>
        <w:rPr>
          <w:rFonts w:hint="eastAsia"/>
          <w:lang w:val="en-US" w:eastAsia="zh-CN"/>
        </w:rPr>
      </w:pPr>
      <w:r>
        <w:rPr>
          <w:rFonts w:hint="eastAsia"/>
          <w:lang w:val="en-US" w:eastAsia="zh-CN"/>
        </w:rPr>
        <w:t>实验结果：由于编写的问题，代码无变化。</w:t>
      </w:r>
    </w:p>
    <w:p>
      <w:pPr>
        <w:bidi w:val="0"/>
        <w:rPr>
          <w:rFonts w:hint="eastAsia"/>
          <w:lang w:val="en-US" w:eastAsia="zh-CN"/>
        </w:rPr>
      </w:pPr>
      <w:r>
        <w:rPr>
          <w:rFonts w:hint="eastAsia"/>
          <w:lang w:val="en-US" w:eastAsia="zh-CN"/>
        </w:rPr>
        <w:t>task502：将文件test.txt中的IR进行优化，并最终能够产生可执行的二进制程序test。</w:t>
      </w:r>
    </w:p>
    <w:p>
      <w:pPr>
        <w:bidi w:val="0"/>
        <w:rPr>
          <w:rFonts w:hint="eastAsia"/>
          <w:lang w:val="en-US" w:eastAsia="zh-CN"/>
        </w:rPr>
      </w:pPr>
      <w:r>
        <w:rPr>
          <w:rFonts w:hint="eastAsia"/>
          <w:lang w:val="en-US" w:eastAsia="zh-CN"/>
        </w:rPr>
        <w:t>测试结果：</w:t>
      </w:r>
    </w:p>
    <w:p>
      <w:pPr>
        <w:bidi w:val="0"/>
        <w:jc w:val="center"/>
        <w:rPr>
          <w:rFonts w:hint="default"/>
          <w:lang w:val="en-US" w:eastAsia="zh-CN"/>
        </w:rPr>
      </w:pPr>
      <w:r>
        <w:rPr>
          <w:rFonts w:hint="default"/>
          <w:lang w:val="en-US" w:eastAsia="zh-CN"/>
        </w:rPr>
        <w:drawing>
          <wp:inline distT="0" distB="0" distL="114300" distR="114300">
            <wp:extent cx="5269230" cy="501650"/>
            <wp:effectExtent l="0" t="0" r="3810" b="127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52"/>
                    <a:stretch>
                      <a:fillRect/>
                    </a:stretch>
                  </pic:blipFill>
                  <pic:spPr>
                    <a:xfrm>
                      <a:off x="0" y="0"/>
                      <a:ext cx="5269230" cy="501650"/>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rPr>
          <w:rFonts w:hint="eastAsia"/>
          <w:lang w:val="en-US" w:eastAsia="zh-CN"/>
        </w:rPr>
      </w:pPr>
      <w:r>
        <w:rPr>
          <w:rFonts w:hint="eastAsia"/>
          <w:lang w:val="en-US" w:eastAsia="zh-CN"/>
        </w:rPr>
        <w:t>task503：我们还可以构造自己的PASS实现输出函数名字及对应函数的基本块数量。</w:t>
      </w:r>
    </w:p>
    <w:p>
      <w:pPr>
        <w:rPr>
          <w:rFonts w:hint="eastAsia"/>
          <w:lang w:val="en-US" w:eastAsia="zh-CN"/>
        </w:rPr>
      </w:pPr>
      <w:r>
        <w:rPr>
          <w:rFonts w:hint="eastAsia"/>
          <w:lang w:val="en-US" w:eastAsia="zh-CN"/>
        </w:rPr>
        <w:t>实现方法：重写runOnFunction函数，如下图所示：</w:t>
      </w:r>
    </w:p>
    <w:p>
      <w:pPr>
        <w:jc w:val="center"/>
        <w:rPr>
          <w:rFonts w:hint="default"/>
          <w:lang w:val="en-US" w:eastAsia="zh-CN"/>
        </w:rPr>
      </w:pPr>
      <w:r>
        <w:rPr>
          <w:rFonts w:hint="default"/>
          <w:lang w:val="en-US" w:eastAsia="zh-CN"/>
        </w:rPr>
        <w:drawing>
          <wp:inline distT="0" distB="0" distL="114300" distR="114300">
            <wp:extent cx="5271770" cy="1048385"/>
            <wp:effectExtent l="0" t="0" r="1270" b="317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53"/>
                    <a:stretch>
                      <a:fillRect/>
                    </a:stretch>
                  </pic:blipFill>
                  <pic:spPr>
                    <a:xfrm>
                      <a:off x="0" y="0"/>
                      <a:ext cx="5271770" cy="104838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修改代码</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5272405" cy="1955165"/>
            <wp:effectExtent l="0" t="0" r="635" b="1079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54"/>
                    <a:stretch>
                      <a:fillRect/>
                    </a:stretch>
                  </pic:blipFill>
                  <pic:spPr>
                    <a:xfrm>
                      <a:off x="0" y="0"/>
                      <a:ext cx="5272405" cy="1955165"/>
                    </a:xfrm>
                    <a:prstGeom prst="rect">
                      <a:avLst/>
                    </a:prstGeom>
                    <a:noFill/>
                    <a:ln>
                      <a:noFill/>
                    </a:ln>
                  </pic:spPr>
                </pic:pic>
              </a:graphicData>
            </a:graphic>
          </wp:inline>
        </w:drawing>
      </w:r>
    </w:p>
    <w:p>
      <w:pPr>
        <w:pStyle w:val="18"/>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rPr>
          <w:rFonts w:hint="eastAsia"/>
          <w:lang w:val="en-US" w:eastAsia="zh-CN"/>
        </w:rPr>
      </w:pPr>
      <w:r>
        <w:rPr>
          <w:rFonts w:hint="eastAsia"/>
          <w:lang w:val="en-US" w:eastAsia="zh-CN"/>
        </w:rPr>
        <w:t>通过本实验对LLVM本身的优化函数的调用，自己编写优化函数以及可执行文件的生成等。</w:t>
      </w:r>
    </w:p>
    <w:p>
      <w:pPr>
        <w:rPr>
          <w:rFonts w:hint="eastAsia"/>
          <w:lang w:val="en-US" w:eastAsia="zh-CN"/>
        </w:rPr>
      </w:pPr>
      <w:r>
        <w:rPr>
          <w:rFonts w:hint="eastAsia"/>
          <w:lang w:val="en-US" w:eastAsia="zh-CN"/>
        </w:rPr>
        <w:t>不足之处：由于代码问题LLVM优化效果不明显。</w:t>
      </w:r>
    </w:p>
    <w:p>
      <w:pPr>
        <w:rPr>
          <w:rFonts w:hint="default"/>
          <w:lang w:val="en-US" w:eastAsia="zh-CN"/>
        </w:rPr>
      </w:pPr>
      <w:r>
        <w:rPr>
          <w:rFonts w:hint="eastAsia"/>
          <w:lang w:val="en-US" w:eastAsia="zh-CN"/>
        </w:rPr>
        <w:br w:type="page"/>
      </w:r>
    </w:p>
    <w:p>
      <w:pPr>
        <w:pStyle w:val="2"/>
        <w:bidi w:val="0"/>
      </w:pPr>
      <w:bookmarkStart w:id="12" w:name="_Toc118402674"/>
      <w:bookmarkStart w:id="13" w:name="_Toc25114"/>
      <w:r>
        <w:rPr>
          <w:rFonts w:hint="eastAsia"/>
        </w:rPr>
        <w:t>实验心得</w:t>
      </w:r>
      <w:bookmarkEnd w:id="12"/>
      <w:bookmarkEnd w:id="13"/>
    </w:p>
    <w:p>
      <w:pPr>
        <w:rPr>
          <w:rFonts w:hint="eastAsia"/>
          <w:lang w:val="en-US" w:eastAsia="zh-CN"/>
        </w:rPr>
      </w:pPr>
      <w:r>
        <w:rPr>
          <w:rFonts w:hint="eastAsia"/>
          <w:lang w:val="en-US" w:eastAsia="zh-CN"/>
        </w:rPr>
        <w:t>在本次实验中，我学习到了对于Mini-C语言编译器的基本实现，能够对基本的函数调用，运算，语句等具体的实现，复习了编译原理中所学的一些知识。</w:t>
      </w:r>
    </w:p>
    <w:p>
      <w:pPr>
        <w:rPr>
          <w:rFonts w:hint="eastAsia"/>
          <w:lang w:val="en-US" w:eastAsia="zh-CN"/>
        </w:rPr>
      </w:pPr>
      <w:r>
        <w:rPr>
          <w:rFonts w:hint="eastAsia"/>
          <w:lang w:val="en-US" w:eastAsia="zh-CN"/>
        </w:rPr>
        <w:t>在实验一中我学习到了对Flex,Bison的基本使用，能够对文本中的词法进行简单的分析以及一些简单的语法分析。</w:t>
      </w:r>
    </w:p>
    <w:p>
      <w:pPr>
        <w:rPr>
          <w:rFonts w:hint="eastAsia"/>
          <w:lang w:val="en-US" w:eastAsia="zh-CN"/>
        </w:rPr>
      </w:pPr>
      <w:r>
        <w:rPr>
          <w:rFonts w:hint="eastAsia"/>
          <w:lang w:val="en-US" w:eastAsia="zh-CN"/>
        </w:rPr>
        <w:t>在实验二中我学习到了更为复杂的词法分析，能够对八进制数，十六进制数以及小数等进行具体的识别。</w:t>
      </w:r>
    </w:p>
    <w:p>
      <w:pPr>
        <w:rPr>
          <w:rFonts w:hint="eastAsia"/>
          <w:lang w:val="en-US" w:eastAsia="zh-CN"/>
        </w:rPr>
      </w:pPr>
      <w:r>
        <w:rPr>
          <w:rFonts w:hint="eastAsia"/>
          <w:lang w:val="en-US" w:eastAsia="zh-CN"/>
        </w:rPr>
        <w:t>在实验三中我学习到了Bison冲突的解决方法以及语法树的构建。</w:t>
      </w:r>
    </w:p>
    <w:p>
      <w:pPr>
        <w:rPr>
          <w:rFonts w:hint="eastAsia"/>
          <w:lang w:val="en-US" w:eastAsia="zh-CN"/>
        </w:rPr>
      </w:pPr>
      <w:r>
        <w:rPr>
          <w:rFonts w:hint="eastAsia"/>
          <w:lang w:val="en-US" w:eastAsia="zh-CN"/>
        </w:rPr>
        <w:t>在实验四中我学习到了LLVM IR的编写以及如何依据语法树来动态生成LLVM IR文件。</w:t>
      </w:r>
    </w:p>
    <w:p>
      <w:pPr>
        <w:rPr>
          <w:rFonts w:hint="eastAsia"/>
          <w:lang w:val="en-US" w:eastAsia="zh-CN"/>
        </w:rPr>
      </w:pPr>
      <w:r>
        <w:rPr>
          <w:rFonts w:hint="eastAsia"/>
          <w:lang w:val="en-US" w:eastAsia="zh-CN"/>
        </w:rPr>
        <w:t>在实验五中我学习到了LLVM中的一些代码优化函数，以及编写了自己的一些函数。</w:t>
      </w:r>
    </w:p>
    <w:p>
      <w:pPr>
        <w:rPr>
          <w:rFonts w:hint="eastAsia"/>
          <w:lang w:val="en-US" w:eastAsia="zh-CN"/>
        </w:rPr>
      </w:pPr>
      <w:r>
        <w:rPr>
          <w:rFonts w:hint="eastAsia"/>
          <w:lang w:val="en-US" w:eastAsia="zh-CN"/>
        </w:rPr>
        <w:br w:type="page"/>
      </w:r>
    </w:p>
    <w:p>
      <w:pPr>
        <w:pStyle w:val="2"/>
        <w:bidi w:val="0"/>
      </w:pPr>
      <w:bookmarkStart w:id="14" w:name="_Toc118402675"/>
      <w:bookmarkStart w:id="15" w:name="_Toc21263"/>
      <w:r>
        <w:rPr>
          <w:rFonts w:hint="eastAsia"/>
        </w:rPr>
        <w:t>实验内容和过程的建议</w:t>
      </w:r>
      <w:bookmarkEnd w:id="14"/>
      <w:bookmarkEnd w:id="15"/>
    </w:p>
    <w:p>
      <w:pPr>
        <w:rPr>
          <w:rFonts w:hint="eastAsia"/>
          <w:lang w:val="en-US" w:eastAsia="zh-CN"/>
        </w:rPr>
      </w:pPr>
      <w:r>
        <w:rPr>
          <w:rFonts w:hint="eastAsia"/>
          <w:lang w:val="en-US" w:eastAsia="zh-CN"/>
        </w:rPr>
        <w:t>本实验内容循序渐进，由简单到复杂来实现了一个编译器的构建。</w:t>
      </w:r>
    </w:p>
    <w:p>
      <w:pPr>
        <w:rPr>
          <w:rFonts w:hint="eastAsia"/>
          <w:lang w:val="en-US" w:eastAsia="zh-CN"/>
        </w:rPr>
      </w:pPr>
      <w:r>
        <w:rPr>
          <w:rFonts w:hint="eastAsia"/>
          <w:lang w:val="en-US" w:eastAsia="zh-CN"/>
        </w:rPr>
        <w:t>优点：使用云平台，省略了本地配置环境的时间，同时使用linux无桌面端，流畅不卡顿。</w:t>
      </w:r>
    </w:p>
    <w:p>
      <w:pPr>
        <w:rPr>
          <w:rFonts w:hint="eastAsia"/>
          <w:lang w:val="en-US" w:eastAsia="zh-CN"/>
        </w:rPr>
      </w:pPr>
      <w:r>
        <w:rPr>
          <w:rFonts w:hint="eastAsia"/>
          <w:lang w:val="en-US" w:eastAsia="zh-CN"/>
        </w:rPr>
        <w:t>使用云平台自测试，有一个统一的评分标准，方便学生去发现错误。</w:t>
      </w:r>
    </w:p>
    <w:p>
      <w:pPr>
        <w:rPr>
          <w:rFonts w:hint="default"/>
          <w:lang w:val="en-US" w:eastAsia="zh-CN"/>
        </w:rPr>
      </w:pPr>
      <w:r>
        <w:rPr>
          <w:rFonts w:hint="eastAsia"/>
          <w:lang w:val="en-US" w:eastAsia="zh-CN"/>
        </w:rPr>
        <w:t>前三个实验难度适中，且说明较详细。</w:t>
      </w:r>
    </w:p>
    <w:p>
      <w:pPr>
        <w:rPr>
          <w:rFonts w:hint="default"/>
          <w:lang w:val="en-US" w:eastAsia="zh-CN"/>
        </w:rPr>
      </w:pPr>
      <w:r>
        <w:rPr>
          <w:rFonts w:hint="eastAsia"/>
          <w:lang w:val="en-US" w:eastAsia="zh-CN"/>
        </w:rPr>
        <w:t>缺点：第三个实验4，5。第四个实验3，4，5难度较大。且说明内容较少，需要学生自己补充的内容过多，示例较少，做起来力不从心，只能借鉴网络上的部分参考，才能实现相关内容。建议这部分加入一些提示，示例部分，同时减少需要自己补充的部分。</w:t>
      </w:r>
    </w:p>
    <w:p/>
    <w:p>
      <w:pPr>
        <w:pStyle w:val="2"/>
        <w:numPr>
          <w:ilvl w:val="0"/>
          <w:numId w:val="0"/>
        </w:numPr>
        <w:bidi w:val="0"/>
        <w:ind w:leftChars="0"/>
        <w:jc w:val="center"/>
        <w:rPr>
          <w:rFonts w:ascii="楷体_GB2312" w:hAnsi="宋体" w:eastAsia="楷体_GB2312"/>
          <w:color w:val="FF0000"/>
        </w:rPr>
      </w:pPr>
      <w:bookmarkStart w:id="16" w:name="_Toc27597502"/>
      <w:bookmarkStart w:id="17" w:name="_Toc55844463"/>
      <w:bookmarkStart w:id="18" w:name="_Toc27595934"/>
      <w:bookmarkStart w:id="19" w:name="_Toc118402676"/>
      <w:bookmarkStart w:id="20" w:name="_Toc12611"/>
      <w:r>
        <w:rPr>
          <w:rFonts w:hint="eastAsia"/>
          <w:sz w:val="30"/>
          <w:szCs w:val="30"/>
        </w:rPr>
        <w:t>参考文献</w:t>
      </w:r>
      <w:bookmarkEnd w:id="16"/>
      <w:bookmarkEnd w:id="17"/>
      <w:bookmarkEnd w:id="18"/>
      <w:bookmarkEnd w:id="19"/>
      <w:bookmarkEnd w:id="20"/>
    </w:p>
    <w:p>
      <w:pPr>
        <w:autoSpaceDE w:val="0"/>
        <w:autoSpaceDN w:val="0"/>
        <w:adjustRightInd w:val="0"/>
        <w:spacing w:line="360" w:lineRule="auto"/>
        <w:jc w:val="left"/>
        <w:rPr>
          <w:sz w:val="24"/>
        </w:rPr>
      </w:pPr>
      <w:r>
        <w:rPr>
          <w:sz w:val="24"/>
        </w:rPr>
        <w:t>[</w:t>
      </w:r>
      <w:r>
        <w:rPr>
          <w:rFonts w:hint="eastAsia"/>
          <w:sz w:val="24"/>
        </w:rPr>
        <w:t>1</w:t>
      </w:r>
      <w:r>
        <w:rPr>
          <w:sz w:val="24"/>
        </w:rPr>
        <w:t xml:space="preserve">] </w:t>
      </w:r>
      <w:r>
        <w:rPr>
          <w:rFonts w:hAnsi="宋体"/>
          <w:sz w:val="24"/>
        </w:rPr>
        <w:t>许畅</w:t>
      </w:r>
      <w:r>
        <w:rPr>
          <w:rFonts w:hint="eastAsia" w:hAnsi="宋体"/>
          <w:sz w:val="24"/>
        </w:rPr>
        <w:t xml:space="preserve"> </w:t>
      </w:r>
      <w:r>
        <w:rPr>
          <w:rFonts w:hAnsi="宋体"/>
          <w:sz w:val="24"/>
        </w:rPr>
        <w:t>等编著</w:t>
      </w:r>
      <w:r>
        <w:rPr>
          <w:sz w:val="24"/>
        </w:rPr>
        <w:t xml:space="preserve">. </w:t>
      </w:r>
      <w:r>
        <w:rPr>
          <w:rFonts w:hAnsi="宋体"/>
          <w:sz w:val="24"/>
        </w:rPr>
        <w:t>《编译原理实践与指导教程》</w:t>
      </w:r>
      <w:r>
        <w:rPr>
          <w:sz w:val="24"/>
        </w:rPr>
        <w:t>.</w:t>
      </w:r>
      <w:r>
        <w:rPr>
          <w:rFonts w:hAnsi="宋体"/>
          <w:sz w:val="24"/>
        </w:rPr>
        <w:t>机械工业出版社</w:t>
      </w:r>
    </w:p>
    <w:p>
      <w:pPr>
        <w:autoSpaceDE w:val="0"/>
        <w:autoSpaceDN w:val="0"/>
        <w:adjustRightInd w:val="0"/>
        <w:spacing w:line="360" w:lineRule="auto"/>
        <w:jc w:val="left"/>
        <w:rPr>
          <w:sz w:val="24"/>
        </w:rPr>
      </w:pPr>
      <w:r>
        <w:rPr>
          <w:sz w:val="24"/>
        </w:rPr>
        <w:t>[</w:t>
      </w:r>
      <w:r>
        <w:rPr>
          <w:rFonts w:hint="eastAsia"/>
          <w:sz w:val="24"/>
        </w:rPr>
        <w:t>2</w:t>
      </w:r>
      <w:r>
        <w:rPr>
          <w:sz w:val="24"/>
        </w:rPr>
        <w:t>] Jobn Levine</w:t>
      </w:r>
      <w:r>
        <w:rPr>
          <w:rFonts w:hAnsi="宋体"/>
          <w:sz w:val="24"/>
        </w:rPr>
        <w:t>著</w:t>
      </w:r>
      <w:r>
        <w:rPr>
          <w:rFonts w:hint="eastAsia" w:hAnsi="宋体"/>
          <w:sz w:val="24"/>
        </w:rPr>
        <w:t>，</w:t>
      </w:r>
      <w:r>
        <w:rPr>
          <w:rFonts w:hAnsi="宋体"/>
          <w:sz w:val="24"/>
        </w:rPr>
        <w:t>陆军</w:t>
      </w:r>
      <w:r>
        <w:rPr>
          <w:sz w:val="24"/>
        </w:rPr>
        <w:t xml:space="preserve"> </w:t>
      </w:r>
      <w:r>
        <w:rPr>
          <w:rFonts w:hAnsi="宋体"/>
          <w:sz w:val="24"/>
        </w:rPr>
        <w:t>译</w:t>
      </w:r>
      <w:r>
        <w:rPr>
          <w:sz w:val="24"/>
        </w:rPr>
        <w:t xml:space="preserve">. </w:t>
      </w:r>
      <w:r>
        <w:rPr>
          <w:rFonts w:hAnsi="宋体"/>
          <w:sz w:val="24"/>
        </w:rPr>
        <w:t>《</w:t>
      </w:r>
      <w:r>
        <w:rPr>
          <w:sz w:val="24"/>
        </w:rPr>
        <w:t>Flex</w:t>
      </w:r>
      <w:r>
        <w:rPr>
          <w:rFonts w:hAnsi="宋体"/>
          <w:sz w:val="24"/>
        </w:rPr>
        <w:t>与</w:t>
      </w:r>
      <w:r>
        <w:rPr>
          <w:sz w:val="24"/>
        </w:rPr>
        <w:t>Bison</w:t>
      </w:r>
      <w:r>
        <w:rPr>
          <w:rFonts w:hAnsi="宋体"/>
          <w:sz w:val="24"/>
        </w:rPr>
        <w:t>》</w:t>
      </w:r>
      <w:r>
        <w:rPr>
          <w:sz w:val="24"/>
        </w:rPr>
        <w:t>.</w:t>
      </w:r>
      <w:r>
        <w:rPr>
          <w:rFonts w:hAnsi="宋体"/>
          <w:sz w:val="24"/>
        </w:rPr>
        <w:t>东南大学出版社</w:t>
      </w:r>
    </w:p>
    <w:p/>
    <w:p/>
    <w:sectPr>
      <w:footerReference r:id="rId5" w:type="default"/>
      <w:pgSz w:w="11906" w:h="16838"/>
      <w:pgMar w:top="1440" w:right="1800" w:bottom="1440" w:left="1800" w:header="851" w:footer="992" w:gutter="0"/>
      <w:pgNumType w:start="1"/>
      <w:cols w:space="425" w:num="1"/>
      <w:titlePg/>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234">
      <wne:acd wne:acdName="acd1"/>
    </wne:keymap>
    <wne:keymap wne:kcmPrimary="0235">
      <wne:acd wne:acdName="acd2"/>
    </wne:keymap>
    <wne:keymap wne:kcmPrimary="0233">
      <wne:acd wne:acdName="acd3"/>
    </wne:keymap>
  </wne:keymaps>
  <wne:acds>
    <wne:acd wne:argValue="AQAAAAEA" wne:acdName="acd0" wne:fciIndexBasedOn="0065"/>
    <wne:acd wne:argValue="AQAAAAAA" wne:acdName="acd1" wne:fciIndexBasedOn="0065"/>
    <wne:acd wne:argValue="AgD+VgdomJg=" wne:acdName="acd2" wne:fciIndexBasedOn="0065"/>
    <wne:acd wne:argValue="AQAAAAM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AD1A49"/>
    <w:multiLevelType w:val="multilevel"/>
    <w:tmpl w:val="94AD1A49"/>
    <w:lvl w:ilvl="0" w:tentative="0">
      <w:start w:val="1"/>
      <w:numFmt w:val="chineseCounting"/>
      <w:pStyle w:val="2"/>
      <w:suff w:val="nothing"/>
      <w:lvlText w:val="%1、"/>
      <w:lvlJc w:val="left"/>
      <w:pPr>
        <w:tabs>
          <w:tab w:val="left" w:pos="420"/>
        </w:tabs>
        <w:ind w:left="0" w:firstLine="0"/>
      </w:pPr>
      <w:rPr>
        <w:rFonts w:hint="eastAsia" w:ascii="宋体" w:hAnsi="宋体" w:eastAsia="宋体" w:cs="宋体"/>
      </w:rPr>
    </w:lvl>
    <w:lvl w:ilvl="1" w:tentative="0">
      <w:start w:val="1"/>
      <w:numFmt w:val="decimal"/>
      <w:pStyle w:val="3"/>
      <w:isLgl/>
      <w:suff w:val="nothing"/>
      <w:lvlText w:val="%1.%2"/>
      <w:lvlJc w:val="left"/>
      <w:pPr>
        <w:tabs>
          <w:tab w:val="left" w:pos="420"/>
        </w:tabs>
        <w:ind w:left="0" w:firstLine="0"/>
      </w:pPr>
      <w:rPr>
        <w:rFonts w:hint="eastAsia" w:ascii="宋体" w:hAnsi="宋体" w:eastAsia="宋体" w:cs="宋体"/>
      </w:rPr>
    </w:lvl>
    <w:lvl w:ilvl="2" w:tentative="0">
      <w:start w:val="1"/>
      <w:numFmt w:val="decimal"/>
      <w:pStyle w:val="4"/>
      <w:isLgl/>
      <w:suff w:val="nothing"/>
      <w:lvlText w:val="%1.%2.%3"/>
      <w:lvlJc w:val="left"/>
      <w:pPr>
        <w:tabs>
          <w:tab w:val="left" w:pos="420"/>
        </w:tabs>
        <w:ind w:left="0" w:firstLine="0"/>
      </w:pPr>
      <w:rPr>
        <w:rFonts w:hint="eastAsia" w:ascii="宋体" w:hAnsi="宋体" w:eastAsia="宋体" w:cs="宋体"/>
      </w:rPr>
    </w:lvl>
    <w:lvl w:ilvl="3" w:tentative="0">
      <w:start w:val="1"/>
      <w:numFmt w:val="decimal"/>
      <w:lvlRestart w:val="1"/>
      <w:pStyle w:val="18"/>
      <w:isLgl/>
      <w:suff w:val="space"/>
      <w:lvlText w:val="图%1-%4"/>
      <w:lvlJc w:val="left"/>
      <w:pPr>
        <w:tabs>
          <w:tab w:val="left" w:pos="420"/>
        </w:tabs>
        <w:ind w:left="2409" w:hanging="2409"/>
      </w:pPr>
      <w:rPr>
        <w:rFonts w:hint="eastAsia" w:ascii="宋体" w:hAnsi="宋体" w:eastAsia="宋体" w:cs="宋体"/>
      </w:rPr>
    </w:lvl>
    <w:lvl w:ilvl="4" w:tentative="0">
      <w:start w:val="1"/>
      <w:numFmt w:val="decimal"/>
      <w:lvlText w:val="%1.%2.%3.%4.%5"/>
      <w:lvlJc w:val="left"/>
      <w:pPr>
        <w:tabs>
          <w:tab w:val="left" w:pos="420"/>
        </w:tabs>
        <w:ind w:left="2976" w:hanging="850"/>
      </w:pPr>
      <w:rPr>
        <w:rFonts w:hint="eastAsia" w:ascii="宋体" w:hAnsi="宋体" w:eastAsia="宋体" w:cs="宋体"/>
      </w:rPr>
    </w:lvl>
    <w:lvl w:ilvl="5" w:tentative="0">
      <w:start w:val="1"/>
      <w:numFmt w:val="decimal"/>
      <w:lvlText w:val="%1.%2.%3.%4.%5.%6"/>
      <w:lvlJc w:val="left"/>
      <w:pPr>
        <w:tabs>
          <w:tab w:val="left" w:pos="3991"/>
        </w:tabs>
        <w:ind w:left="3685" w:hanging="1134"/>
      </w:pPr>
      <w:rPr>
        <w:rFonts w:hint="eastAsia"/>
      </w:rPr>
    </w:lvl>
    <w:lvl w:ilvl="6" w:tentative="0">
      <w:start w:val="1"/>
      <w:numFmt w:val="decimal"/>
      <w:lvlText w:val="%1.%2.%3.%4.%5.%6.%7"/>
      <w:lvlJc w:val="left"/>
      <w:pPr>
        <w:tabs>
          <w:tab w:val="left" w:pos="4776"/>
        </w:tabs>
        <w:ind w:left="4252" w:hanging="1276"/>
      </w:pPr>
      <w:rPr>
        <w:rFonts w:hint="eastAsia"/>
      </w:rPr>
    </w:lvl>
    <w:lvl w:ilvl="7" w:tentative="0">
      <w:start w:val="1"/>
      <w:numFmt w:val="decimal"/>
      <w:lvlText w:val="%1.%2.%3.%4.%5.%6.%7.%8"/>
      <w:lvlJc w:val="left"/>
      <w:pPr>
        <w:tabs>
          <w:tab w:val="left" w:pos="5561"/>
        </w:tabs>
        <w:ind w:left="4819" w:hanging="1418"/>
      </w:pPr>
      <w:rPr>
        <w:rFonts w:hint="eastAsia"/>
      </w:rPr>
    </w:lvl>
    <w:lvl w:ilvl="8" w:tentative="0">
      <w:start w:val="1"/>
      <w:numFmt w:val="decimal"/>
      <w:lvlText w:val="%1.%2.%3.%4.%5.%6.%7.%8.%9"/>
      <w:lvlJc w:val="left"/>
      <w:pPr>
        <w:tabs>
          <w:tab w:val="left" w:pos="5987"/>
        </w:tabs>
        <w:ind w:left="5527"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hiNGJmMWUwMjAzNGY0MzVjMjEzYTJiN2FkODFiNjAifQ=="/>
  </w:docVars>
  <w:rsids>
    <w:rsidRoot w:val="174D78D5"/>
    <w:rsid w:val="025713FF"/>
    <w:rsid w:val="035C4902"/>
    <w:rsid w:val="048719B2"/>
    <w:rsid w:val="04A9786D"/>
    <w:rsid w:val="0B56449B"/>
    <w:rsid w:val="0DDF0D4D"/>
    <w:rsid w:val="0E143914"/>
    <w:rsid w:val="0E484B44"/>
    <w:rsid w:val="0EBD108E"/>
    <w:rsid w:val="10635C65"/>
    <w:rsid w:val="10FF1997"/>
    <w:rsid w:val="111E456B"/>
    <w:rsid w:val="11CB1D14"/>
    <w:rsid w:val="12651776"/>
    <w:rsid w:val="13207E3D"/>
    <w:rsid w:val="13DB5B12"/>
    <w:rsid w:val="14176148"/>
    <w:rsid w:val="151B6B0E"/>
    <w:rsid w:val="16937B23"/>
    <w:rsid w:val="16DE6045"/>
    <w:rsid w:val="174D78D5"/>
    <w:rsid w:val="17C70888"/>
    <w:rsid w:val="1D13244B"/>
    <w:rsid w:val="1FB64B0E"/>
    <w:rsid w:val="238910E7"/>
    <w:rsid w:val="2483647E"/>
    <w:rsid w:val="2541701C"/>
    <w:rsid w:val="273A18F4"/>
    <w:rsid w:val="289933AC"/>
    <w:rsid w:val="2A1157A7"/>
    <w:rsid w:val="2AE412F9"/>
    <w:rsid w:val="2C640943"/>
    <w:rsid w:val="2E9B5BAC"/>
    <w:rsid w:val="2ECF6A3D"/>
    <w:rsid w:val="2F656EAC"/>
    <w:rsid w:val="307015F8"/>
    <w:rsid w:val="36EF52AD"/>
    <w:rsid w:val="38A860FF"/>
    <w:rsid w:val="3A052C3D"/>
    <w:rsid w:val="3D474095"/>
    <w:rsid w:val="400B3158"/>
    <w:rsid w:val="41CA2B9F"/>
    <w:rsid w:val="44836E16"/>
    <w:rsid w:val="46CE59EE"/>
    <w:rsid w:val="46E2098A"/>
    <w:rsid w:val="48995FEF"/>
    <w:rsid w:val="4BDC7009"/>
    <w:rsid w:val="4F4F6C6B"/>
    <w:rsid w:val="4FEF6B40"/>
    <w:rsid w:val="50C0528B"/>
    <w:rsid w:val="50CA6622"/>
    <w:rsid w:val="51654692"/>
    <w:rsid w:val="544F249F"/>
    <w:rsid w:val="553B18B7"/>
    <w:rsid w:val="55A27C63"/>
    <w:rsid w:val="55C0458D"/>
    <w:rsid w:val="56660C90"/>
    <w:rsid w:val="58C3061C"/>
    <w:rsid w:val="59176EB9"/>
    <w:rsid w:val="5CAE75C8"/>
    <w:rsid w:val="5DB91FED"/>
    <w:rsid w:val="5EC073AC"/>
    <w:rsid w:val="5F2D226A"/>
    <w:rsid w:val="5F9C79DD"/>
    <w:rsid w:val="5FAA1F53"/>
    <w:rsid w:val="623C4F9B"/>
    <w:rsid w:val="62CE653B"/>
    <w:rsid w:val="64BB2AEF"/>
    <w:rsid w:val="653B1E64"/>
    <w:rsid w:val="653F727C"/>
    <w:rsid w:val="677E58B5"/>
    <w:rsid w:val="67DD0FCE"/>
    <w:rsid w:val="697C72EF"/>
    <w:rsid w:val="6AAD2EDA"/>
    <w:rsid w:val="6C28737A"/>
    <w:rsid w:val="6D3451EC"/>
    <w:rsid w:val="75B443BF"/>
    <w:rsid w:val="7878358F"/>
    <w:rsid w:val="78872FBC"/>
    <w:rsid w:val="78BE1364"/>
    <w:rsid w:val="78C95383"/>
    <w:rsid w:val="78CC6C21"/>
    <w:rsid w:val="7C211032"/>
    <w:rsid w:val="7D5B4A17"/>
    <w:rsid w:val="7F016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ind w:firstLine="480" w:firstLineChars="200"/>
      <w:jc w:val="both"/>
    </w:pPr>
    <w:rPr>
      <w:rFonts w:ascii="Times New Roman" w:hAnsi="Times New Roman" w:eastAsia="宋体" w:cstheme="minorBidi"/>
      <w:kern w:val="2"/>
      <w:sz w:val="24"/>
      <w:lang w:val="en-US" w:eastAsia="zh-CN" w:bidi="ar-SA"/>
    </w:rPr>
  </w:style>
  <w:style w:type="paragraph" w:styleId="2">
    <w:name w:val="heading 1"/>
    <w:basedOn w:val="1"/>
    <w:next w:val="1"/>
    <w:link w:val="21"/>
    <w:qFormat/>
    <w:uiPriority w:val="0"/>
    <w:pPr>
      <w:keepNext/>
      <w:keepLines/>
      <w:pageBreakBefore/>
      <w:numPr>
        <w:ilvl w:val="0"/>
        <w:numId w:val="1"/>
      </w:numPr>
      <w:tabs>
        <w:tab w:val="left" w:pos="0"/>
        <w:tab w:val="clear" w:pos="420"/>
      </w:tabs>
      <w:snapToGrid w:val="0"/>
      <w:spacing w:line="360" w:lineRule="auto"/>
      <w:ind w:left="0" w:firstLine="0" w:firstLineChars="0"/>
      <w:jc w:val="center"/>
      <w:outlineLvl w:val="0"/>
    </w:pPr>
    <w:rPr>
      <w:rFonts w:eastAsia="黑体"/>
      <w:b/>
      <w:kern w:val="44"/>
      <w:sz w:val="36"/>
    </w:rPr>
  </w:style>
  <w:style w:type="paragraph" w:styleId="3">
    <w:name w:val="heading 2"/>
    <w:basedOn w:val="1"/>
    <w:next w:val="1"/>
    <w:link w:val="17"/>
    <w:unhideWhenUsed/>
    <w:qFormat/>
    <w:uiPriority w:val="0"/>
    <w:pPr>
      <w:keepLines/>
      <w:numPr>
        <w:ilvl w:val="1"/>
        <w:numId w:val="1"/>
      </w:numPr>
      <w:snapToGrid w:val="0"/>
      <w:spacing w:line="360" w:lineRule="auto"/>
      <w:ind w:firstLine="0" w:firstLineChars="0"/>
      <w:jc w:val="left"/>
      <w:outlineLvl w:val="1"/>
    </w:pPr>
    <w:rPr>
      <w:rFonts w:eastAsia="黑体"/>
      <w:b/>
      <w:sz w:val="28"/>
    </w:rPr>
  </w:style>
  <w:style w:type="paragraph" w:styleId="4">
    <w:name w:val="heading 3"/>
    <w:basedOn w:val="1"/>
    <w:next w:val="1"/>
    <w:link w:val="19"/>
    <w:semiHidden/>
    <w:unhideWhenUsed/>
    <w:qFormat/>
    <w:uiPriority w:val="0"/>
    <w:pPr>
      <w:keepLines/>
      <w:numPr>
        <w:ilvl w:val="2"/>
        <w:numId w:val="1"/>
      </w:numPr>
      <w:tabs>
        <w:tab w:val="left" w:pos="1134"/>
        <w:tab w:val="clear" w:pos="420"/>
      </w:tabs>
      <w:snapToGrid w:val="0"/>
      <w:spacing w:before="50" w:beforeLines="50" w:line="360" w:lineRule="auto"/>
      <w:ind w:firstLine="0" w:firstLineChars="0"/>
      <w:jc w:val="left"/>
      <w:outlineLvl w:val="2"/>
    </w:pPr>
    <w:rPr>
      <w:rFonts w:eastAsia="黑体"/>
      <w:b/>
    </w:rPr>
  </w:style>
  <w:style w:type="character" w:default="1" w:styleId="11">
    <w:name w:val="Default Paragraph Font"/>
    <w:semiHidden/>
    <w:qFormat/>
    <w:uiPriority w:val="0"/>
    <w:rPr>
      <w:rFonts w:hint="eastAsia" w:ascii="仿宋" w:hAnsi="仿宋" w:eastAsia="黑体"/>
    </w:rPr>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kern w:val="0"/>
      <w:sz w:val="22"/>
      <w:szCs w:val="22"/>
    </w:r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toc 1"/>
    <w:basedOn w:val="1"/>
    <w:next w:val="1"/>
    <w:qFormat/>
    <w:uiPriority w:val="0"/>
    <w:pPr>
      <w:ind w:firstLine="0" w:firstLineChars="0"/>
    </w:pPr>
    <w:rPr>
      <w:b/>
    </w:rPr>
  </w:style>
  <w:style w:type="paragraph" w:styleId="8">
    <w:name w:val="toc 2"/>
    <w:basedOn w:val="1"/>
    <w:next w:val="1"/>
    <w:unhideWhenUsed/>
    <w:qFormat/>
    <w:uiPriority w:val="39"/>
    <w:pPr>
      <w:widowControl/>
      <w:spacing w:after="100" w:line="260" w:lineRule="auto"/>
      <w:ind w:left="0" w:firstLine="0" w:firstLineChars="0"/>
      <w:jc w:val="left"/>
    </w:pPr>
    <w:rPr>
      <w:kern w:val="0"/>
      <w:szCs w:val="22"/>
    </w:rPr>
  </w:style>
  <w:style w:type="paragraph" w:styleId="9">
    <w:name w:val="Normal (Web)"/>
    <w:basedOn w:val="1"/>
    <w:qFormat/>
    <w:uiPriority w:val="0"/>
    <w:rPr>
      <w:sz w:val="24"/>
    </w:rPr>
  </w:style>
  <w:style w:type="character" w:styleId="12">
    <w:name w:val="Strong"/>
    <w:basedOn w:val="11"/>
    <w:qFormat/>
    <w:uiPriority w:val="0"/>
    <w:rPr>
      <w:b/>
    </w:rPr>
  </w:style>
  <w:style w:type="character" w:styleId="13">
    <w:name w:val="Hyperlink"/>
    <w:unhideWhenUsed/>
    <w:qFormat/>
    <w:uiPriority w:val="99"/>
    <w:rPr>
      <w:color w:val="0563C1"/>
      <w:u w:val="single"/>
    </w:rPr>
  </w:style>
  <w:style w:type="character" w:styleId="14">
    <w:name w:val="HTML Code"/>
    <w:basedOn w:val="11"/>
    <w:qFormat/>
    <w:uiPriority w:val="0"/>
    <w:rPr>
      <w:rFonts w:ascii="Courier New" w:hAnsi="Courier New"/>
      <w:sz w:val="20"/>
    </w:rPr>
  </w:style>
  <w:style w:type="paragraph" w:customStyle="1" w:styleId="15">
    <w:name w:val="表标题"/>
    <w:basedOn w:val="1"/>
    <w:next w:val="1"/>
    <w:qFormat/>
    <w:uiPriority w:val="0"/>
    <w:pPr>
      <w:jc w:val="center"/>
    </w:pPr>
    <w:rPr>
      <w:rFonts w:hint="eastAsia" w:ascii="仿宋" w:hAnsi="仿宋" w:eastAsia="黑体"/>
      <w:color w:val="000000"/>
    </w:rPr>
  </w:style>
  <w:style w:type="paragraph" w:customStyle="1" w:styleId="16">
    <w:name w:val="表内容"/>
    <w:basedOn w:val="1"/>
    <w:qFormat/>
    <w:uiPriority w:val="0"/>
    <w:rPr>
      <w:rFonts w:hint="eastAsia" w:ascii="仿宋" w:hAnsi="仿宋"/>
      <w:color w:val="000000"/>
      <w:sz w:val="21"/>
    </w:rPr>
  </w:style>
  <w:style w:type="character" w:customStyle="1" w:styleId="17">
    <w:name w:val="标题 2 字符"/>
    <w:link w:val="3"/>
    <w:qFormat/>
    <w:uiPriority w:val="0"/>
    <w:rPr>
      <w:rFonts w:ascii="Times New Roman" w:hAnsi="Times New Roman" w:eastAsia="黑体"/>
      <w:b/>
      <w:kern w:val="2"/>
      <w:sz w:val="28"/>
    </w:rPr>
  </w:style>
  <w:style w:type="paragraph" w:customStyle="1" w:styleId="18">
    <w:name w:val="图标题"/>
    <w:basedOn w:val="1"/>
    <w:next w:val="1"/>
    <w:link w:val="20"/>
    <w:qFormat/>
    <w:uiPriority w:val="0"/>
    <w:pPr>
      <w:numPr>
        <w:ilvl w:val="3"/>
        <w:numId w:val="1"/>
      </w:numPr>
      <w:tabs>
        <w:tab w:val="left" w:pos="0"/>
        <w:tab w:val="clear" w:pos="420"/>
      </w:tabs>
      <w:ind w:left="2409" w:hanging="2409" w:firstLineChars="0"/>
      <w:jc w:val="center"/>
    </w:pPr>
    <w:rPr>
      <w:rFonts w:hint="eastAsia" w:ascii="仿宋" w:hAnsi="仿宋" w:eastAsia="黑体"/>
    </w:rPr>
  </w:style>
  <w:style w:type="character" w:customStyle="1" w:styleId="19">
    <w:name w:val="标题 3 字符"/>
    <w:link w:val="4"/>
    <w:qFormat/>
    <w:uiPriority w:val="0"/>
    <w:rPr>
      <w:rFonts w:ascii="Times New Roman" w:hAnsi="Times New Roman" w:eastAsia="黑体"/>
      <w:b/>
      <w:kern w:val="2"/>
      <w:sz w:val="24"/>
    </w:rPr>
  </w:style>
  <w:style w:type="character" w:customStyle="1" w:styleId="20">
    <w:name w:val="图标题 Char"/>
    <w:link w:val="18"/>
    <w:qFormat/>
    <w:uiPriority w:val="0"/>
    <w:rPr>
      <w:rFonts w:hint="eastAsia" w:ascii="仿宋" w:hAnsi="仿宋" w:eastAsia="黑体"/>
    </w:rPr>
  </w:style>
  <w:style w:type="character" w:customStyle="1" w:styleId="21">
    <w:name w:val="标题 1 字符"/>
    <w:link w:val="2"/>
    <w:qFormat/>
    <w:uiPriority w:val="9"/>
    <w:rPr>
      <w:rFonts w:eastAsia="黑体"/>
      <w:b/>
      <w:kern w:val="44"/>
      <w:sz w:val="36"/>
    </w:rPr>
  </w:style>
  <w:style w:type="paragraph" w:customStyle="1" w:styleId="22">
    <w:name w:val="目录标题"/>
    <w:basedOn w:val="1"/>
    <w:next w:val="1"/>
    <w:qFormat/>
    <w:uiPriority w:val="0"/>
    <w:pPr>
      <w:spacing w:beforeLines="0" w:afterLines="0" w:line="240" w:lineRule="auto"/>
      <w:ind w:firstLine="0" w:firstLineChars="0"/>
      <w:jc w:val="center"/>
    </w:pPr>
    <w:rPr>
      <w:rFonts w:ascii="宋体" w:hAnsi="宋体" w:eastAsia="黑体"/>
      <w:b/>
      <w:sz w:val="36"/>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TOC Heading"/>
    <w:basedOn w:val="2"/>
    <w:next w:val="1"/>
    <w:unhideWhenUsed/>
    <w:qFormat/>
    <w:uiPriority w:val="39"/>
    <w:pPr>
      <w:widowControl/>
      <w:spacing w:before="240" w:after="0" w:line="259" w:lineRule="auto"/>
      <w:jc w:val="left"/>
      <w:outlineLvl w:val="9"/>
    </w:pPr>
    <w:rPr>
      <w:rFonts w:ascii="Calibri Light" w:hAnsi="Calibri Light"/>
      <w:b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7" Type="http://schemas.openxmlformats.org/officeDocument/2006/relationships/fontTable" Target="fontTable.xml"/><Relationship Id="rId56" Type="http://schemas.microsoft.com/office/2006/relationships/keyMapCustomizations" Target="customizations.xml"/><Relationship Id="rId55" Type="http://schemas.openxmlformats.org/officeDocument/2006/relationships/numbering" Target="numbering.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2022-12-09T09:35:00Z</dcterms:created>
  <dc:creator>cosφ√</dc:creator>
  <cp:lastModifiedBy>cosφ√</cp:lastModifiedBy>
  <dcterms:modified xsi:type="dcterms:W3CDTF">2022-12-10T01:45:49Z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3802BEAAFE6B4A2DBDD6E92D8012488C</vt:lpwstr>
  </property>
</Properties>
</file>