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3C26" w14:textId="191FAA6A" w:rsidR="00A855C5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MAKALAH</w:t>
      </w:r>
    </w:p>
    <w:p w14:paraId="6ED96279" w14:textId="2AE89A0D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“ JARINGAN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TELEKOMUNIKASI</w:t>
      </w:r>
      <w:r w:rsidR="00BA1622">
        <w:rPr>
          <w:rFonts w:ascii="Times New Roman" w:hAnsi="Times New Roman" w:cs="Times New Roman"/>
          <w:b/>
          <w:bCs/>
          <w:sz w:val="28"/>
          <w:szCs w:val="28"/>
        </w:rPr>
        <w:t xml:space="preserve"> ”</w:t>
      </w:r>
    </w:p>
    <w:p w14:paraId="4F3DE904" w14:textId="152119DE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A2434" w14:textId="1FEECFC7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AC230" wp14:editId="2D187FE2">
            <wp:extent cx="2837180" cy="3059430"/>
            <wp:effectExtent l="0" t="0" r="127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D47E" w14:textId="338EB10F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5EAC76" w14:textId="3A2C11CE" w:rsidR="00FD636D" w:rsidRDefault="00FD636D" w:rsidP="00FD63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042B62C5" w14:textId="5D359F3F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Mohammad Resha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Syahputra</w:t>
      </w:r>
      <w:proofErr w:type="spellEnd"/>
    </w:p>
    <w:p w14:paraId="0F81D7C5" w14:textId="47B3E513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</w:p>
    <w:p w14:paraId="5B67F08E" w14:textId="37776FBA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22091397012</w:t>
      </w:r>
    </w:p>
    <w:p w14:paraId="7C060D3B" w14:textId="0F368866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B5D30" w14:textId="3A59B16B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D4 MANAJEMEN INFORMATIKA</w:t>
      </w:r>
    </w:p>
    <w:p w14:paraId="1DF8211A" w14:textId="172C28E3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VOKASI</w:t>
      </w:r>
    </w:p>
    <w:p w14:paraId="14293D9F" w14:textId="08AA3A59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NEGERI SURABAYA 2022</w:t>
      </w:r>
    </w:p>
    <w:p w14:paraId="058D222E" w14:textId="77777777" w:rsidR="00FD636D" w:rsidRDefault="00FD63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164D90" w14:textId="21A1BCAB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54CFA0B8" w14:textId="4EEEEEC4" w:rsidR="00FD636D" w:rsidRDefault="00FD636D" w:rsidP="00FD6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8AC1E52" w14:textId="538FDF2C" w:rsidR="00FD636D" w:rsidRDefault="00FD636D" w:rsidP="00FD63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DA42868" w14:textId="77777777" w:rsidR="0015515F" w:rsidRPr="0015515F" w:rsidRDefault="0015515F" w:rsidP="0015515F">
      <w:pPr>
        <w:jc w:val="both"/>
        <w:rPr>
          <w:sz w:val="24"/>
          <w:szCs w:val="24"/>
        </w:rPr>
      </w:pPr>
      <w:proofErr w:type="spellStart"/>
      <w:r w:rsidRPr="0015515F">
        <w:rPr>
          <w:sz w:val="24"/>
          <w:szCs w:val="24"/>
        </w:rPr>
        <w:t>Perkembangan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jaringan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telekomunikasi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saat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ini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mengalami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kemajuan</w:t>
      </w:r>
      <w:proofErr w:type="spellEnd"/>
      <w:r w:rsidRPr="0015515F">
        <w:rPr>
          <w:sz w:val="24"/>
          <w:szCs w:val="24"/>
        </w:rPr>
        <w:t xml:space="preserve"> yang </w:t>
      </w:r>
      <w:proofErr w:type="spellStart"/>
      <w:r w:rsidRPr="0015515F">
        <w:rPr>
          <w:sz w:val="24"/>
          <w:szCs w:val="24"/>
        </w:rPr>
        <w:t>sangat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cepat</w:t>
      </w:r>
      <w:proofErr w:type="spellEnd"/>
      <w:r w:rsidRPr="0015515F">
        <w:rPr>
          <w:sz w:val="24"/>
          <w:szCs w:val="24"/>
        </w:rPr>
        <w:t xml:space="preserve">. </w:t>
      </w:r>
      <w:proofErr w:type="spellStart"/>
      <w:r w:rsidRPr="0015515F">
        <w:rPr>
          <w:sz w:val="24"/>
          <w:szCs w:val="24"/>
        </w:rPr>
        <w:t>Berbagai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macam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fasilitas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teknologi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telekomunikasi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terus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dikembangkan</w:t>
      </w:r>
      <w:proofErr w:type="spellEnd"/>
      <w:r w:rsidRPr="0015515F">
        <w:rPr>
          <w:sz w:val="24"/>
          <w:szCs w:val="24"/>
        </w:rPr>
        <w:t xml:space="preserve"> agar </w:t>
      </w:r>
      <w:proofErr w:type="spellStart"/>
      <w:r w:rsidRPr="0015515F">
        <w:rPr>
          <w:sz w:val="24"/>
          <w:szCs w:val="24"/>
        </w:rPr>
        <w:t>pengguna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dapat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melakukan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komunikasi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suara</w:t>
      </w:r>
      <w:proofErr w:type="spellEnd"/>
      <w:r w:rsidRPr="0015515F">
        <w:rPr>
          <w:sz w:val="24"/>
          <w:szCs w:val="24"/>
        </w:rPr>
        <w:t xml:space="preserve">, data, dan </w:t>
      </w:r>
      <w:proofErr w:type="spellStart"/>
      <w:r w:rsidRPr="0015515F">
        <w:rPr>
          <w:sz w:val="24"/>
          <w:szCs w:val="24"/>
        </w:rPr>
        <w:t>grafik</w:t>
      </w:r>
      <w:proofErr w:type="spellEnd"/>
      <w:r w:rsidRPr="0015515F">
        <w:rPr>
          <w:sz w:val="24"/>
          <w:szCs w:val="24"/>
        </w:rPr>
        <w:t xml:space="preserve"> / </w:t>
      </w:r>
      <w:proofErr w:type="spellStart"/>
      <w:r w:rsidRPr="0015515F">
        <w:rPr>
          <w:sz w:val="24"/>
          <w:szCs w:val="24"/>
        </w:rPr>
        <w:t>gambar</w:t>
      </w:r>
      <w:proofErr w:type="spellEnd"/>
      <w:r w:rsidRPr="0015515F">
        <w:rPr>
          <w:sz w:val="24"/>
          <w:szCs w:val="24"/>
        </w:rPr>
        <w:t xml:space="preserve">. </w:t>
      </w:r>
      <w:proofErr w:type="spellStart"/>
      <w:r w:rsidRPr="0015515F">
        <w:rPr>
          <w:sz w:val="24"/>
          <w:szCs w:val="24"/>
        </w:rPr>
        <w:t>Kebutuhan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akan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komunikasi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grafik</w:t>
      </w:r>
      <w:proofErr w:type="spellEnd"/>
      <w:r w:rsidRPr="0015515F">
        <w:rPr>
          <w:sz w:val="24"/>
          <w:szCs w:val="24"/>
        </w:rPr>
        <w:t xml:space="preserve"> dan </w:t>
      </w:r>
      <w:proofErr w:type="spellStart"/>
      <w:r w:rsidRPr="0015515F">
        <w:rPr>
          <w:sz w:val="24"/>
          <w:szCs w:val="24"/>
        </w:rPr>
        <w:t>gambar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membutuhkan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kecepatan</w:t>
      </w:r>
      <w:proofErr w:type="spellEnd"/>
      <w:r w:rsidRPr="0015515F">
        <w:rPr>
          <w:sz w:val="24"/>
          <w:szCs w:val="24"/>
        </w:rPr>
        <w:t xml:space="preserve"> data yang </w:t>
      </w:r>
      <w:proofErr w:type="spellStart"/>
      <w:r w:rsidRPr="0015515F">
        <w:rPr>
          <w:sz w:val="24"/>
          <w:szCs w:val="24"/>
        </w:rPr>
        <w:t>semakin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tinggi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sehingga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harus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didukung</w:t>
      </w:r>
      <w:proofErr w:type="spellEnd"/>
      <w:r w:rsidRPr="0015515F">
        <w:rPr>
          <w:sz w:val="24"/>
          <w:szCs w:val="24"/>
        </w:rPr>
        <w:t xml:space="preserve"> oleh </w:t>
      </w:r>
      <w:proofErr w:type="spellStart"/>
      <w:r w:rsidRPr="0015515F">
        <w:rPr>
          <w:sz w:val="24"/>
          <w:szCs w:val="24"/>
        </w:rPr>
        <w:t>sistem</w:t>
      </w:r>
      <w:proofErr w:type="spellEnd"/>
      <w:r w:rsidRPr="0015515F">
        <w:rPr>
          <w:sz w:val="24"/>
          <w:szCs w:val="24"/>
        </w:rPr>
        <w:t xml:space="preserve"> yang </w:t>
      </w:r>
      <w:proofErr w:type="spellStart"/>
      <w:r w:rsidRPr="0015515F">
        <w:rPr>
          <w:sz w:val="24"/>
          <w:szCs w:val="24"/>
        </w:rPr>
        <w:t>handal</w:t>
      </w:r>
      <w:proofErr w:type="spellEnd"/>
      <w:r w:rsidRPr="0015515F">
        <w:rPr>
          <w:sz w:val="24"/>
          <w:szCs w:val="24"/>
        </w:rPr>
        <w:t xml:space="preserve"> agar </w:t>
      </w:r>
      <w:proofErr w:type="spellStart"/>
      <w:r w:rsidRPr="0015515F">
        <w:rPr>
          <w:sz w:val="24"/>
          <w:szCs w:val="24"/>
        </w:rPr>
        <w:t>dapat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memberikan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kualitas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layanan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dengan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baik</w:t>
      </w:r>
      <w:proofErr w:type="spellEnd"/>
      <w:r w:rsidRPr="0015515F">
        <w:rPr>
          <w:sz w:val="24"/>
          <w:szCs w:val="24"/>
        </w:rPr>
        <w:t>.</w:t>
      </w:r>
    </w:p>
    <w:p w14:paraId="3DAEECAE" w14:textId="2E8ACC24" w:rsidR="0015515F" w:rsidRPr="0015515F" w:rsidRDefault="0015515F" w:rsidP="00155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15F">
        <w:rPr>
          <w:sz w:val="24"/>
          <w:szCs w:val="24"/>
        </w:rPr>
        <w:t>Kegunaan</w:t>
      </w:r>
      <w:proofErr w:type="spellEnd"/>
      <w:r w:rsidRPr="0015515F">
        <w:rPr>
          <w:sz w:val="24"/>
          <w:szCs w:val="24"/>
        </w:rPr>
        <w:t xml:space="preserve"> internet </w:t>
      </w:r>
      <w:proofErr w:type="spellStart"/>
      <w:r w:rsidRPr="0015515F">
        <w:rPr>
          <w:sz w:val="24"/>
          <w:szCs w:val="24"/>
        </w:rPr>
        <w:t>dari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waktu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ke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waktu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semakin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dibutuhkan</w:t>
      </w:r>
      <w:proofErr w:type="spellEnd"/>
      <w:r w:rsidRPr="0015515F">
        <w:rPr>
          <w:sz w:val="24"/>
          <w:szCs w:val="24"/>
        </w:rPr>
        <w:t xml:space="preserve"> oleh </w:t>
      </w:r>
      <w:proofErr w:type="spellStart"/>
      <w:r w:rsidRPr="0015515F">
        <w:rPr>
          <w:sz w:val="24"/>
          <w:szCs w:val="24"/>
        </w:rPr>
        <w:t>berbagai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elemen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masyarakat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maupun</w:t>
      </w:r>
      <w:proofErr w:type="spellEnd"/>
      <w:r w:rsidRPr="0015515F">
        <w:rPr>
          <w:sz w:val="24"/>
          <w:szCs w:val="24"/>
        </w:rPr>
        <w:t xml:space="preserve"> badan </w:t>
      </w:r>
      <w:proofErr w:type="spellStart"/>
      <w:r w:rsidRPr="0015515F">
        <w:rPr>
          <w:sz w:val="24"/>
          <w:szCs w:val="24"/>
        </w:rPr>
        <w:t>usaha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untuk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berbagai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kebutuhan</w:t>
      </w:r>
      <w:proofErr w:type="spellEnd"/>
      <w:r w:rsidRPr="0015515F">
        <w:rPr>
          <w:sz w:val="24"/>
          <w:szCs w:val="24"/>
        </w:rPr>
        <w:t xml:space="preserve"> yang </w:t>
      </w:r>
      <w:proofErr w:type="spellStart"/>
      <w:r w:rsidRPr="0015515F">
        <w:rPr>
          <w:sz w:val="24"/>
          <w:szCs w:val="24"/>
        </w:rPr>
        <w:t>disesuaikan</w:t>
      </w:r>
      <w:proofErr w:type="spellEnd"/>
      <w:r w:rsidRPr="0015515F">
        <w:rPr>
          <w:sz w:val="24"/>
          <w:szCs w:val="24"/>
        </w:rPr>
        <w:t xml:space="preserve">, </w:t>
      </w:r>
      <w:proofErr w:type="spellStart"/>
      <w:r w:rsidRPr="0015515F">
        <w:rPr>
          <w:sz w:val="24"/>
          <w:szCs w:val="24"/>
        </w:rPr>
        <w:t>baik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untuk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meningkatkan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produktivitas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ataupun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sarana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bertukar</w:t>
      </w:r>
      <w:proofErr w:type="spellEnd"/>
      <w:r w:rsidRPr="0015515F">
        <w:rPr>
          <w:sz w:val="24"/>
          <w:szCs w:val="24"/>
        </w:rPr>
        <w:t xml:space="preserve"> data dan juga </w:t>
      </w:r>
      <w:proofErr w:type="spellStart"/>
      <w:r w:rsidRPr="0015515F">
        <w:rPr>
          <w:sz w:val="24"/>
          <w:szCs w:val="24"/>
        </w:rPr>
        <w:t>akses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informasi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maupun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sarana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hiburan</w:t>
      </w:r>
      <w:proofErr w:type="spellEnd"/>
      <w:r w:rsidRPr="0015515F">
        <w:rPr>
          <w:sz w:val="24"/>
          <w:szCs w:val="24"/>
        </w:rPr>
        <w:t xml:space="preserve"> online yang </w:t>
      </w:r>
      <w:proofErr w:type="spellStart"/>
      <w:r w:rsidRPr="0015515F">
        <w:rPr>
          <w:sz w:val="24"/>
          <w:szCs w:val="24"/>
        </w:rPr>
        <w:t>sangat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lengkap</w:t>
      </w:r>
      <w:proofErr w:type="spellEnd"/>
      <w:r w:rsidRPr="0015515F">
        <w:rPr>
          <w:sz w:val="24"/>
          <w:szCs w:val="24"/>
        </w:rPr>
        <w:t xml:space="preserve">. </w:t>
      </w:r>
      <w:proofErr w:type="spellStart"/>
      <w:r w:rsidRPr="0015515F">
        <w:rPr>
          <w:sz w:val="24"/>
          <w:szCs w:val="24"/>
        </w:rPr>
        <w:t>Berbagai</w:t>
      </w:r>
      <w:proofErr w:type="spellEnd"/>
      <w:r w:rsidRPr="0015515F">
        <w:rPr>
          <w:sz w:val="24"/>
          <w:szCs w:val="24"/>
        </w:rPr>
        <w:t xml:space="preserve"> media </w:t>
      </w:r>
      <w:proofErr w:type="spellStart"/>
      <w:r w:rsidRPr="0015515F">
        <w:rPr>
          <w:sz w:val="24"/>
          <w:szCs w:val="24"/>
        </w:rPr>
        <w:t>cetak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sudah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sz w:val="24"/>
          <w:szCs w:val="24"/>
        </w:rPr>
        <w:t>banyak</w:t>
      </w:r>
      <w:proofErr w:type="spellEnd"/>
      <w:r w:rsidRPr="0015515F">
        <w:rPr>
          <w:sz w:val="24"/>
          <w:szCs w:val="24"/>
        </w:rPr>
        <w:t xml:space="preserve"> yang </w:t>
      </w:r>
      <w:proofErr w:type="spellStart"/>
      <w:r w:rsidRPr="0015515F">
        <w:rPr>
          <w:sz w:val="24"/>
          <w:szCs w:val="24"/>
        </w:rPr>
        <w:t>beralih</w:t>
      </w:r>
      <w:proofErr w:type="spellEnd"/>
      <w:r w:rsidRPr="0015515F">
        <w:rPr>
          <w:sz w:val="24"/>
          <w:szCs w:val="24"/>
        </w:rPr>
        <w:t xml:space="preserve"> </w:t>
      </w:r>
      <w:proofErr w:type="spellStart"/>
      <w:r w:rsidRPr="001551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 xml:space="preserve"> media online </w:t>
      </w:r>
      <w:proofErr w:type="spellStart"/>
      <w:r w:rsidRPr="001551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1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15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51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>.</w:t>
      </w:r>
    </w:p>
    <w:p w14:paraId="1DC655C0" w14:textId="5CD463F7" w:rsidR="0015515F" w:rsidRDefault="0015515F" w:rsidP="0015515F">
      <w:pPr>
        <w:jc w:val="both"/>
        <w:rPr>
          <w:sz w:val="24"/>
          <w:szCs w:val="24"/>
        </w:rPr>
      </w:pPr>
    </w:p>
    <w:p w14:paraId="5B0BE3EE" w14:textId="6053A4B1" w:rsidR="0015515F" w:rsidRDefault="0015515F" w:rsidP="001551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BAB II</w:t>
      </w:r>
    </w:p>
    <w:p w14:paraId="03E1F7F7" w14:textId="161E123E" w:rsidR="0015515F" w:rsidRDefault="0015515F" w:rsidP="001551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PEMBAHASAN</w:t>
      </w:r>
    </w:p>
    <w:p w14:paraId="1AAE83A8" w14:textId="77777777" w:rsidR="0015515F" w:rsidRDefault="0015515F" w:rsidP="0015515F">
      <w:pPr>
        <w:jc w:val="center"/>
        <w:rPr>
          <w:b/>
          <w:bCs/>
          <w:sz w:val="24"/>
          <w:szCs w:val="24"/>
        </w:rPr>
      </w:pPr>
    </w:p>
    <w:p w14:paraId="0F1C058D" w14:textId="33FD812C" w:rsidR="0015515F" w:rsidRPr="0015515F" w:rsidRDefault="0015515F" w:rsidP="001551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515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15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515F">
        <w:rPr>
          <w:rFonts w:ascii="Times New Roman" w:hAnsi="Times New Roman" w:cs="Times New Roman"/>
          <w:sz w:val="24"/>
          <w:szCs w:val="24"/>
        </w:rPr>
        <w:t xml:space="preserve"> dan Telekomunikasi</w:t>
      </w:r>
    </w:p>
    <w:p w14:paraId="57AEE87B" w14:textId="77777777" w:rsidR="0015515F" w:rsidRPr="00A56351" w:rsidRDefault="0015515F" w:rsidP="00155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>.</w:t>
      </w:r>
    </w:p>
    <w:p w14:paraId="13FC00E4" w14:textId="5EC2AB7F" w:rsidR="00A56351" w:rsidRDefault="0015515F" w:rsidP="0015515F">
      <w:pPr>
        <w:jc w:val="both"/>
        <w:rPr>
          <w:rFonts w:ascii="Times New Roman" w:hAnsi="Times New Roman" w:cs="Times New Roman"/>
        </w:rPr>
      </w:pPr>
      <w:r w:rsidRPr="00A56351">
        <w:rPr>
          <w:rFonts w:ascii="Times New Roman" w:hAnsi="Times New Roman" w:cs="Times New Roman"/>
          <w:sz w:val="24"/>
          <w:szCs w:val="24"/>
        </w:rPr>
        <w:t xml:space="preserve">Telekomunikasi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‘tele’ dan ‘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’. ‘Tele’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dan ‘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susu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seutas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senar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infomasi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>, audio dan video</w:t>
      </w:r>
      <w:r w:rsidRPr="0015515F">
        <w:rPr>
          <w:rFonts w:ascii="Times New Roman" w:hAnsi="Times New Roman" w:cs="Times New Roman"/>
        </w:rPr>
        <w:t>.</w:t>
      </w:r>
    </w:p>
    <w:p w14:paraId="6D3A028C" w14:textId="6580A5C6" w:rsidR="00A56351" w:rsidRDefault="00A56351" w:rsidP="0015515F">
      <w:pPr>
        <w:jc w:val="both"/>
        <w:rPr>
          <w:rFonts w:ascii="Times New Roman" w:hAnsi="Times New Roman" w:cs="Times New Roman"/>
        </w:rPr>
      </w:pPr>
    </w:p>
    <w:p w14:paraId="6F90A659" w14:textId="6DE2DA55" w:rsidR="00A56351" w:rsidRDefault="00A5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DEDC5A" w14:textId="09E22324" w:rsidR="00A56351" w:rsidRPr="00A56351" w:rsidRDefault="00A56351" w:rsidP="00A563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460BC86" w14:textId="4B43D027" w:rsidR="00A56351" w:rsidRDefault="00A56351" w:rsidP="00A563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351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koneksinya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6351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776CBD1" w14:textId="77777777" w:rsidR="00A56351" w:rsidRPr="00A56351" w:rsidRDefault="00A56351" w:rsidP="00A56351">
      <w:pPr>
        <w:jc w:val="both"/>
        <w:rPr>
          <w:rFonts w:ascii="Times New Roman" w:hAnsi="Times New Roman" w:cs="Times New Roman"/>
          <w:sz w:val="24"/>
          <w:szCs w:val="24"/>
        </w:rPr>
      </w:pPr>
      <w:r w:rsidRPr="00A56351">
        <w:rPr>
          <w:rFonts w:ascii="Times New Roman" w:hAnsi="Times New Roman" w:cs="Times New Roman"/>
          <w:sz w:val="24"/>
          <w:szCs w:val="24"/>
        </w:rPr>
        <w:t>LAN (Local Area Network)</w:t>
      </w:r>
    </w:p>
    <w:p w14:paraId="3375EB5E" w14:textId="3E60C5AF" w:rsidR="00A56351" w:rsidRDefault="00A56351" w:rsidP="00A563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351">
        <w:rPr>
          <w:rFonts w:ascii="Times New Roman" w:hAnsi="Times New Roman" w:cs="Times New Roman"/>
          <w:sz w:val="24"/>
          <w:szCs w:val="24"/>
        </w:rPr>
        <w:t xml:space="preserve">LAN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35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6351">
        <w:rPr>
          <w:rFonts w:ascii="Times New Roman" w:hAnsi="Times New Roman" w:cs="Times New Roman"/>
          <w:sz w:val="24"/>
          <w:szCs w:val="24"/>
        </w:rPr>
        <w:t>.</w:t>
      </w:r>
    </w:p>
    <w:p w14:paraId="0834D1C9" w14:textId="77777777" w:rsidR="0084412A" w:rsidRDefault="00A56351" w:rsidP="00A56351">
      <w:pPr>
        <w:spacing w:line="360" w:lineRule="auto"/>
        <w:jc w:val="both"/>
        <w:rPr>
          <w:sz w:val="24"/>
          <w:szCs w:val="24"/>
        </w:rPr>
      </w:pPr>
      <w:r w:rsidRPr="00A56351">
        <w:rPr>
          <w:sz w:val="24"/>
          <w:szCs w:val="24"/>
        </w:rPr>
        <w:t>MAN (Metropolitan Area Network)</w:t>
      </w:r>
    </w:p>
    <w:p w14:paraId="6DC94675" w14:textId="314397F8" w:rsidR="00A56351" w:rsidRDefault="00A56351" w:rsidP="00A56351">
      <w:pPr>
        <w:spacing w:line="360" w:lineRule="auto"/>
        <w:jc w:val="both"/>
        <w:rPr>
          <w:sz w:val="24"/>
          <w:szCs w:val="24"/>
        </w:rPr>
      </w:pPr>
      <w:proofErr w:type="gramStart"/>
      <w:r w:rsidRPr="00A56351">
        <w:rPr>
          <w:sz w:val="24"/>
          <w:szCs w:val="24"/>
        </w:rPr>
        <w:t>MAN</w:t>
      </w:r>
      <w:proofErr w:type="gram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adalah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Suatu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jaringan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dalam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suatu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kota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dengan</w:t>
      </w:r>
      <w:proofErr w:type="spellEnd"/>
      <w:r w:rsidRPr="00A56351">
        <w:rPr>
          <w:sz w:val="24"/>
          <w:szCs w:val="24"/>
        </w:rPr>
        <w:t xml:space="preserve"> transfer data </w:t>
      </w:r>
      <w:proofErr w:type="spellStart"/>
      <w:r w:rsidRPr="00A56351">
        <w:rPr>
          <w:sz w:val="24"/>
          <w:szCs w:val="24"/>
        </w:rPr>
        <w:t>berkecepatan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tinggi</w:t>
      </w:r>
      <w:proofErr w:type="spellEnd"/>
      <w:r w:rsidRPr="00A56351">
        <w:rPr>
          <w:sz w:val="24"/>
          <w:szCs w:val="24"/>
        </w:rPr>
        <w:t xml:space="preserve">, yang </w:t>
      </w:r>
      <w:proofErr w:type="spellStart"/>
      <w:r w:rsidRPr="00A56351">
        <w:rPr>
          <w:sz w:val="24"/>
          <w:szCs w:val="24"/>
        </w:rPr>
        <w:t>menghubungkan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berbagai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lokasi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seperti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kampus</w:t>
      </w:r>
      <w:proofErr w:type="spellEnd"/>
      <w:r w:rsidRPr="00A56351">
        <w:rPr>
          <w:sz w:val="24"/>
          <w:szCs w:val="24"/>
        </w:rPr>
        <w:t xml:space="preserve">, </w:t>
      </w:r>
      <w:proofErr w:type="spellStart"/>
      <w:r w:rsidRPr="00A56351">
        <w:rPr>
          <w:sz w:val="24"/>
          <w:szCs w:val="24"/>
        </w:rPr>
        <w:t>perkantoran</w:t>
      </w:r>
      <w:proofErr w:type="spellEnd"/>
      <w:r w:rsidRPr="00A56351">
        <w:rPr>
          <w:sz w:val="24"/>
          <w:szCs w:val="24"/>
        </w:rPr>
        <w:t xml:space="preserve">, </w:t>
      </w:r>
      <w:proofErr w:type="spellStart"/>
      <w:r w:rsidRPr="00A56351">
        <w:rPr>
          <w:sz w:val="24"/>
          <w:szCs w:val="24"/>
        </w:rPr>
        <w:t>pemerintahan</w:t>
      </w:r>
      <w:proofErr w:type="spellEnd"/>
      <w:r w:rsidRPr="00A56351">
        <w:rPr>
          <w:sz w:val="24"/>
          <w:szCs w:val="24"/>
        </w:rPr>
        <w:t xml:space="preserve">, dan </w:t>
      </w:r>
      <w:proofErr w:type="spellStart"/>
      <w:r w:rsidRPr="00A56351">
        <w:rPr>
          <w:sz w:val="24"/>
          <w:szCs w:val="24"/>
        </w:rPr>
        <w:t>sebagainya</w:t>
      </w:r>
      <w:proofErr w:type="spellEnd"/>
      <w:r w:rsidRPr="00A56351">
        <w:rPr>
          <w:sz w:val="24"/>
          <w:szCs w:val="24"/>
        </w:rPr>
        <w:t xml:space="preserve">. </w:t>
      </w:r>
      <w:proofErr w:type="spellStart"/>
      <w:r w:rsidRPr="00A56351">
        <w:rPr>
          <w:sz w:val="24"/>
          <w:szCs w:val="24"/>
        </w:rPr>
        <w:t>Jaringan</w:t>
      </w:r>
      <w:proofErr w:type="spellEnd"/>
      <w:r w:rsidRPr="00A56351">
        <w:rPr>
          <w:sz w:val="24"/>
          <w:szCs w:val="24"/>
        </w:rPr>
        <w:t xml:space="preserve"> MAN </w:t>
      </w:r>
      <w:proofErr w:type="spellStart"/>
      <w:r w:rsidRPr="00A56351">
        <w:rPr>
          <w:sz w:val="24"/>
          <w:szCs w:val="24"/>
        </w:rPr>
        <w:t>adalah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gabungan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dari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beberapa</w:t>
      </w:r>
      <w:proofErr w:type="spellEnd"/>
      <w:r w:rsidRPr="00A56351">
        <w:rPr>
          <w:sz w:val="24"/>
          <w:szCs w:val="24"/>
        </w:rPr>
        <w:t xml:space="preserve"> LAN. </w:t>
      </w:r>
      <w:proofErr w:type="spellStart"/>
      <w:r w:rsidRPr="00A56351">
        <w:rPr>
          <w:sz w:val="24"/>
          <w:szCs w:val="24"/>
        </w:rPr>
        <w:t>Jangkauan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dari</w:t>
      </w:r>
      <w:proofErr w:type="spellEnd"/>
      <w:r w:rsidRPr="00A56351">
        <w:rPr>
          <w:sz w:val="24"/>
          <w:szCs w:val="24"/>
        </w:rPr>
        <w:t xml:space="preserve"> MAN </w:t>
      </w:r>
      <w:proofErr w:type="spellStart"/>
      <w:r w:rsidRPr="00A56351">
        <w:rPr>
          <w:sz w:val="24"/>
          <w:szCs w:val="24"/>
        </w:rPr>
        <w:t>ini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antar</w:t>
      </w:r>
      <w:proofErr w:type="spellEnd"/>
      <w:r w:rsidRPr="00A56351">
        <w:rPr>
          <w:sz w:val="24"/>
          <w:szCs w:val="24"/>
        </w:rPr>
        <w:t xml:space="preserve"> 10 </w:t>
      </w:r>
      <w:proofErr w:type="spellStart"/>
      <w:r w:rsidRPr="00A56351">
        <w:rPr>
          <w:sz w:val="24"/>
          <w:szCs w:val="24"/>
        </w:rPr>
        <w:t>hingga</w:t>
      </w:r>
      <w:proofErr w:type="spellEnd"/>
      <w:r w:rsidRPr="00A56351">
        <w:rPr>
          <w:sz w:val="24"/>
          <w:szCs w:val="24"/>
        </w:rPr>
        <w:t xml:space="preserve"> 50 km, MAN </w:t>
      </w:r>
      <w:proofErr w:type="spellStart"/>
      <w:r w:rsidRPr="00A56351">
        <w:rPr>
          <w:sz w:val="24"/>
          <w:szCs w:val="24"/>
        </w:rPr>
        <w:t>ini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merupakan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jaringan</w:t>
      </w:r>
      <w:proofErr w:type="spellEnd"/>
      <w:r w:rsidRPr="00A56351">
        <w:rPr>
          <w:sz w:val="24"/>
          <w:szCs w:val="24"/>
        </w:rPr>
        <w:t xml:space="preserve"> yang </w:t>
      </w:r>
      <w:proofErr w:type="spellStart"/>
      <w:r w:rsidRPr="00A56351">
        <w:rPr>
          <w:sz w:val="24"/>
          <w:szCs w:val="24"/>
        </w:rPr>
        <w:t>tepat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untuk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membangun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jaringan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antar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kantorkantor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dalam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satu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kota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antara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pabrik</w:t>
      </w:r>
      <w:proofErr w:type="spellEnd"/>
      <w:r w:rsidRPr="00A56351">
        <w:rPr>
          <w:sz w:val="24"/>
          <w:szCs w:val="24"/>
        </w:rPr>
        <w:t>/</w:t>
      </w:r>
      <w:proofErr w:type="spellStart"/>
      <w:r w:rsidRPr="00A56351">
        <w:rPr>
          <w:sz w:val="24"/>
          <w:szCs w:val="24"/>
        </w:rPr>
        <w:t>instansi</w:t>
      </w:r>
      <w:proofErr w:type="spellEnd"/>
      <w:r w:rsidRPr="00A56351">
        <w:rPr>
          <w:sz w:val="24"/>
          <w:szCs w:val="24"/>
        </w:rPr>
        <w:t xml:space="preserve"> dan </w:t>
      </w:r>
      <w:proofErr w:type="spellStart"/>
      <w:r w:rsidRPr="00A56351">
        <w:rPr>
          <w:sz w:val="24"/>
          <w:szCs w:val="24"/>
        </w:rPr>
        <w:t>kantor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pusat</w:t>
      </w:r>
      <w:proofErr w:type="spellEnd"/>
      <w:r w:rsidRPr="00A56351">
        <w:rPr>
          <w:sz w:val="24"/>
          <w:szCs w:val="24"/>
        </w:rPr>
        <w:t xml:space="preserve"> yang </w:t>
      </w:r>
      <w:proofErr w:type="spellStart"/>
      <w:r w:rsidRPr="00A56351">
        <w:rPr>
          <w:sz w:val="24"/>
          <w:szCs w:val="24"/>
        </w:rPr>
        <w:t>berada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dalam</w:t>
      </w:r>
      <w:proofErr w:type="spellEnd"/>
      <w:r w:rsidRPr="00A56351">
        <w:rPr>
          <w:sz w:val="24"/>
          <w:szCs w:val="24"/>
        </w:rPr>
        <w:t xml:space="preserve"> </w:t>
      </w:r>
      <w:proofErr w:type="spellStart"/>
      <w:r w:rsidRPr="00A56351">
        <w:rPr>
          <w:sz w:val="24"/>
          <w:szCs w:val="24"/>
        </w:rPr>
        <w:t>jangkauannya</w:t>
      </w:r>
      <w:proofErr w:type="spellEnd"/>
      <w:r w:rsidRPr="00A56351">
        <w:rPr>
          <w:sz w:val="24"/>
          <w:szCs w:val="24"/>
        </w:rPr>
        <w:t>.</w:t>
      </w:r>
    </w:p>
    <w:p w14:paraId="7B6B9EFE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>WAN (Wide Area Network)</w:t>
      </w:r>
    </w:p>
    <w:p w14:paraId="6ABF60D2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        WAN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wilayah,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router dan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>.</w:t>
      </w:r>
    </w:p>
    <w:p w14:paraId="4AF23D84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node, link, dan station.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2EDA01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>.</w:t>
      </w:r>
    </w:p>
    <w:p w14:paraId="026E252B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>.</w:t>
      </w:r>
    </w:p>
    <w:p w14:paraId="56949D10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unjung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terminator. Barel connector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memperluasnya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lastRenderedPageBreak/>
        <w:t>kabel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BNC.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mengkaitkan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mentap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Ethernetnya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>.</w:t>
      </w:r>
    </w:p>
    <w:p w14:paraId="1E5A62BB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mesh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Mesh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1 (n-1, n =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). Tingkat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>.</w:t>
      </w:r>
    </w:p>
    <w:p w14:paraId="0C8A6A57" w14:textId="772711E7" w:rsid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7411BAAF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r w:rsidRPr="0084412A">
        <w:rPr>
          <w:sz w:val="24"/>
          <w:szCs w:val="24"/>
        </w:rPr>
        <w:t>Media Telekomunikasi</w:t>
      </w:r>
    </w:p>
    <w:p w14:paraId="6733AF9A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r w:rsidRPr="0084412A">
        <w:rPr>
          <w:sz w:val="24"/>
          <w:szCs w:val="24"/>
        </w:rPr>
        <w:t>a. Twisted Pair Wire Cable</w:t>
      </w:r>
    </w:p>
    <w:p w14:paraId="44E493AB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proofErr w:type="spellStart"/>
      <w:r w:rsidRPr="0084412A">
        <w:rPr>
          <w:sz w:val="24"/>
          <w:szCs w:val="24"/>
        </w:rPr>
        <w:t>Komponen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ini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terdiri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dari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atas</w:t>
      </w:r>
      <w:proofErr w:type="spellEnd"/>
      <w:r w:rsidRPr="0084412A">
        <w:rPr>
          <w:sz w:val="24"/>
          <w:szCs w:val="24"/>
        </w:rPr>
        <w:t xml:space="preserve"> 2 </w:t>
      </w:r>
      <w:proofErr w:type="spellStart"/>
      <w:r w:rsidRPr="0084412A">
        <w:rPr>
          <w:sz w:val="24"/>
          <w:szCs w:val="24"/>
        </w:rPr>
        <w:t>jenis</w:t>
      </w:r>
      <w:proofErr w:type="spellEnd"/>
      <w:r w:rsidRPr="0084412A">
        <w:rPr>
          <w:sz w:val="24"/>
          <w:szCs w:val="24"/>
        </w:rPr>
        <w:t xml:space="preserve">, </w:t>
      </w:r>
      <w:proofErr w:type="spellStart"/>
      <w:r w:rsidRPr="0084412A">
        <w:rPr>
          <w:sz w:val="24"/>
          <w:szCs w:val="24"/>
        </w:rPr>
        <w:t>yaitu</w:t>
      </w:r>
      <w:proofErr w:type="spellEnd"/>
      <w:r w:rsidRPr="0084412A">
        <w:rPr>
          <w:sz w:val="24"/>
          <w:szCs w:val="24"/>
        </w:rPr>
        <w:t xml:space="preserve"> Unshielded Twisted-</w:t>
      </w:r>
      <w:proofErr w:type="gramStart"/>
      <w:r w:rsidRPr="0084412A">
        <w:rPr>
          <w:sz w:val="24"/>
          <w:szCs w:val="24"/>
        </w:rPr>
        <w:t>Pair(</w:t>
      </w:r>
      <w:proofErr w:type="gramEnd"/>
      <w:r w:rsidRPr="0084412A">
        <w:rPr>
          <w:sz w:val="24"/>
          <w:szCs w:val="24"/>
        </w:rPr>
        <w:t xml:space="preserve">UTP) dan Shielded (STP). UTP </w:t>
      </w:r>
      <w:proofErr w:type="spellStart"/>
      <w:r w:rsidRPr="0084412A">
        <w:rPr>
          <w:sz w:val="24"/>
          <w:szCs w:val="24"/>
        </w:rPr>
        <w:t>terdiri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atas</w:t>
      </w:r>
      <w:proofErr w:type="spellEnd"/>
      <w:r w:rsidRPr="0084412A">
        <w:rPr>
          <w:sz w:val="24"/>
          <w:szCs w:val="24"/>
        </w:rPr>
        <w:t xml:space="preserve"> 2,3,4 </w:t>
      </w:r>
      <w:proofErr w:type="spellStart"/>
      <w:r w:rsidRPr="0084412A">
        <w:rPr>
          <w:sz w:val="24"/>
          <w:szCs w:val="24"/>
        </w:rPr>
        <w:t>atau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lebih</w:t>
      </w:r>
      <w:proofErr w:type="spellEnd"/>
      <w:r w:rsidRPr="0084412A">
        <w:rPr>
          <w:sz w:val="24"/>
          <w:szCs w:val="24"/>
        </w:rPr>
        <w:t xml:space="preserve"> pasang </w:t>
      </w:r>
      <w:proofErr w:type="spellStart"/>
      <w:r w:rsidRPr="0084412A">
        <w:rPr>
          <w:sz w:val="24"/>
          <w:szCs w:val="24"/>
        </w:rPr>
        <w:t>kabel</w:t>
      </w:r>
      <w:proofErr w:type="spellEnd"/>
      <w:r w:rsidRPr="0084412A">
        <w:rPr>
          <w:sz w:val="24"/>
          <w:szCs w:val="24"/>
        </w:rPr>
        <w:t xml:space="preserve">. </w:t>
      </w:r>
      <w:proofErr w:type="spellStart"/>
      <w:r w:rsidRPr="0084412A">
        <w:rPr>
          <w:sz w:val="24"/>
          <w:szCs w:val="24"/>
        </w:rPr>
        <w:t>Tiap</w:t>
      </w:r>
      <w:proofErr w:type="spellEnd"/>
      <w:r w:rsidRPr="0084412A">
        <w:rPr>
          <w:sz w:val="24"/>
          <w:szCs w:val="24"/>
        </w:rPr>
        <w:t xml:space="preserve"> pasang </w:t>
      </w:r>
      <w:proofErr w:type="spellStart"/>
      <w:r w:rsidRPr="0084412A">
        <w:rPr>
          <w:sz w:val="24"/>
          <w:szCs w:val="24"/>
        </w:rPr>
        <w:t>kabel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dipilin</w:t>
      </w:r>
      <w:proofErr w:type="spellEnd"/>
      <w:r w:rsidRPr="0084412A">
        <w:rPr>
          <w:sz w:val="24"/>
          <w:szCs w:val="24"/>
        </w:rPr>
        <w:t xml:space="preserve"> 6 kali per </w:t>
      </w:r>
      <w:proofErr w:type="spellStart"/>
      <w:r w:rsidRPr="0084412A">
        <w:rPr>
          <w:sz w:val="24"/>
          <w:szCs w:val="24"/>
        </w:rPr>
        <w:t>inchi</w:t>
      </w:r>
      <w:proofErr w:type="spellEnd"/>
      <w:r w:rsidRPr="0084412A">
        <w:rPr>
          <w:sz w:val="24"/>
          <w:szCs w:val="24"/>
        </w:rPr>
        <w:t xml:space="preserve">. Hal </w:t>
      </w:r>
      <w:proofErr w:type="spellStart"/>
      <w:r w:rsidRPr="0084412A">
        <w:rPr>
          <w:sz w:val="24"/>
          <w:szCs w:val="24"/>
        </w:rPr>
        <w:t>ini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dilakukan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untuk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menghindari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listrik</w:t>
      </w:r>
      <w:proofErr w:type="spellEnd"/>
      <w:r w:rsidRPr="0084412A">
        <w:rPr>
          <w:sz w:val="24"/>
          <w:szCs w:val="24"/>
        </w:rPr>
        <w:t xml:space="preserve"> dan </w:t>
      </w:r>
      <w:proofErr w:type="spellStart"/>
      <w:r w:rsidRPr="0084412A">
        <w:rPr>
          <w:sz w:val="24"/>
          <w:szCs w:val="24"/>
        </w:rPr>
        <w:t>impedansi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listrik</w:t>
      </w:r>
      <w:proofErr w:type="spellEnd"/>
      <w:r w:rsidRPr="0084412A">
        <w:rPr>
          <w:sz w:val="24"/>
          <w:szCs w:val="24"/>
        </w:rPr>
        <w:t xml:space="preserve">. </w:t>
      </w:r>
      <w:proofErr w:type="spellStart"/>
      <w:r w:rsidRPr="0084412A">
        <w:rPr>
          <w:sz w:val="24"/>
          <w:szCs w:val="24"/>
        </w:rPr>
        <w:t>Sensitif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terhadap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interferensi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listrik</w:t>
      </w:r>
      <w:proofErr w:type="spellEnd"/>
      <w:r w:rsidRPr="0084412A">
        <w:rPr>
          <w:sz w:val="24"/>
          <w:szCs w:val="24"/>
        </w:rPr>
        <w:t xml:space="preserve">, </w:t>
      </w:r>
      <w:proofErr w:type="spellStart"/>
      <w:r w:rsidRPr="0084412A">
        <w:rPr>
          <w:sz w:val="24"/>
          <w:szCs w:val="24"/>
        </w:rPr>
        <w:t>seperti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derau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listrik</w:t>
      </w:r>
      <w:proofErr w:type="spellEnd"/>
      <w:r w:rsidRPr="0084412A">
        <w:rPr>
          <w:sz w:val="24"/>
          <w:szCs w:val="24"/>
        </w:rPr>
        <w:t xml:space="preserve"> oleh </w:t>
      </w:r>
      <w:proofErr w:type="spellStart"/>
      <w:r w:rsidRPr="0084412A">
        <w:rPr>
          <w:sz w:val="24"/>
          <w:szCs w:val="24"/>
        </w:rPr>
        <w:t>cahaya</w:t>
      </w:r>
      <w:proofErr w:type="spellEnd"/>
      <w:r w:rsidRPr="0084412A">
        <w:rPr>
          <w:sz w:val="24"/>
          <w:szCs w:val="24"/>
        </w:rPr>
        <w:t xml:space="preserve"> fluorescent </w:t>
      </w:r>
      <w:proofErr w:type="spellStart"/>
      <w:r w:rsidRPr="0084412A">
        <w:rPr>
          <w:sz w:val="24"/>
          <w:szCs w:val="24"/>
        </w:rPr>
        <w:t>atau</w:t>
      </w:r>
      <w:proofErr w:type="spellEnd"/>
      <w:r w:rsidRPr="0084412A">
        <w:rPr>
          <w:sz w:val="24"/>
          <w:szCs w:val="24"/>
        </w:rPr>
        <w:t xml:space="preserve"> elevator </w:t>
      </w:r>
      <w:proofErr w:type="spellStart"/>
      <w:proofErr w:type="gramStart"/>
      <w:r w:rsidRPr="0084412A">
        <w:rPr>
          <w:sz w:val="24"/>
          <w:szCs w:val="24"/>
        </w:rPr>
        <w:t>berjalan.Kabel</w:t>
      </w:r>
      <w:proofErr w:type="spellEnd"/>
      <w:proofErr w:type="gram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jenis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ini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disebut</w:t>
      </w:r>
      <w:proofErr w:type="spellEnd"/>
      <w:r w:rsidRPr="0084412A">
        <w:rPr>
          <w:sz w:val="24"/>
          <w:szCs w:val="24"/>
        </w:rPr>
        <w:t xml:space="preserve"> juga </w:t>
      </w:r>
      <w:proofErr w:type="spellStart"/>
      <w:r w:rsidRPr="0084412A">
        <w:rPr>
          <w:sz w:val="24"/>
          <w:szCs w:val="24"/>
        </w:rPr>
        <w:t>dengan</w:t>
      </w:r>
      <w:proofErr w:type="spellEnd"/>
      <w:r w:rsidRPr="0084412A">
        <w:rPr>
          <w:sz w:val="24"/>
          <w:szCs w:val="24"/>
        </w:rPr>
        <w:t xml:space="preserve"> Kabel IBM </w:t>
      </w:r>
      <w:proofErr w:type="spellStart"/>
      <w:r w:rsidRPr="0084412A">
        <w:rPr>
          <w:sz w:val="24"/>
          <w:szCs w:val="24"/>
        </w:rPr>
        <w:t>jenis</w:t>
      </w:r>
      <w:proofErr w:type="spellEnd"/>
      <w:r w:rsidRPr="0084412A">
        <w:rPr>
          <w:sz w:val="24"/>
          <w:szCs w:val="24"/>
        </w:rPr>
        <w:t xml:space="preserve"> 3. STP pada </w:t>
      </w:r>
      <w:proofErr w:type="spellStart"/>
      <w:r w:rsidRPr="0084412A">
        <w:rPr>
          <w:sz w:val="24"/>
          <w:szCs w:val="24"/>
        </w:rPr>
        <w:t>dasarnya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memiliki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karakteristik</w:t>
      </w:r>
      <w:proofErr w:type="spellEnd"/>
      <w:r w:rsidRPr="0084412A">
        <w:rPr>
          <w:sz w:val="24"/>
          <w:szCs w:val="24"/>
        </w:rPr>
        <w:t xml:space="preserve"> yang </w:t>
      </w:r>
      <w:proofErr w:type="spellStart"/>
      <w:r w:rsidRPr="0084412A">
        <w:rPr>
          <w:sz w:val="24"/>
          <w:szCs w:val="24"/>
        </w:rPr>
        <w:t>sama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dengan</w:t>
      </w:r>
      <w:proofErr w:type="spellEnd"/>
      <w:r w:rsidRPr="0084412A">
        <w:rPr>
          <w:sz w:val="24"/>
          <w:szCs w:val="24"/>
        </w:rPr>
        <w:t xml:space="preserve"> UTP.</w:t>
      </w:r>
    </w:p>
    <w:p w14:paraId="1001D01B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r w:rsidRPr="0084412A">
        <w:rPr>
          <w:sz w:val="24"/>
          <w:szCs w:val="24"/>
        </w:rPr>
        <w:t>b. Coaxial Cable</w:t>
      </w:r>
    </w:p>
    <w:p w14:paraId="30994C23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r w:rsidRPr="0084412A">
        <w:rPr>
          <w:sz w:val="24"/>
          <w:szCs w:val="24"/>
        </w:rPr>
        <w:t xml:space="preserve">        </w:t>
      </w:r>
      <w:proofErr w:type="spellStart"/>
      <w:r w:rsidRPr="0084412A">
        <w:rPr>
          <w:sz w:val="24"/>
          <w:szCs w:val="24"/>
        </w:rPr>
        <w:t>Karakteristik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kabel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ini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terdiri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atas</w:t>
      </w:r>
      <w:proofErr w:type="spellEnd"/>
      <w:r w:rsidRPr="0084412A">
        <w:rPr>
          <w:sz w:val="24"/>
          <w:szCs w:val="24"/>
        </w:rPr>
        <w:t xml:space="preserve"> 2 </w:t>
      </w:r>
      <w:proofErr w:type="spellStart"/>
      <w:r w:rsidRPr="0084412A">
        <w:rPr>
          <w:sz w:val="24"/>
          <w:szCs w:val="24"/>
        </w:rPr>
        <w:t>kabel</w:t>
      </w:r>
      <w:proofErr w:type="spellEnd"/>
      <w:r w:rsidRPr="0084412A">
        <w:rPr>
          <w:sz w:val="24"/>
          <w:szCs w:val="24"/>
        </w:rPr>
        <w:t xml:space="preserve"> yang </w:t>
      </w:r>
      <w:proofErr w:type="spellStart"/>
      <w:r w:rsidRPr="0084412A">
        <w:rPr>
          <w:sz w:val="24"/>
          <w:szCs w:val="24"/>
        </w:rPr>
        <w:t>diselubungi</w:t>
      </w:r>
      <w:proofErr w:type="spellEnd"/>
      <w:r w:rsidRPr="0084412A">
        <w:rPr>
          <w:sz w:val="24"/>
          <w:szCs w:val="24"/>
        </w:rPr>
        <w:t xml:space="preserve"> oleh 2 </w:t>
      </w:r>
      <w:proofErr w:type="spellStart"/>
      <w:r w:rsidRPr="0084412A">
        <w:rPr>
          <w:sz w:val="24"/>
          <w:szCs w:val="24"/>
        </w:rPr>
        <w:t>tingkat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isolasi</w:t>
      </w:r>
      <w:proofErr w:type="spellEnd"/>
      <w:r w:rsidRPr="0084412A">
        <w:rPr>
          <w:sz w:val="24"/>
          <w:szCs w:val="24"/>
        </w:rPr>
        <w:t xml:space="preserve">. </w:t>
      </w:r>
      <w:proofErr w:type="spellStart"/>
      <w:r w:rsidRPr="0084412A">
        <w:rPr>
          <w:sz w:val="24"/>
          <w:szCs w:val="24"/>
        </w:rPr>
        <w:t>Isolasi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pertama</w:t>
      </w:r>
      <w:proofErr w:type="spellEnd"/>
      <w:r w:rsidRPr="0084412A">
        <w:rPr>
          <w:sz w:val="24"/>
          <w:szCs w:val="24"/>
        </w:rPr>
        <w:t xml:space="preserve"> (isolator </w:t>
      </w:r>
      <w:proofErr w:type="spellStart"/>
      <w:r w:rsidRPr="0084412A">
        <w:rPr>
          <w:sz w:val="24"/>
          <w:szCs w:val="24"/>
        </w:rPr>
        <w:t>dalam</w:t>
      </w:r>
      <w:proofErr w:type="spellEnd"/>
      <w:r w:rsidRPr="0084412A">
        <w:rPr>
          <w:sz w:val="24"/>
          <w:szCs w:val="24"/>
        </w:rPr>
        <w:t xml:space="preserve">) </w:t>
      </w:r>
      <w:proofErr w:type="spellStart"/>
      <w:r w:rsidRPr="0084412A">
        <w:rPr>
          <w:sz w:val="24"/>
          <w:szCs w:val="24"/>
        </w:rPr>
        <w:t>adalah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isolasi</w:t>
      </w:r>
      <w:proofErr w:type="spellEnd"/>
      <w:r w:rsidRPr="0084412A">
        <w:rPr>
          <w:sz w:val="24"/>
          <w:szCs w:val="24"/>
        </w:rPr>
        <w:t xml:space="preserve"> yang </w:t>
      </w:r>
      <w:proofErr w:type="spellStart"/>
      <w:r w:rsidRPr="0084412A">
        <w:rPr>
          <w:sz w:val="24"/>
          <w:szCs w:val="24"/>
        </w:rPr>
        <w:t>menyelubungi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kawat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tembaga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pejal</w:t>
      </w:r>
      <w:proofErr w:type="spellEnd"/>
      <w:r w:rsidRPr="0084412A">
        <w:rPr>
          <w:sz w:val="24"/>
          <w:szCs w:val="24"/>
        </w:rPr>
        <w:t xml:space="preserve">. Selain </w:t>
      </w:r>
      <w:proofErr w:type="spellStart"/>
      <w:r w:rsidRPr="0084412A">
        <w:rPr>
          <w:sz w:val="24"/>
          <w:szCs w:val="24"/>
        </w:rPr>
        <w:t>dilindungi</w:t>
      </w:r>
      <w:proofErr w:type="spellEnd"/>
      <w:r w:rsidRPr="0084412A">
        <w:rPr>
          <w:sz w:val="24"/>
          <w:szCs w:val="24"/>
        </w:rPr>
        <w:t xml:space="preserve"> oleh isolator, </w:t>
      </w:r>
      <w:proofErr w:type="spellStart"/>
      <w:r w:rsidRPr="0084412A">
        <w:rPr>
          <w:sz w:val="24"/>
          <w:szCs w:val="24"/>
        </w:rPr>
        <w:t>kawat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tembaga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pejal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ini</w:t>
      </w:r>
      <w:proofErr w:type="spellEnd"/>
      <w:r w:rsidRPr="0084412A">
        <w:rPr>
          <w:sz w:val="24"/>
          <w:szCs w:val="24"/>
        </w:rPr>
        <w:t xml:space="preserve"> juga </w:t>
      </w:r>
      <w:proofErr w:type="spellStart"/>
      <w:r w:rsidRPr="0084412A">
        <w:rPr>
          <w:sz w:val="24"/>
          <w:szCs w:val="24"/>
        </w:rPr>
        <w:t>dilindungi</w:t>
      </w:r>
      <w:proofErr w:type="spellEnd"/>
      <w:r w:rsidRPr="0084412A">
        <w:rPr>
          <w:sz w:val="24"/>
          <w:szCs w:val="24"/>
        </w:rPr>
        <w:t xml:space="preserve"> oleh </w:t>
      </w:r>
      <w:proofErr w:type="spellStart"/>
      <w:r w:rsidRPr="0084412A">
        <w:rPr>
          <w:sz w:val="24"/>
          <w:szCs w:val="24"/>
        </w:rPr>
        <w:t>kertas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timah</w:t>
      </w:r>
      <w:proofErr w:type="spellEnd"/>
      <w:r w:rsidRPr="0084412A">
        <w:rPr>
          <w:sz w:val="24"/>
          <w:szCs w:val="24"/>
        </w:rPr>
        <w:t xml:space="preserve"> yang </w:t>
      </w:r>
      <w:proofErr w:type="spellStart"/>
      <w:r w:rsidRPr="0084412A">
        <w:rPr>
          <w:sz w:val="24"/>
          <w:szCs w:val="24"/>
        </w:rPr>
        <w:t>dipasang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diatas</w:t>
      </w:r>
      <w:proofErr w:type="spellEnd"/>
      <w:r w:rsidRPr="0084412A">
        <w:rPr>
          <w:sz w:val="24"/>
          <w:szCs w:val="24"/>
        </w:rPr>
        <w:t xml:space="preserve"> isolator, </w:t>
      </w:r>
      <w:proofErr w:type="spellStart"/>
      <w:r w:rsidRPr="0084412A">
        <w:rPr>
          <w:sz w:val="24"/>
          <w:szCs w:val="24"/>
        </w:rPr>
        <w:t>untuk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melindungi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dari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pengaruh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medan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elektromagnet</w:t>
      </w:r>
      <w:proofErr w:type="spellEnd"/>
      <w:r w:rsidRPr="0084412A">
        <w:rPr>
          <w:sz w:val="24"/>
          <w:szCs w:val="24"/>
        </w:rPr>
        <w:t>.</w:t>
      </w:r>
    </w:p>
    <w:p w14:paraId="040ABAA1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r w:rsidRPr="0084412A">
        <w:rPr>
          <w:sz w:val="24"/>
          <w:szCs w:val="24"/>
        </w:rPr>
        <w:t xml:space="preserve">c. </w:t>
      </w:r>
      <w:proofErr w:type="spellStart"/>
      <w:r w:rsidRPr="0084412A">
        <w:rPr>
          <w:sz w:val="24"/>
          <w:szCs w:val="24"/>
        </w:rPr>
        <w:t>Fiber</w:t>
      </w:r>
      <w:proofErr w:type="spellEnd"/>
      <w:r w:rsidRPr="0084412A">
        <w:rPr>
          <w:sz w:val="24"/>
          <w:szCs w:val="24"/>
        </w:rPr>
        <w:t xml:space="preserve"> Optic Cable</w:t>
      </w:r>
    </w:p>
    <w:p w14:paraId="2AA652C9" w14:textId="77777777" w:rsidR="0084412A" w:rsidRPr="0084412A" w:rsidRDefault="0084412A" w:rsidP="0084412A">
      <w:pPr>
        <w:spacing w:line="360" w:lineRule="auto"/>
        <w:jc w:val="both"/>
        <w:rPr>
          <w:sz w:val="24"/>
          <w:szCs w:val="24"/>
        </w:rPr>
      </w:pPr>
      <w:proofErr w:type="spellStart"/>
      <w:r w:rsidRPr="0084412A">
        <w:rPr>
          <w:sz w:val="24"/>
          <w:szCs w:val="24"/>
        </w:rPr>
        <w:t>Fiber</w:t>
      </w:r>
      <w:proofErr w:type="spellEnd"/>
      <w:r w:rsidRPr="0084412A">
        <w:rPr>
          <w:sz w:val="24"/>
          <w:szCs w:val="24"/>
        </w:rPr>
        <w:t xml:space="preserve"> Optic </w:t>
      </w:r>
      <w:proofErr w:type="spellStart"/>
      <w:r w:rsidRPr="0084412A">
        <w:rPr>
          <w:sz w:val="24"/>
          <w:szCs w:val="24"/>
        </w:rPr>
        <w:t>memiliki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karakteristik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ata</w:t>
      </w:r>
      <w:proofErr w:type="spellEnd"/>
      <w:r w:rsidRPr="0084412A">
        <w:rPr>
          <w:sz w:val="24"/>
          <w:szCs w:val="24"/>
        </w:rPr>
        <w:t xml:space="preserve"> yang </w:t>
      </w:r>
      <w:proofErr w:type="spellStart"/>
      <w:r w:rsidRPr="0084412A">
        <w:rPr>
          <w:sz w:val="24"/>
          <w:szCs w:val="24"/>
        </w:rPr>
        <w:t>dikirimkan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dalam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bentuk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pulsa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cahaya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kecepatan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transmisinya</w:t>
      </w:r>
      <w:proofErr w:type="spellEnd"/>
      <w:r w:rsidRPr="0084412A">
        <w:rPr>
          <w:sz w:val="24"/>
          <w:szCs w:val="24"/>
        </w:rPr>
        <w:t xml:space="preserve"> paling </w:t>
      </w:r>
      <w:proofErr w:type="spellStart"/>
      <w:r w:rsidRPr="0084412A">
        <w:rPr>
          <w:sz w:val="24"/>
          <w:szCs w:val="24"/>
        </w:rPr>
        <w:t>tinggi</w:t>
      </w:r>
      <w:proofErr w:type="spellEnd"/>
      <w:r w:rsidRPr="0084412A">
        <w:rPr>
          <w:sz w:val="24"/>
          <w:szCs w:val="24"/>
        </w:rPr>
        <w:t xml:space="preserve">. Tipis dan </w:t>
      </w:r>
      <w:proofErr w:type="spellStart"/>
      <w:r w:rsidRPr="0084412A">
        <w:rPr>
          <w:sz w:val="24"/>
          <w:szCs w:val="24"/>
        </w:rPr>
        <w:t>fleksibel</w:t>
      </w:r>
      <w:proofErr w:type="spellEnd"/>
      <w:r w:rsidRPr="0084412A">
        <w:rPr>
          <w:sz w:val="24"/>
          <w:szCs w:val="24"/>
        </w:rPr>
        <w:t xml:space="preserve">, </w:t>
      </w:r>
      <w:proofErr w:type="spellStart"/>
      <w:r w:rsidRPr="0084412A">
        <w:rPr>
          <w:sz w:val="24"/>
          <w:szCs w:val="24"/>
        </w:rPr>
        <w:t>sehingga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mudah</w:t>
      </w:r>
      <w:proofErr w:type="spellEnd"/>
      <w:r w:rsidRPr="0084412A">
        <w:rPr>
          <w:sz w:val="24"/>
          <w:szCs w:val="24"/>
        </w:rPr>
        <w:t xml:space="preserve"> </w:t>
      </w:r>
      <w:proofErr w:type="spellStart"/>
      <w:r w:rsidRPr="0084412A">
        <w:rPr>
          <w:sz w:val="24"/>
          <w:szCs w:val="24"/>
        </w:rPr>
        <w:t>dipindahkan</w:t>
      </w:r>
      <w:proofErr w:type="spellEnd"/>
      <w:r w:rsidRPr="0084412A">
        <w:rPr>
          <w:sz w:val="24"/>
          <w:szCs w:val="24"/>
        </w:rPr>
        <w:t xml:space="preserve">. Tidak </w:t>
      </w:r>
      <w:proofErr w:type="spellStart"/>
      <w:r w:rsidRPr="0084412A">
        <w:rPr>
          <w:sz w:val="24"/>
          <w:szCs w:val="24"/>
        </w:rPr>
        <w:t>terganggu</w:t>
      </w:r>
      <w:proofErr w:type="spellEnd"/>
      <w:r w:rsidRPr="0084412A">
        <w:rPr>
          <w:sz w:val="24"/>
          <w:szCs w:val="24"/>
        </w:rPr>
        <w:t xml:space="preserve"> oleh </w:t>
      </w:r>
      <w:proofErr w:type="spellStart"/>
      <w:r w:rsidRPr="0084412A">
        <w:rPr>
          <w:sz w:val="24"/>
          <w:szCs w:val="24"/>
        </w:rPr>
        <w:t>cuaca</w:t>
      </w:r>
      <w:proofErr w:type="spellEnd"/>
      <w:r w:rsidRPr="0084412A">
        <w:rPr>
          <w:sz w:val="24"/>
          <w:szCs w:val="24"/>
        </w:rPr>
        <w:t xml:space="preserve"> dan </w:t>
      </w:r>
      <w:proofErr w:type="spellStart"/>
      <w:r w:rsidRPr="0084412A">
        <w:rPr>
          <w:sz w:val="24"/>
          <w:szCs w:val="24"/>
        </w:rPr>
        <w:t>panas</w:t>
      </w:r>
      <w:proofErr w:type="spellEnd"/>
      <w:r w:rsidRPr="0084412A">
        <w:rPr>
          <w:sz w:val="24"/>
          <w:szCs w:val="24"/>
        </w:rPr>
        <w:t>.</w:t>
      </w:r>
    </w:p>
    <w:p w14:paraId="5FD648C5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9CD8E" w14:textId="77777777" w:rsidR="0084412A" w:rsidRPr="0084412A" w:rsidRDefault="0084412A" w:rsidP="00A56351">
      <w:pPr>
        <w:spacing w:line="360" w:lineRule="auto"/>
        <w:jc w:val="both"/>
        <w:rPr>
          <w:sz w:val="24"/>
          <w:szCs w:val="24"/>
        </w:rPr>
      </w:pPr>
    </w:p>
    <w:p w14:paraId="06DB868D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lastRenderedPageBreak/>
        <w:t>d. Wireless</w:t>
      </w:r>
    </w:p>
    <w:p w14:paraId="2EC593B5" w14:textId="77777777" w:rsidR="0084412A" w:rsidRPr="0084412A" w:rsidRDefault="0084412A" w:rsidP="00844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2A">
        <w:rPr>
          <w:rFonts w:ascii="Times New Roman" w:hAnsi="Times New Roman" w:cs="Times New Roman"/>
          <w:sz w:val="24"/>
          <w:szCs w:val="24"/>
        </w:rPr>
        <w:t xml:space="preserve">Wireless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concentrator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12A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Pr="0084412A">
        <w:rPr>
          <w:rFonts w:ascii="Times New Roman" w:hAnsi="Times New Roman" w:cs="Times New Roman"/>
          <w:sz w:val="24"/>
          <w:szCs w:val="24"/>
        </w:rPr>
        <w:t>.</w:t>
      </w:r>
    </w:p>
    <w:p w14:paraId="18D35E83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Wireless</w:t>
      </w:r>
    </w:p>
    <w:p w14:paraId="7FDD8EFE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Dalam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5B1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proofErr w:type="gramEnd"/>
      <w:r w:rsidRPr="00885B19">
        <w:rPr>
          <w:rFonts w:ascii="Times New Roman" w:hAnsi="Times New Roman" w:cs="Times New Roman"/>
          <w:sz w:val="24"/>
          <w:szCs w:val="24"/>
        </w:rPr>
        <w:t xml:space="preserve"> kata wireless. Wireless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71C3AA72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Pada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wireless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B19">
        <w:rPr>
          <w:rFonts w:ascii="Times New Roman" w:hAnsi="Times New Roman" w:cs="Times New Roman"/>
          <w:sz w:val="24"/>
          <w:szCs w:val="24"/>
        </w:rPr>
        <w:t>internet :</w:t>
      </w:r>
      <w:proofErr w:type="gramEnd"/>
      <w:r w:rsidRPr="00885B19">
        <w:rPr>
          <w:rFonts w:ascii="Times New Roman" w:hAnsi="Times New Roman" w:cs="Times New Roman"/>
          <w:sz w:val="24"/>
          <w:szCs w:val="24"/>
        </w:rPr>
        <w:t xml:space="preserve"> Infrared (IR) ; Wireless wide area network (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); Radio Frequency (RF); Wireless personal area network /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(GSM/CDMA) ; Wireless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(802.11).</w:t>
      </w:r>
    </w:p>
    <w:p w14:paraId="7A6EC122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Wireless</w:t>
      </w:r>
    </w:p>
    <w:p w14:paraId="05F440F2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(1G)</w:t>
      </w:r>
    </w:p>
    <w:p w14:paraId="066C46AE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(low speed)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Dua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NMT (Nordic Mobile Telephone) dan AMPS (Analog Mobile Phone System).</w:t>
      </w:r>
    </w:p>
    <w:p w14:paraId="02E02E9F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(2G)</w:t>
      </w:r>
    </w:p>
    <w:p w14:paraId="6D694015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format digital,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: GSM dan CDMA2000 1xRTT.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(3G),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2,5 (2,5G)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wireless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150 Kbps).</w:t>
      </w:r>
    </w:p>
    <w:p w14:paraId="79CC59EB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(3G)</w:t>
      </w:r>
    </w:p>
    <w:p w14:paraId="2FA279B1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B19">
        <w:rPr>
          <w:rFonts w:ascii="Times New Roman" w:hAnsi="Times New Roman" w:cs="Times New Roman"/>
          <w:sz w:val="24"/>
          <w:szCs w:val="24"/>
        </w:rPr>
        <w:lastRenderedPageBreak/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(high-speed)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multimedia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(broadband).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: W-CDMA (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UMTS) dan CDMA2000 1xEV-DO.</w:t>
      </w:r>
    </w:p>
    <w:p w14:paraId="072355BE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(4G)</w:t>
      </w:r>
    </w:p>
    <w:p w14:paraId="719D16B6" w14:textId="77777777" w:rsidR="0084412A" w:rsidRPr="00885B19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Nama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4G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IEEE (Institute of Electrical and Electronics Engineers)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"3G and beyond".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4G, High-Speed Downlink Packet Access (HSDPA)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3,5G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oleh WCDMA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EV-DO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CDMA2000. HSDPA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Universal Mobile Telecommunications System (UMTS)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14,4 Mbit/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).</w:t>
      </w:r>
    </w:p>
    <w:p w14:paraId="327D4944" w14:textId="672F13EE" w:rsidR="0084412A" w:rsidRDefault="0084412A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full mobile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IMT-2000 di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10Mbps, 30Mbps dan 100Mbps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2Mbps pada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3G.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B19">
        <w:rPr>
          <w:rFonts w:ascii="Times New Roman" w:hAnsi="Times New Roman" w:cs="Times New Roman"/>
          <w:sz w:val="24"/>
          <w:szCs w:val="24"/>
        </w:rPr>
        <w:t>OFDM(</w:t>
      </w:r>
      <w:proofErr w:type="gramEnd"/>
      <w:r w:rsidRPr="00885B19">
        <w:rPr>
          <w:rFonts w:ascii="Times New Roman" w:hAnsi="Times New Roman" w:cs="Times New Roman"/>
          <w:sz w:val="24"/>
          <w:szCs w:val="24"/>
        </w:rPr>
        <w:t xml:space="preserve">Orthogonal Frequency Division Multiplexing) dan Multi Carrier. Di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3A18B92D" w14:textId="5B8382E5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Telekomunikasi</w:t>
      </w:r>
    </w:p>
    <w:p w14:paraId="6184BBCD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5B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259A1D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1.         Modem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Modem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digital. Proses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modulasi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demodulasi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5B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9620EE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A0E7F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2.   Multiplexer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mengijikan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terminal. Pada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multiplexer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terminal pada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688AF547" w14:textId="5F41676D" w:rsid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3. Private Branch Exchange (PBX)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r w:rsidRPr="00885B19">
        <w:rPr>
          <w:rFonts w:ascii="Times New Roman" w:hAnsi="Times New Roman" w:cs="Times New Roman"/>
          <w:sz w:val="24"/>
          <w:szCs w:val="24"/>
        </w:rPr>
        <w:lastRenderedPageBreak/>
        <w:t xml:space="preserve">Saat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PBX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5D7B74C8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>Software Telekomunikasi</w:t>
      </w:r>
    </w:p>
    <w:p w14:paraId="643C0927" w14:textId="51801913" w:rsid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Software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38D02DC0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2577ECAD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Standar-standar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kecocokkan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04BF7F18" w14:textId="15F3B83E" w:rsid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Tujuan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simple,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hardware dan software,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system computer.</w:t>
      </w:r>
    </w:p>
    <w:p w14:paraId="036295F6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>Alternative Bandwidth</w:t>
      </w:r>
    </w:p>
    <w:p w14:paraId="781FAC38" w14:textId="39C6C705" w:rsidR="00885B19" w:rsidRDefault="00885B19" w:rsidP="00885B19">
      <w:pPr>
        <w:spacing w:line="360" w:lineRule="auto"/>
        <w:jc w:val="both"/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Alternative bandwidth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network. Lebar pita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(interval)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Hertz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digital. Jalur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unit Hertz (Hz)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second</w:t>
      </w:r>
      <w:r>
        <w:t>.</w:t>
      </w:r>
    </w:p>
    <w:p w14:paraId="19CDD7D8" w14:textId="77777777" w:rsidR="00885B19" w:rsidRDefault="00885B19" w:rsidP="00885B19">
      <w:pPr>
        <w:spacing w:line="360" w:lineRule="auto"/>
        <w:jc w:val="both"/>
      </w:pPr>
    </w:p>
    <w:p w14:paraId="41EFD639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ED454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B4557" w14:textId="77777777" w:rsidR="00885B19" w:rsidRDefault="00885B19" w:rsidP="00885B19">
      <w:pPr>
        <w:spacing w:line="360" w:lineRule="auto"/>
      </w:pPr>
      <w:r>
        <w:lastRenderedPageBreak/>
        <w:t>Alternative Switching</w:t>
      </w:r>
    </w:p>
    <w:p w14:paraId="6B29B170" w14:textId="6C7911C4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switching,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/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Dalam </w:t>
      </w:r>
      <w:proofErr w:type="spellStart"/>
      <w:r>
        <w:t>pesan</w:t>
      </w:r>
      <w:proofErr w:type="spellEnd"/>
      <w:r>
        <w:t xml:space="preserve"> switching,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mentransmit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(block)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switching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Store and Forward transmission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Switching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ditransmisi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0450AE32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>Network Interoperability</w:t>
      </w:r>
    </w:p>
    <w:p w14:paraId="263764A5" w14:textId="32591E59" w:rsid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-operator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multi-vendor, multi-operator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antar-koneksi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, node-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-node,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23F32E7F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Internet, Intranet,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Ekstranet</w:t>
      </w:r>
      <w:proofErr w:type="spellEnd"/>
    </w:p>
    <w:p w14:paraId="434B87B7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World Wide Web (WWW)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43A25F8E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Microsoft Internet Explorer, Netscape Navigator,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Opera,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1FEDFA61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B6DD5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C7C63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CA564" w14:textId="77777777" w:rsidR="00A56351" w:rsidRPr="00A56351" w:rsidRDefault="00A56351" w:rsidP="00A563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5D80C" w14:textId="77777777" w:rsidR="00A56351" w:rsidRPr="00A56351" w:rsidRDefault="00A56351" w:rsidP="00A563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ACBE2" w14:textId="77777777" w:rsidR="00A56351" w:rsidRPr="00A56351" w:rsidRDefault="00A56351" w:rsidP="00A563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92F2" w14:textId="525E324D" w:rsidR="00A56351" w:rsidRPr="00A56351" w:rsidRDefault="00A56351" w:rsidP="00A5635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15738" w14:textId="77777777" w:rsidR="0015515F" w:rsidRPr="0015515F" w:rsidRDefault="0015515F" w:rsidP="0015515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53E4F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5B19">
        <w:rPr>
          <w:rFonts w:ascii="Times New Roman" w:hAnsi="Times New Roman" w:cs="Times New Roman"/>
          <w:sz w:val="24"/>
          <w:szCs w:val="24"/>
        </w:rPr>
        <w:lastRenderedPageBreak/>
        <w:t>1  Internet</w:t>
      </w:r>
      <w:proofErr w:type="gramEnd"/>
    </w:p>
    <w:p w14:paraId="7F744B4A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Internet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kata internet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interconnection-networking,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Internet Protocol Suite (TCP/IP)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B7959FC" w14:textId="4EB8CDC5" w:rsidR="00885B19" w:rsidRDefault="00885B19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 xml:space="preserve"> e-commerce, e-learning, video conference, e-government, dan </w:t>
      </w:r>
      <w:proofErr w:type="spellStart"/>
      <w:r w:rsidRPr="00885B1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85B19">
        <w:rPr>
          <w:rFonts w:ascii="Times New Roman" w:hAnsi="Times New Roman" w:cs="Times New Roman"/>
          <w:sz w:val="24"/>
          <w:szCs w:val="24"/>
        </w:rPr>
        <w:t>.</w:t>
      </w:r>
    </w:p>
    <w:p w14:paraId="329E19E8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6A0F">
        <w:rPr>
          <w:rFonts w:ascii="Times New Roman" w:hAnsi="Times New Roman" w:cs="Times New Roman"/>
          <w:sz w:val="24"/>
          <w:szCs w:val="24"/>
        </w:rPr>
        <w:t>2  Intranet</w:t>
      </w:r>
      <w:proofErr w:type="gramEnd"/>
    </w:p>
    <w:p w14:paraId="7654A2EF" w14:textId="7F368447" w:rsid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A0F">
        <w:rPr>
          <w:rFonts w:ascii="Times New Roman" w:hAnsi="Times New Roman" w:cs="Times New Roman"/>
          <w:sz w:val="24"/>
          <w:szCs w:val="24"/>
        </w:rPr>
        <w:t xml:space="preserve">        Intranet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internet. Akses intranet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Akses intranet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Intranet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>.</w:t>
      </w:r>
    </w:p>
    <w:p w14:paraId="6246ACA0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6A0F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Ekstranet</w:t>
      </w:r>
      <w:proofErr w:type="spellEnd"/>
      <w:proofErr w:type="gramEnd"/>
    </w:p>
    <w:p w14:paraId="4C59586F" w14:textId="7D6EDBDA" w:rsid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Ekstranet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(supplier),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(partner),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(customer), dan lain-lain. Perusahaan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ekstranet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bervolume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EDI (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Elektronic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Data Interchange),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lain-lain.</w:t>
      </w:r>
    </w:p>
    <w:p w14:paraId="20F543FE" w14:textId="7C3E1C3F" w:rsid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E86D5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D864F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AE346" w14:textId="77777777" w:rsidR="00885B19" w:rsidRPr="00885B19" w:rsidRDefault="00885B19" w:rsidP="0088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F1301" w14:textId="6FB90F49" w:rsidR="0015515F" w:rsidRDefault="0015515F" w:rsidP="0015515F">
      <w:pPr>
        <w:jc w:val="both"/>
      </w:pPr>
    </w:p>
    <w:p w14:paraId="298C6286" w14:textId="33CB4D5B" w:rsidR="0015515F" w:rsidRDefault="00D56A0F" w:rsidP="00D56A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196375D3" w14:textId="7F76416B" w:rsidR="00D56A0F" w:rsidRDefault="00D56A0F" w:rsidP="00D56A0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429C524" w14:textId="77777777" w:rsidR="00D56A0F" w:rsidRDefault="00D56A0F" w:rsidP="00D56A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4FCD858A" w14:textId="4651F250" w:rsid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Telekomunikasi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pada internet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Tentu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internet. Internet juga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pelakunya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penggunaaannya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antivirus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berselancar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di dunia maya.</w:t>
      </w:r>
    </w:p>
    <w:p w14:paraId="50C9CC4A" w14:textId="77777777" w:rsidR="00D56A0F" w:rsidRDefault="00D56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1871B4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A0F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3CCEE46D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DE3B4" w14:textId="331BE093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A0F">
        <w:rPr>
          <w:rFonts w:ascii="Times New Roman" w:hAnsi="Times New Roman" w:cs="Times New Roman"/>
          <w:sz w:val="24"/>
          <w:szCs w:val="24"/>
        </w:rPr>
        <w:t>Sigit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Haryadi,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 xml:space="preserve"> Telekomunikasi, Dete </w:t>
      </w:r>
      <w:proofErr w:type="spellStart"/>
      <w:r w:rsidRPr="00D56A0F">
        <w:rPr>
          <w:rFonts w:ascii="Times New Roman" w:hAnsi="Times New Roman" w:cs="Times New Roman"/>
          <w:sz w:val="24"/>
          <w:szCs w:val="24"/>
        </w:rPr>
        <w:t>Elenkrasi</w:t>
      </w:r>
      <w:proofErr w:type="spellEnd"/>
      <w:r w:rsidRPr="00D56A0F">
        <w:rPr>
          <w:rFonts w:ascii="Times New Roman" w:hAnsi="Times New Roman" w:cs="Times New Roman"/>
          <w:sz w:val="24"/>
          <w:szCs w:val="24"/>
        </w:rPr>
        <w:t>. Jakarta: 1994</w:t>
      </w:r>
    </w:p>
    <w:p w14:paraId="62B8584B" w14:textId="24D8FAD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http://arhystiawan.blogspot.com/2012/09/pengertian-jaringan-telekomunikasi.html</w:t>
        </w:r>
      </w:hyperlink>
    </w:p>
    <w:p w14:paraId="5AA7900B" w14:textId="6454D0BE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http://cyber4rt.com/2012/04/istilah-istilah-jaringan-telekomunikasi.html</w:t>
        </w:r>
      </w:hyperlink>
    </w:p>
    <w:p w14:paraId="000482A9" w14:textId="722A859D" w:rsidR="00BA1622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http://santirianingrum.dosen.narotama.ac.id/bahan-ajar/sistem-informasi/</w:t>
        </w:r>
      </w:hyperlink>
    </w:p>
    <w:p w14:paraId="32A5BED5" w14:textId="71BCC6FB" w:rsidR="00BA1622" w:rsidRDefault="00BA1622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https://infopublik.sijunjung.go.id/pengertian-manfaat-dan-macam-macam-jaringan-komputer-bagian-1</w:t>
        </w:r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3C66E0D9" w14:textId="27DA0349" w:rsidR="00BA1622" w:rsidRDefault="00BA1622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https://mamujutengahkab.bps.go.id/subject/2/komunikasi.html</w:t>
        </w:r>
      </w:hyperlink>
    </w:p>
    <w:p w14:paraId="5572893C" w14:textId="5F826142" w:rsidR="00BA1622" w:rsidRDefault="00BA1622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https://netmonk.id/jenis-jenis-perangkat-jaringan-1</w:t>
        </w:r>
      </w:hyperlink>
    </w:p>
    <w:p w14:paraId="2E251331" w14:textId="2ECBE7A5" w:rsidR="00917199" w:rsidRDefault="00BA1622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https://makinrajin.com/blog/perangkat-jaringan-komputer/</w:t>
        </w:r>
      </w:hyperlink>
    </w:p>
    <w:p w14:paraId="1DDA0D67" w14:textId="1B1FD21A" w:rsidR="00917199" w:rsidRDefault="00917199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https://blog.ub.ac.id/egakomaladewi/2018/05/31/telekomunikasi-jaringan/</w:t>
        </w:r>
      </w:hyperlink>
    </w:p>
    <w:p w14:paraId="35EFF3C1" w14:textId="178C8243" w:rsidR="00917199" w:rsidRDefault="00917199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05C0C">
          <w:rPr>
            <w:rStyle w:val="Hyperlink"/>
            <w:rFonts w:ascii="Times New Roman" w:hAnsi="Times New Roman" w:cs="Times New Roman"/>
            <w:sz w:val="24"/>
            <w:szCs w:val="24"/>
          </w:rPr>
          <w:t>https://psdku-tojounauna.untad.ac.id/wp-content/uploads/2020/11/P9-Bentuk-Bentuk-Jaringan.pdf</w:t>
        </w:r>
      </w:hyperlink>
    </w:p>
    <w:p w14:paraId="2DF02FF3" w14:textId="77777777" w:rsidR="00917199" w:rsidRDefault="00917199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4F542" w14:textId="77777777" w:rsidR="00917199" w:rsidRDefault="00917199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243FF" w14:textId="77777777" w:rsidR="00917199" w:rsidRDefault="00917199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CC651" w14:textId="77777777" w:rsidR="00BA1622" w:rsidRDefault="00BA1622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96E29" w14:textId="77777777" w:rsidR="00BA1622" w:rsidRDefault="00BA1622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62107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C8473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C9E45" w14:textId="77777777" w:rsidR="00D56A0F" w:rsidRPr="00D56A0F" w:rsidRDefault="00D56A0F" w:rsidP="00D56A0F">
      <w:pPr>
        <w:rPr>
          <w:rFonts w:ascii="Times New Roman" w:hAnsi="Times New Roman" w:cs="Times New Roman"/>
        </w:rPr>
      </w:pPr>
    </w:p>
    <w:p w14:paraId="637AC463" w14:textId="77777777" w:rsidR="00D56A0F" w:rsidRPr="00D56A0F" w:rsidRDefault="00D56A0F" w:rsidP="00D56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18408" w14:textId="7ABAB350" w:rsidR="00FD636D" w:rsidRPr="00FD636D" w:rsidRDefault="00FD636D" w:rsidP="00FD636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636D" w:rsidRPr="00FD636D" w:rsidSect="00FD63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6C6"/>
    <w:multiLevelType w:val="hybridMultilevel"/>
    <w:tmpl w:val="6AD862E0"/>
    <w:lvl w:ilvl="0" w:tplc="ABBCD95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5BDB"/>
    <w:multiLevelType w:val="hybridMultilevel"/>
    <w:tmpl w:val="15EEBA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A1189"/>
    <w:multiLevelType w:val="hybridMultilevel"/>
    <w:tmpl w:val="EE7CC8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E65F7"/>
    <w:multiLevelType w:val="hybridMultilevel"/>
    <w:tmpl w:val="D8A4CD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6D"/>
    <w:rsid w:val="0015515F"/>
    <w:rsid w:val="0084412A"/>
    <w:rsid w:val="00885B19"/>
    <w:rsid w:val="00917199"/>
    <w:rsid w:val="00A56351"/>
    <w:rsid w:val="00A855C5"/>
    <w:rsid w:val="00BA1622"/>
    <w:rsid w:val="00D56A0F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D4B5"/>
  <w15:chartTrackingRefBased/>
  <w15:docId w15:val="{CCE4EFFC-BF73-41E9-B2AA-5BA8B437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tirianingrum.dosen.narotama.ac.id/bahan-ajar/sistem-informasi/" TargetMode="External"/><Relationship Id="rId13" Type="http://schemas.openxmlformats.org/officeDocument/2006/relationships/hyperlink" Target="https://blog.ub.ac.id/egakomaladewi/2018/05/31/telekomunikasi-jaring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yber4rt.com/2012/04/istilah-istilah-jaringan-telekomunikasi.html" TargetMode="External"/><Relationship Id="rId12" Type="http://schemas.openxmlformats.org/officeDocument/2006/relationships/hyperlink" Target="https://makinrajin.com/blog/perangkat-jaringan-komput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hystiawan.blogspot.com/2012/09/pengertian-jaringan-telekomunikasi.html" TargetMode="External"/><Relationship Id="rId11" Type="http://schemas.openxmlformats.org/officeDocument/2006/relationships/hyperlink" Target="https://netmonk.id/jenis-jenis-perangkat-jaringan-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amujutengahkab.bps.go.id/subject/2/komunika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publik.sijunjung.go.id/pengertian-manfaat-dan-macam-macam-jaringan-komputer-bagian-1/" TargetMode="External"/><Relationship Id="rId14" Type="http://schemas.openxmlformats.org/officeDocument/2006/relationships/hyperlink" Target="https://psdku-tojounauna.untad.ac.id/wp-content/uploads/2020/11/P9-Bentuk-Bentuk-Jaring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putra</dc:creator>
  <cp:keywords/>
  <dc:description/>
  <cp:lastModifiedBy>resha putra</cp:lastModifiedBy>
  <cp:revision>1</cp:revision>
  <dcterms:created xsi:type="dcterms:W3CDTF">2022-11-12T14:27:00Z</dcterms:created>
  <dcterms:modified xsi:type="dcterms:W3CDTF">2022-11-12T15:44:00Z</dcterms:modified>
</cp:coreProperties>
</file>