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9560E" w14:textId="77777777" w:rsidR="000128C6" w:rsidRDefault="000128C6" w:rsidP="000128C6">
      <w:pPr>
        <w:spacing w:line="240" w:lineRule="auto"/>
        <w:jc w:val="center"/>
        <w:rPr>
          <w:rFonts w:eastAsiaTheme="minorHAnsi"/>
          <w:b/>
          <w:bCs/>
          <w:sz w:val="46"/>
          <w:szCs w:val="46"/>
        </w:rPr>
      </w:pPr>
    </w:p>
    <w:p w14:paraId="485FE6BF" w14:textId="51764021" w:rsidR="000128C6" w:rsidRPr="00901895" w:rsidRDefault="000128C6" w:rsidP="000128C6">
      <w:pPr>
        <w:spacing w:line="240" w:lineRule="auto"/>
        <w:jc w:val="center"/>
        <w:rPr>
          <w:rFonts w:eastAsiaTheme="minorHAnsi"/>
          <w:b/>
          <w:bCs/>
          <w:sz w:val="46"/>
          <w:szCs w:val="46"/>
        </w:rPr>
      </w:pPr>
      <w:r w:rsidRPr="00901895">
        <w:rPr>
          <w:rFonts w:eastAsiaTheme="minorHAnsi" w:hint="eastAsia"/>
          <w:b/>
          <w:bCs/>
          <w:sz w:val="46"/>
          <w:szCs w:val="46"/>
        </w:rPr>
        <w:t xml:space="preserve">자연어처리개론 기말프로젝트 </w:t>
      </w:r>
      <w:r>
        <w:rPr>
          <w:rFonts w:eastAsiaTheme="minorHAnsi" w:hint="eastAsia"/>
          <w:b/>
          <w:bCs/>
          <w:sz w:val="46"/>
          <w:szCs w:val="46"/>
        </w:rPr>
        <w:t>최종</w:t>
      </w:r>
      <w:r w:rsidRPr="00901895">
        <w:rPr>
          <w:rFonts w:eastAsiaTheme="minorHAnsi" w:hint="eastAsia"/>
          <w:b/>
          <w:bCs/>
          <w:sz w:val="46"/>
          <w:szCs w:val="46"/>
        </w:rPr>
        <w:t>보고서</w:t>
      </w:r>
    </w:p>
    <w:p w14:paraId="2223FE89" w14:textId="77777777" w:rsidR="000128C6" w:rsidRPr="00A75135" w:rsidRDefault="000128C6" w:rsidP="000128C6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14:paraId="59E89CBE" w14:textId="77777777" w:rsidR="000128C6" w:rsidRPr="00A75135" w:rsidRDefault="000128C6" w:rsidP="000128C6">
      <w:pPr>
        <w:spacing w:line="240" w:lineRule="auto"/>
        <w:jc w:val="center"/>
        <w:rPr>
          <w:rFonts w:eastAsiaTheme="minorHAnsi"/>
          <w:sz w:val="24"/>
          <w:szCs w:val="24"/>
        </w:rPr>
      </w:pPr>
      <w:r w:rsidRPr="00A75135">
        <w:rPr>
          <w:rFonts w:eastAsiaTheme="minorHAnsi"/>
          <w:noProof/>
          <w:sz w:val="24"/>
          <w:szCs w:val="24"/>
        </w:rPr>
        <w:drawing>
          <wp:inline distT="0" distB="0" distL="0" distR="0" wp14:anchorId="68B3B3EE" wp14:editId="510A91E5">
            <wp:extent cx="3119755" cy="3173730"/>
            <wp:effectExtent l="0" t="0" r="4445" b="1270"/>
            <wp:docPr id="1504207463" name="그림 2" descr="원, 폰트, 동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원, 폰트, 동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21018" w14:textId="77777777" w:rsidR="000128C6" w:rsidRPr="00A75135" w:rsidRDefault="000128C6" w:rsidP="000128C6">
      <w:pPr>
        <w:spacing w:line="240" w:lineRule="auto"/>
        <w:jc w:val="center"/>
        <w:rPr>
          <w:rFonts w:eastAsiaTheme="minorHAnsi"/>
          <w:sz w:val="24"/>
          <w:szCs w:val="24"/>
        </w:rPr>
      </w:pPr>
    </w:p>
    <w:p w14:paraId="54C05836" w14:textId="77777777" w:rsidR="000128C6" w:rsidRPr="00E0751C" w:rsidRDefault="000128C6" w:rsidP="000128C6">
      <w:pPr>
        <w:spacing w:line="240" w:lineRule="auto"/>
        <w:ind w:left="709" w:firstLine="800"/>
        <w:rPr>
          <w:rFonts w:eastAsiaTheme="minorHAnsi"/>
          <w:b/>
          <w:bCs/>
          <w:sz w:val="30"/>
          <w:szCs w:val="30"/>
        </w:rPr>
      </w:pPr>
      <w:r w:rsidRPr="00E0751C">
        <w:rPr>
          <w:rFonts w:eastAsiaTheme="minorHAnsi" w:hint="eastAsia"/>
          <w:b/>
          <w:bCs/>
          <w:sz w:val="30"/>
          <w:szCs w:val="30"/>
        </w:rPr>
        <w:t>과    목 : 자연어처리개론_01</w:t>
      </w:r>
    </w:p>
    <w:p w14:paraId="7204F43E" w14:textId="77777777" w:rsidR="000128C6" w:rsidRPr="00E0751C" w:rsidRDefault="000128C6" w:rsidP="000128C6">
      <w:pPr>
        <w:spacing w:line="240" w:lineRule="auto"/>
        <w:ind w:left="709" w:firstLine="800"/>
        <w:rPr>
          <w:rFonts w:eastAsiaTheme="minorHAnsi"/>
          <w:b/>
          <w:bCs/>
          <w:sz w:val="30"/>
          <w:szCs w:val="30"/>
        </w:rPr>
      </w:pPr>
      <w:r w:rsidRPr="00E0751C">
        <w:rPr>
          <w:rFonts w:eastAsiaTheme="minorHAnsi" w:hint="eastAsia"/>
          <w:b/>
          <w:bCs/>
          <w:sz w:val="30"/>
          <w:szCs w:val="30"/>
        </w:rPr>
        <w:t>담당교수 : 김광일 교수님</w:t>
      </w:r>
    </w:p>
    <w:p w14:paraId="431AEC8E" w14:textId="200AE8E0" w:rsidR="000128C6" w:rsidRPr="00E0751C" w:rsidRDefault="000128C6" w:rsidP="000128C6">
      <w:pPr>
        <w:spacing w:line="240" w:lineRule="auto"/>
        <w:ind w:left="709" w:firstLine="800"/>
        <w:rPr>
          <w:rFonts w:eastAsiaTheme="minorHAnsi"/>
          <w:b/>
          <w:bCs/>
          <w:sz w:val="30"/>
          <w:szCs w:val="30"/>
        </w:rPr>
      </w:pPr>
      <w:r w:rsidRPr="00E0751C">
        <w:rPr>
          <w:rFonts w:eastAsiaTheme="minorHAnsi" w:hint="eastAsia"/>
          <w:b/>
          <w:bCs/>
          <w:sz w:val="30"/>
          <w:szCs w:val="30"/>
        </w:rPr>
        <w:t>학    과 : 컴퓨터공학전공*, 멀티미디어공학전공**</w:t>
      </w:r>
    </w:p>
    <w:p w14:paraId="7AF1CAFD" w14:textId="77777777" w:rsidR="000128C6" w:rsidRPr="00E0751C" w:rsidRDefault="000128C6" w:rsidP="000128C6">
      <w:pPr>
        <w:spacing w:line="240" w:lineRule="auto"/>
        <w:ind w:left="709" w:firstLine="800"/>
        <w:rPr>
          <w:rFonts w:eastAsiaTheme="minorHAnsi"/>
          <w:b/>
          <w:bCs/>
          <w:sz w:val="30"/>
          <w:szCs w:val="30"/>
        </w:rPr>
      </w:pPr>
      <w:r w:rsidRPr="00E0751C">
        <w:rPr>
          <w:rFonts w:eastAsiaTheme="minorHAnsi" w:hint="eastAsia"/>
          <w:b/>
          <w:bCs/>
          <w:sz w:val="30"/>
          <w:szCs w:val="30"/>
        </w:rPr>
        <w:t>이    름 : 이재원*, 강병민**, 이소원**</w:t>
      </w:r>
    </w:p>
    <w:p w14:paraId="29055016" w14:textId="79573095" w:rsidR="000128C6" w:rsidRPr="00E0751C" w:rsidRDefault="000128C6" w:rsidP="000128C6">
      <w:pPr>
        <w:spacing w:line="240" w:lineRule="auto"/>
        <w:ind w:left="709" w:firstLine="800"/>
        <w:rPr>
          <w:rFonts w:eastAsiaTheme="minorHAnsi"/>
          <w:b/>
          <w:bCs/>
          <w:noProof/>
          <w:sz w:val="30"/>
          <w:szCs w:val="30"/>
        </w:rPr>
      </w:pPr>
      <w:r w:rsidRPr="00E0751C">
        <w:rPr>
          <w:rFonts w:eastAsiaTheme="minorHAnsi" w:hint="eastAsia"/>
          <w:b/>
          <w:bCs/>
          <w:sz w:val="30"/>
          <w:szCs w:val="30"/>
        </w:rPr>
        <w:t>제 출 일 : 2025.</w:t>
      </w:r>
      <w:r w:rsidR="00E16C14">
        <w:rPr>
          <w:rFonts w:eastAsiaTheme="minorHAnsi" w:hint="eastAsia"/>
          <w:b/>
          <w:bCs/>
          <w:sz w:val="30"/>
          <w:szCs w:val="30"/>
        </w:rPr>
        <w:t>06</w:t>
      </w:r>
      <w:r w:rsidRPr="00E0751C">
        <w:rPr>
          <w:rFonts w:eastAsiaTheme="minorHAnsi" w:hint="eastAsia"/>
          <w:b/>
          <w:bCs/>
          <w:sz w:val="30"/>
          <w:szCs w:val="30"/>
        </w:rPr>
        <w:t>.</w:t>
      </w:r>
      <w:r w:rsidR="00E16C14">
        <w:rPr>
          <w:rFonts w:eastAsiaTheme="minorHAnsi" w:hint="eastAsia"/>
          <w:b/>
          <w:bCs/>
          <w:sz w:val="30"/>
          <w:szCs w:val="30"/>
        </w:rPr>
        <w:t>16</w:t>
      </w:r>
      <w:r w:rsidRPr="00E0751C">
        <w:rPr>
          <w:rFonts w:eastAsiaTheme="minorHAnsi" w:hint="eastAsia"/>
          <w:b/>
          <w:bCs/>
          <w:sz w:val="30"/>
          <w:szCs w:val="30"/>
        </w:rPr>
        <w:t>.</w:t>
      </w:r>
      <w:r w:rsidRPr="00E0751C">
        <w:rPr>
          <w:rFonts w:eastAsiaTheme="minorHAnsi" w:hint="eastAsia"/>
          <w:b/>
          <w:bCs/>
          <w:noProof/>
          <w:sz w:val="30"/>
          <w:szCs w:val="30"/>
        </w:rPr>
        <w:t xml:space="preserve"> </w:t>
      </w:r>
    </w:p>
    <w:p w14:paraId="4BDE1F5A" w14:textId="77777777" w:rsidR="000128C6" w:rsidRPr="00A75135" w:rsidRDefault="000128C6" w:rsidP="000128C6">
      <w:pPr>
        <w:spacing w:line="240" w:lineRule="auto"/>
        <w:ind w:left="4000" w:firstLine="800"/>
        <w:rPr>
          <w:rFonts w:eastAsiaTheme="minorHAnsi"/>
          <w:noProof/>
          <w:sz w:val="24"/>
          <w:szCs w:val="24"/>
        </w:rPr>
      </w:pPr>
    </w:p>
    <w:p w14:paraId="2365A4DA" w14:textId="77777777" w:rsidR="000128C6" w:rsidRPr="00A75135" w:rsidRDefault="000128C6" w:rsidP="000128C6">
      <w:pPr>
        <w:spacing w:line="240" w:lineRule="auto"/>
        <w:jc w:val="center"/>
        <w:rPr>
          <w:rFonts w:eastAsiaTheme="minorHAnsi"/>
          <w:sz w:val="24"/>
          <w:szCs w:val="24"/>
        </w:rPr>
      </w:pPr>
      <w:r w:rsidRPr="00A75135">
        <w:rPr>
          <w:rFonts w:eastAsiaTheme="minorHAnsi"/>
          <w:noProof/>
          <w:sz w:val="24"/>
          <w:szCs w:val="24"/>
        </w:rPr>
        <w:drawing>
          <wp:inline distT="0" distB="0" distL="0" distR="0" wp14:anchorId="1D8BCF44" wp14:editId="179B2BB6">
            <wp:extent cx="1538605" cy="483870"/>
            <wp:effectExtent l="0" t="0" r="0" b="0"/>
            <wp:docPr id="278437573" name="그림 1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텍스트, 클립아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0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1FAEB" w14:textId="77777777" w:rsidR="000128C6" w:rsidRPr="00A75135" w:rsidRDefault="000128C6" w:rsidP="000128C6">
      <w:pPr>
        <w:widowControl/>
        <w:wordWrap/>
        <w:autoSpaceDE/>
        <w:autoSpaceDN/>
        <w:spacing w:after="0" w:line="240" w:lineRule="auto"/>
        <w:rPr>
          <w:rFonts w:eastAsiaTheme="minorHAnsi"/>
          <w:sz w:val="24"/>
          <w:szCs w:val="24"/>
        </w:rPr>
      </w:pPr>
      <w:r w:rsidRPr="00A75135">
        <w:rPr>
          <w:rFonts w:eastAsiaTheme="minorHAnsi"/>
          <w:sz w:val="24"/>
          <w:szCs w:val="24"/>
        </w:rPr>
        <w:br w:type="page"/>
      </w:r>
    </w:p>
    <w:p w14:paraId="7178D234" w14:textId="0688CDA7" w:rsidR="00B93BCF" w:rsidRPr="0077272E" w:rsidRDefault="00B423EC" w:rsidP="003128CE">
      <w:pPr>
        <w:pStyle w:val="1"/>
        <w:rPr>
          <w:b/>
          <w:bCs/>
        </w:rPr>
      </w:pPr>
      <w:r>
        <w:rPr>
          <w:b/>
          <w:bCs/>
        </w:rPr>
        <w:lastRenderedPageBreak/>
        <w:t>1</w:t>
      </w:r>
      <w:r w:rsidR="003128CE" w:rsidRPr="0077272E">
        <w:rPr>
          <w:b/>
          <w:bCs/>
        </w:rPr>
        <w:t xml:space="preserve">. </w:t>
      </w:r>
      <w:r w:rsidR="003128CE" w:rsidRPr="0077272E">
        <w:rPr>
          <w:rFonts w:hint="eastAsia"/>
          <w:b/>
          <w:bCs/>
        </w:rPr>
        <w:t>서론</w:t>
      </w:r>
    </w:p>
    <w:p w14:paraId="3891C44B" w14:textId="31738CBE" w:rsidR="0077272E" w:rsidRDefault="0077272E" w:rsidP="0077272E">
      <w:r>
        <w:t xml:space="preserve">Large-scale Pretrained LM(GPT)의 개발은 NLP 연구 </w:t>
      </w:r>
      <w:r>
        <w:rPr>
          <w:rFonts w:hint="eastAsia"/>
        </w:rPr>
        <w:t>및</w:t>
      </w:r>
      <w:r>
        <w:t xml:space="preserve"> 실무 전체 분야에 걸쳐 </w:t>
      </w:r>
      <w:r>
        <w:rPr>
          <w:rFonts w:hint="eastAsia"/>
        </w:rPr>
        <w:t>패러다임의 변화를 야기하였다.</w:t>
      </w:r>
      <w:r>
        <w:t xml:space="preserve"> 특히 GPT-2(2019)는 단순한 decoder-only structure와 L</w:t>
      </w:r>
      <w:r w:rsidRPr="0077272E">
        <w:t>arge-scale</w:t>
      </w:r>
      <w:r>
        <w:t xml:space="preserve"> Pretraining만을 사용하여 </w:t>
      </w:r>
      <w:r w:rsidR="000F7A32">
        <w:t>Translation</w:t>
      </w:r>
      <w:r>
        <w:t xml:space="preserve">, </w:t>
      </w:r>
      <w:r w:rsidR="000F7A32">
        <w:t>QA</w:t>
      </w:r>
      <w:r>
        <w:t xml:space="preserve">, </w:t>
      </w:r>
      <w:r w:rsidR="000F7A32">
        <w:t>Summary</w:t>
      </w:r>
      <w:r>
        <w:t xml:space="preserve"> 등 </w:t>
      </w:r>
      <w:r w:rsidR="000F7A32">
        <w:rPr>
          <w:rFonts w:hint="eastAsia"/>
        </w:rPr>
        <w:t xml:space="preserve">여러 </w:t>
      </w:r>
      <w:r w:rsidR="000F7A32">
        <w:t>downstream task</w:t>
      </w:r>
      <w:r w:rsidR="000F7A32">
        <w:rPr>
          <w:rFonts w:hint="eastAsia"/>
        </w:rPr>
        <w:t>에서 의미 있는 성능을 보였고</w:t>
      </w:r>
      <w:r>
        <w:t xml:space="preserve">, 이는 후속 GPT 시리즈 모델의 기반을 </w:t>
      </w:r>
      <w:r w:rsidR="000F7A32">
        <w:rPr>
          <w:rFonts w:hint="eastAsia"/>
        </w:rPr>
        <w:t>마련하였다.</w:t>
      </w:r>
    </w:p>
    <w:p w14:paraId="4B243428" w14:textId="5786E1C7" w:rsidR="0077272E" w:rsidRDefault="0077272E" w:rsidP="0077272E">
      <w:r>
        <w:t xml:space="preserve">이 프로젝트는 </w:t>
      </w:r>
      <w:r w:rsidR="003644A0">
        <w:t>GPT-2</w:t>
      </w:r>
      <w:r w:rsidR="003644A0">
        <w:rPr>
          <w:rFonts w:hint="eastAsia"/>
        </w:rPr>
        <w:t xml:space="preserve">를 직접 구현하고, 완성된 모델을 </w:t>
      </w:r>
      <w:r w:rsidR="003644A0">
        <w:t>3</w:t>
      </w:r>
      <w:r w:rsidR="003644A0">
        <w:rPr>
          <w:rFonts w:hint="eastAsia"/>
        </w:rPr>
        <w:t xml:space="preserve">가지 </w:t>
      </w:r>
      <w:r w:rsidR="003644A0">
        <w:t>downstream task</w:t>
      </w:r>
      <w:r w:rsidR="003644A0">
        <w:rPr>
          <w:rFonts w:hint="eastAsia"/>
        </w:rPr>
        <w:t xml:space="preserve">에 대해 작동하도록 하며, 최종 성능을 개선하는 것을 목표로 한다. </w:t>
      </w:r>
      <w:r>
        <w:t>GPT-2 117M</w:t>
      </w:r>
      <w:r w:rsidR="003644A0">
        <w:t xml:space="preserve"> open</w:t>
      </w:r>
      <w:r>
        <w:t xml:space="preserve"> </w:t>
      </w:r>
      <w:r w:rsidR="003644A0">
        <w:t>parameter</w:t>
      </w:r>
      <w:r>
        <w:t xml:space="preserve"> </w:t>
      </w:r>
      <w:r w:rsidR="003644A0">
        <w:t>weight</w:t>
      </w:r>
      <w:r>
        <w:t xml:space="preserve">를 자체 아키텍처에 </w:t>
      </w:r>
      <w:r w:rsidR="003644A0">
        <w:rPr>
          <w:rFonts w:hint="eastAsia"/>
        </w:rPr>
        <w:t>불러와,</w:t>
      </w:r>
      <w:r>
        <w:t xml:space="preserve"> </w:t>
      </w:r>
      <w:r w:rsidR="003644A0">
        <w:rPr>
          <w:rFonts w:hint="eastAsia"/>
        </w:rPr>
        <w:t xml:space="preserve">3가지 </w:t>
      </w:r>
      <w:r w:rsidR="003644A0">
        <w:t>downstream task</w:t>
      </w:r>
      <w:r w:rsidR="003644A0">
        <w:rPr>
          <w:rFonts w:hint="eastAsia"/>
        </w:rPr>
        <w:t xml:space="preserve">에 대한 </w:t>
      </w:r>
      <w:r w:rsidR="003644A0">
        <w:t>fine-tuning</w:t>
      </w:r>
      <w:r w:rsidR="003644A0">
        <w:rPr>
          <w:rFonts w:hint="eastAsia"/>
        </w:rPr>
        <w:t>을 수행한다.</w:t>
      </w:r>
    </w:p>
    <w:p w14:paraId="46F1C43D" w14:textId="313EC2D9" w:rsidR="0077272E" w:rsidRDefault="00C40CC2" w:rsidP="0077272E">
      <w:r>
        <w:t>Sentimental Analysis</w:t>
      </w:r>
      <w:r w:rsidR="0077272E">
        <w:t xml:space="preserve"> –</w:t>
      </w:r>
      <w:r w:rsidR="0051609D">
        <w:rPr>
          <w:rFonts w:hint="eastAsia"/>
        </w:rPr>
        <w:t xml:space="preserve"> </w:t>
      </w:r>
      <w:r>
        <w:t>SS</w:t>
      </w:r>
      <w:r w:rsidR="0051609D">
        <w:t>T, cfimdb</w:t>
      </w:r>
      <w:r>
        <w:t xml:space="preserve"> corpus</w:t>
      </w:r>
      <w:r>
        <w:rPr>
          <w:rFonts w:hint="eastAsia"/>
        </w:rPr>
        <w:t xml:space="preserve">를 이용하여 </w:t>
      </w:r>
      <w:r w:rsidR="0051609D">
        <w:t>Generative LM</w:t>
      </w:r>
      <w:r w:rsidR="0051609D">
        <w:rPr>
          <w:rFonts w:hint="eastAsia"/>
        </w:rPr>
        <w:t xml:space="preserve">을 </w:t>
      </w:r>
      <w:r w:rsidR="0051609D">
        <w:t>fine-tuning</w:t>
      </w:r>
      <w:r w:rsidR="0051609D">
        <w:rPr>
          <w:rFonts w:hint="eastAsia"/>
        </w:rPr>
        <w:t xml:space="preserve">하고, </w:t>
      </w:r>
      <w:r w:rsidR="0051609D">
        <w:t>classifier</w:t>
      </w:r>
      <w:r w:rsidR="0051609D">
        <w:rPr>
          <w:rFonts w:hint="eastAsia"/>
        </w:rPr>
        <w:t xml:space="preserve"> </w:t>
      </w:r>
      <w:r w:rsidR="0051609D">
        <w:t>model</w:t>
      </w:r>
      <w:r w:rsidR="0051609D">
        <w:rPr>
          <w:rFonts w:hint="eastAsia"/>
        </w:rPr>
        <w:t>로 확장한다.</w:t>
      </w:r>
    </w:p>
    <w:p w14:paraId="44022C9B" w14:textId="15CAD3C4" w:rsidR="0077272E" w:rsidRDefault="0051609D" w:rsidP="0077272E">
      <w:r>
        <w:t xml:space="preserve">Paraphrase Detection </w:t>
      </w:r>
      <w:r w:rsidR="0077272E">
        <w:t xml:space="preserve"> – Quora Question Pairs (QQP) </w:t>
      </w:r>
      <w:r>
        <w:t>dataset</w:t>
      </w:r>
      <w:r w:rsidR="0077272E">
        <w:t xml:space="preserve">을 </w:t>
      </w:r>
      <w:r>
        <w:rPr>
          <w:rFonts w:hint="eastAsia"/>
        </w:rPr>
        <w:t>이용해</w:t>
      </w:r>
      <w:r w:rsidR="0077272E">
        <w:t xml:space="preserve">, 두 문장이 </w:t>
      </w:r>
      <w:r>
        <w:t>paraphrase</w:t>
      </w:r>
      <w:r w:rsidR="0077272E">
        <w:t>인지 판단하기 위해 “</w:t>
      </w:r>
      <w:r>
        <w:t>yes/no"</w:t>
      </w:r>
      <w:r>
        <w:rPr>
          <w:rFonts w:hint="eastAsia"/>
        </w:rPr>
        <w:t xml:space="preserve">를 생성하도록 </w:t>
      </w:r>
      <w:r>
        <w:t>cloze-style</w:t>
      </w:r>
      <w:r>
        <w:rPr>
          <w:rFonts w:hint="eastAsia"/>
        </w:rPr>
        <w:t xml:space="preserve">의 </w:t>
      </w:r>
      <w:r>
        <w:t>task</w:t>
      </w:r>
      <w:r>
        <w:rPr>
          <w:rFonts w:hint="eastAsia"/>
        </w:rPr>
        <w:t xml:space="preserve">로 바꾸어 </w:t>
      </w:r>
      <w:r>
        <w:t>fine-tuning</w:t>
      </w:r>
      <w:r>
        <w:rPr>
          <w:rFonts w:hint="eastAsia"/>
        </w:rPr>
        <w:t>을 진행한다.</w:t>
      </w:r>
    </w:p>
    <w:p w14:paraId="227604FC" w14:textId="5DA4D225" w:rsidR="0077272E" w:rsidRDefault="00A41216" w:rsidP="0077272E">
      <w:r>
        <w:t xml:space="preserve">Sonnet Generation </w:t>
      </w:r>
      <w:r w:rsidR="0077272E">
        <w:t xml:space="preserve">– </w:t>
      </w:r>
      <w:r>
        <w:t>Shakespeare</w:t>
      </w:r>
      <w:r>
        <w:rPr>
          <w:rFonts w:hint="eastAsia"/>
        </w:rPr>
        <w:t xml:space="preserve"> </w:t>
      </w:r>
      <w:r>
        <w:t>Sonnet</w:t>
      </w:r>
      <w:r>
        <w:rPr>
          <w:rFonts w:hint="eastAsia"/>
        </w:rPr>
        <w:t xml:space="preserve">을 이용해, </w:t>
      </w:r>
      <w:r>
        <w:t>multi-token generation task</w:t>
      </w:r>
      <w:r>
        <w:rPr>
          <w:rFonts w:hint="eastAsia"/>
        </w:rPr>
        <w:t xml:space="preserve">로 </w:t>
      </w:r>
      <w:r>
        <w:t>fine-tuning</w:t>
      </w:r>
      <w:r>
        <w:rPr>
          <w:rFonts w:hint="eastAsia"/>
        </w:rPr>
        <w:t>한다.</w:t>
      </w:r>
    </w:p>
    <w:p w14:paraId="434DB1C5" w14:textId="0564AC09" w:rsidR="0034217A" w:rsidRDefault="0034217A" w:rsidP="0034217A">
      <w:r>
        <w:t xml:space="preserve">본 </w:t>
      </w:r>
      <w:r w:rsidR="000F1960">
        <w:rPr>
          <w:rFonts w:hint="eastAsia"/>
        </w:rPr>
        <w:t>프로젝트</w:t>
      </w:r>
      <w:r>
        <w:t xml:space="preserve">의 주요 목적은 단일 </w:t>
      </w:r>
      <w:r w:rsidR="000F1960">
        <w:t>Pretrained</w:t>
      </w:r>
      <w:r>
        <w:t xml:space="preserve"> </w:t>
      </w:r>
      <w:r w:rsidR="000F1960">
        <w:t>LM</w:t>
      </w:r>
      <w:r w:rsidR="000F1960">
        <w:rPr>
          <w:rFonts w:hint="eastAsia"/>
        </w:rPr>
        <w:t>인</w:t>
      </w:r>
      <w:r>
        <w:t xml:space="preserve"> GPT-2가 감</w:t>
      </w:r>
      <w:r w:rsidR="00102CB9">
        <w:rPr>
          <w:rFonts w:hint="eastAsia"/>
        </w:rPr>
        <w:t>성</w:t>
      </w:r>
      <w:r>
        <w:t xml:space="preserve"> 분석, 패러프레이즈 감지, 소네트 생성 등 구조적으로 이질적인 다수의 </w:t>
      </w:r>
      <w:r w:rsidR="000F1960">
        <w:t xml:space="preserve">downstream task </w:t>
      </w:r>
      <w:r>
        <w:t xml:space="preserve">대해 </w:t>
      </w:r>
      <w:r w:rsidR="000F1960">
        <w:t>fine-tuning</w:t>
      </w:r>
      <w:r>
        <w:t xml:space="preserve">을 통해 얼마나 효과적으로 학습될 수 있는지를 검증하는 것이다. 이를 위해 모델 내부의 self-attention 메커니즘과 Adam 최적화 알고리즘을 직접 구현하였으며, 각 </w:t>
      </w:r>
      <w:r w:rsidR="003B7357">
        <w:t>task</w:t>
      </w:r>
      <w:r>
        <w:t xml:space="preserve">별 데이터 전처리 및 파라미터 설정을 포함하는 fine-tuning </w:t>
      </w:r>
      <w:r w:rsidR="00865A0F">
        <w:rPr>
          <w:rFonts w:hint="eastAsia"/>
        </w:rPr>
        <w:t>p</w:t>
      </w:r>
      <w:r w:rsidR="00865A0F">
        <w:t>ipeline</w:t>
      </w:r>
      <w:r>
        <w:t>을 설계·구축하였다. 학습된 모델의 성능은 정확도(accuracy), F1</w:t>
      </w:r>
      <w:r>
        <w:rPr>
          <w:rFonts w:hint="eastAsia"/>
        </w:rPr>
        <w:t xml:space="preserve"> </w:t>
      </w:r>
      <w:r>
        <w:t>score, BLEU, rhyme density</w:t>
      </w:r>
      <w:r w:rsidR="001A57EC">
        <w:rPr>
          <w:rFonts w:hint="eastAsia"/>
        </w:rPr>
        <w:t xml:space="preserve">, </w:t>
      </w:r>
      <w:r w:rsidR="001A57EC" w:rsidRPr="001A57EC">
        <w:t>CHRF</w:t>
      </w:r>
      <w:r>
        <w:t xml:space="preserve"> 등 다양한 정량적 지표를 활용하여 다각도로 평가하였다</w:t>
      </w:r>
      <w:r w:rsidR="000F1960">
        <w:t>.</w:t>
      </w:r>
    </w:p>
    <w:p w14:paraId="16A9A60A" w14:textId="77777777" w:rsidR="0034217A" w:rsidRPr="001A57EC" w:rsidRDefault="0034217A" w:rsidP="0034217A"/>
    <w:p w14:paraId="575E41CA" w14:textId="77777777" w:rsidR="00B423EC" w:rsidRDefault="0034217A" w:rsidP="00B423EC">
      <w:r>
        <w:rPr>
          <w:rFonts w:hint="eastAsia"/>
        </w:rPr>
        <w:t>본</w:t>
      </w:r>
      <w:r>
        <w:t xml:space="preserve"> 논문의 구성은 다음과 같다. 제2장에서는 GPT-2 아키텍처 구현 및 감</w:t>
      </w:r>
      <w:r w:rsidR="002A0F63">
        <w:rPr>
          <w:rFonts w:hint="eastAsia"/>
        </w:rPr>
        <w:t>성</w:t>
      </w:r>
      <w:r>
        <w:t xml:space="preserve"> 분석(Sentiment</w:t>
      </w:r>
      <w:r w:rsidR="002A0F63">
        <w:t>al</w:t>
      </w:r>
      <w:r>
        <w:t xml:space="preserve"> Analysis) 실험</w:t>
      </w:r>
      <w:r w:rsidR="00CB5027">
        <w:rPr>
          <w:rFonts w:hint="eastAsia"/>
        </w:rPr>
        <w:t xml:space="preserve">에 대해 </w:t>
      </w:r>
      <w:r>
        <w:t>기술한다. 제3장에서는 Quora Question Pairs 데이터셋을 활용한 패러프레이즈 감지(Paraphrase Detection)</w:t>
      </w:r>
      <w:r w:rsidR="00A375C0">
        <w:rPr>
          <w:rFonts w:hint="eastAsia"/>
        </w:rPr>
        <w:t xml:space="preserve">의 구현, 여러 </w:t>
      </w:r>
      <w:r w:rsidR="00A375C0">
        <w:t>method</w:t>
      </w:r>
      <w:r w:rsidR="00A375C0">
        <w:rPr>
          <w:rFonts w:hint="eastAsia"/>
        </w:rPr>
        <w:t xml:space="preserve">의 적용 및 </w:t>
      </w:r>
      <w:r w:rsidR="0024717B">
        <w:rPr>
          <w:rFonts w:hint="eastAsia"/>
        </w:rPr>
        <w:t>pipeline 작성, 그리고 실험 및 결과를 기술한다</w:t>
      </w:r>
      <w:r>
        <w:t xml:space="preserve">. 제4장에서는 Shakespeare </w:t>
      </w:r>
      <w:r w:rsidR="0024717B">
        <w:t>Sonnet</w:t>
      </w:r>
      <w:r w:rsidR="00AB69C0">
        <w:rPr>
          <w:rFonts w:hint="eastAsia"/>
        </w:rPr>
        <w:t>을</w:t>
      </w:r>
      <w:r>
        <w:t xml:space="preserve"> 이용한 </w:t>
      </w:r>
      <w:r w:rsidR="00AB69C0">
        <w:t>Sonnet</w:t>
      </w:r>
      <w:r>
        <w:t xml:space="preserve"> Generation</w:t>
      </w:r>
      <w:r w:rsidR="00AB69C0">
        <w:t xml:space="preserve"> task</w:t>
      </w:r>
      <w:r w:rsidR="00AB69C0">
        <w:rPr>
          <w:rFonts w:hint="eastAsia"/>
        </w:rPr>
        <w:t xml:space="preserve">에 대해 여러 </w:t>
      </w:r>
      <w:r w:rsidR="00AB69C0">
        <w:t>method</w:t>
      </w:r>
      <w:r w:rsidR="00AB69C0">
        <w:rPr>
          <w:rFonts w:hint="eastAsia"/>
        </w:rPr>
        <w:t xml:space="preserve">의 적용 및 </w:t>
      </w:r>
      <w:r w:rsidR="00AB69C0">
        <w:t xml:space="preserve">pipeline </w:t>
      </w:r>
      <w:r w:rsidR="00AB69C0">
        <w:rPr>
          <w:rFonts w:hint="eastAsia"/>
        </w:rPr>
        <w:t>작성,</w:t>
      </w:r>
      <w:r w:rsidR="00AB69C0">
        <w:t xml:space="preserve"> </w:t>
      </w:r>
      <w:r>
        <w:t>실험 및 평가 결과를 제시</w:t>
      </w:r>
      <w:r w:rsidR="00AB69C0">
        <w:rPr>
          <w:rFonts w:hint="eastAsia"/>
        </w:rPr>
        <w:t>한다.</w:t>
      </w:r>
      <w:r>
        <w:t xml:space="preserve"> 제5장에서는 본 연구의 결과를 종합적으</w:t>
      </w:r>
      <w:r>
        <w:rPr>
          <w:rFonts w:hint="eastAsia"/>
        </w:rPr>
        <w:t>로</w:t>
      </w:r>
      <w:r>
        <w:t xml:space="preserve"> 논의하고 연구의 한계 및 향후 연구 방향을 제안한다.</w:t>
      </w:r>
    </w:p>
    <w:p w14:paraId="0F4EDD43" w14:textId="77777777" w:rsidR="00B423EC" w:rsidRDefault="00B423EC" w:rsidP="00B423EC"/>
    <w:p w14:paraId="7ADFD2CB" w14:textId="1DDA0FB6" w:rsidR="002A0F63" w:rsidRPr="00B423EC" w:rsidRDefault="00B423EC" w:rsidP="00B423EC">
      <w:pPr>
        <w:pStyle w:val="1"/>
        <w:rPr>
          <w:b/>
          <w:bCs/>
        </w:rPr>
      </w:pPr>
      <w:r>
        <w:rPr>
          <w:b/>
          <w:bCs/>
        </w:rPr>
        <w:t>2</w:t>
      </w:r>
      <w:r w:rsidR="002A0F63" w:rsidRPr="00B423EC">
        <w:rPr>
          <w:b/>
          <w:bCs/>
        </w:rPr>
        <w:t xml:space="preserve">. GPT-2 </w:t>
      </w:r>
      <w:r w:rsidR="002A0F63" w:rsidRPr="00B423EC">
        <w:rPr>
          <w:rFonts w:hint="eastAsia"/>
          <w:b/>
          <w:bCs/>
        </w:rPr>
        <w:t xml:space="preserve">아키텍처 구현 및 </w:t>
      </w:r>
      <w:r w:rsidR="002A0F63" w:rsidRPr="00B423EC">
        <w:rPr>
          <w:b/>
          <w:bCs/>
        </w:rPr>
        <w:t>Sentimental Analysis</w:t>
      </w:r>
    </w:p>
    <w:p w14:paraId="4C666A67" w14:textId="5F8AFD39" w:rsidR="00387961" w:rsidRDefault="00387961" w:rsidP="00387961">
      <w:pPr>
        <w:widowControl/>
        <w:wordWrap/>
        <w:autoSpaceDE/>
        <w:autoSpaceDN/>
        <w:spacing w:after="0" w:line="240" w:lineRule="auto"/>
      </w:pPr>
      <w:r>
        <w:t xml:space="preserve">본 </w:t>
      </w:r>
      <w:r>
        <w:rPr>
          <w:rFonts w:hint="eastAsia"/>
        </w:rPr>
        <w:t>프로젝트에선</w:t>
      </w:r>
      <w:r>
        <w:t xml:space="preserve"> OpenAI GPT-2(117 M) 모</w:t>
      </w:r>
      <w:r>
        <w:rPr>
          <w:rFonts w:hint="eastAsia"/>
        </w:rPr>
        <w:t>델의 모듈</w:t>
      </w:r>
      <w:r>
        <w:t xml:space="preserve">을 PyTorch 환경에서 </w:t>
      </w:r>
      <w:r>
        <w:rPr>
          <w:rFonts w:hint="eastAsia"/>
        </w:rPr>
        <w:t>구현</w:t>
      </w:r>
      <w:r>
        <w:t>하여, 감정 분석</w:t>
      </w:r>
      <w:r w:rsidR="005E1D63">
        <w:t xml:space="preserve"> Dataset</w:t>
      </w:r>
      <w:r>
        <w:t>(SST-2</w:t>
      </w:r>
      <w:r>
        <w:rPr>
          <w:rFonts w:hint="eastAsia"/>
        </w:rPr>
        <w:t>/</w:t>
      </w:r>
      <w:r>
        <w:t>CF-IMDB)</w:t>
      </w:r>
      <w:r w:rsidR="005E1D63">
        <w:rPr>
          <w:rFonts w:hint="eastAsia"/>
        </w:rPr>
        <w:t xml:space="preserve">을 이용한 </w:t>
      </w:r>
      <w:r w:rsidR="005E1D63">
        <w:t xml:space="preserve">fine-tuning </w:t>
      </w:r>
      <w:r w:rsidR="005E1D63">
        <w:rPr>
          <w:rFonts w:hint="eastAsia"/>
        </w:rPr>
        <w:t>확인</w:t>
      </w:r>
      <w:r>
        <w:t xml:space="preserve">하였다. 구현된 네트워크는 </w:t>
      </w:r>
      <w:r w:rsidR="005E1D63">
        <w:t>Decoder-only Transformer</w:t>
      </w:r>
      <w:r w:rsidR="005E1D63">
        <w:rPr>
          <w:rFonts w:hint="eastAsia"/>
        </w:rPr>
        <w:t>이다.</w:t>
      </w:r>
    </w:p>
    <w:p w14:paraId="100CDFA4" w14:textId="73A6D256" w:rsidR="00387961" w:rsidRPr="00B423EC" w:rsidRDefault="00387961" w:rsidP="00B423EC">
      <w:pPr>
        <w:pStyle w:val="2"/>
        <w:rPr>
          <w:b/>
          <w:bCs/>
        </w:rPr>
      </w:pPr>
      <w:bookmarkStart w:id="0" w:name="_Hlk200932844"/>
      <w:r w:rsidRPr="00B423EC">
        <w:rPr>
          <w:b/>
          <w:bCs/>
        </w:rPr>
        <w:lastRenderedPageBreak/>
        <w:t>2.1</w:t>
      </w:r>
      <w:r w:rsidR="0009519F">
        <w:rPr>
          <w:rFonts w:hint="eastAsia"/>
          <w:b/>
          <w:bCs/>
        </w:rPr>
        <w:t>.</w:t>
      </w:r>
      <w:r w:rsidRPr="00B423EC">
        <w:rPr>
          <w:b/>
          <w:bCs/>
        </w:rPr>
        <w:t xml:space="preserve"> 모듈별 구현 세부</w:t>
      </w:r>
    </w:p>
    <w:bookmarkEnd w:id="0"/>
    <w:p w14:paraId="7CFE5FF3" w14:textId="3AC7CA6C" w:rsidR="00387961" w:rsidRDefault="005E1D63" w:rsidP="00387961">
      <w:pPr>
        <w:widowControl/>
        <w:wordWrap/>
        <w:autoSpaceDE/>
        <w:autoSpaceDN/>
        <w:spacing w:after="0" w:line="240" w:lineRule="auto"/>
      </w:pPr>
      <w:r w:rsidRPr="005E1D63">
        <w:t xml:space="preserve">입력 문장은 </w:t>
      </w:r>
      <w:r>
        <w:t>word embedding</w:t>
      </w:r>
      <w:r>
        <w:rPr>
          <w:rFonts w:hint="eastAsia"/>
        </w:rPr>
        <w:t>과 positional</w:t>
      </w:r>
      <w:r w:rsidRPr="005E1D63">
        <w:t xml:space="preserve"> </w:t>
      </w:r>
      <w:r>
        <w:rPr>
          <w:rFonts w:hint="eastAsia"/>
        </w:rPr>
        <w:t>embedding</w:t>
      </w:r>
      <w:r w:rsidRPr="005E1D63">
        <w:t xml:space="preserve">을 합산한 뒤 </w:t>
      </w:r>
      <w:r>
        <w:rPr>
          <w:rFonts w:hint="eastAsia"/>
        </w:rPr>
        <w:t>dropout</w:t>
      </w:r>
      <w:r w:rsidRPr="005E1D63">
        <w:t xml:space="preserve">을 거쳐 GPT-2 </w:t>
      </w:r>
      <w:r w:rsidR="00C455A5">
        <w:rPr>
          <w:rFonts w:hint="eastAsia"/>
        </w:rPr>
        <w:t>encoder에</w:t>
      </w:r>
      <w:r w:rsidRPr="005E1D63">
        <w:t xml:space="preserve"> 투입된다. 각 GPT-2 </w:t>
      </w:r>
      <w:r w:rsidR="00FD7EF3">
        <w:rPr>
          <w:rFonts w:hint="eastAsia"/>
        </w:rPr>
        <w:t>층</w:t>
      </w:r>
      <w:r w:rsidRPr="005E1D63">
        <w:t>은 ‘LayerNorm → Causal Self-Attention(하향 삼각+패딩 마스크) → Residual</w:t>
      </w:r>
      <w:r w:rsidR="00D46297">
        <w:rPr>
          <w:rFonts w:hint="eastAsia"/>
        </w:rPr>
        <w:t>/</w:t>
      </w:r>
      <w:r w:rsidRPr="005E1D63">
        <w:t>Dropout → LayerNorm → GELU 기반 Feed-Forward → Residual</w:t>
      </w:r>
      <w:r w:rsidR="00DF1844">
        <w:rPr>
          <w:rFonts w:hint="eastAsia"/>
        </w:rPr>
        <w:t>/</w:t>
      </w:r>
      <w:r w:rsidRPr="005E1D63">
        <w:t xml:space="preserve">Dropout(Pre-LayerNorm) 구조를 따른다. 모든 층을 통과한 후 </w:t>
      </w:r>
      <w:r>
        <w:rPr>
          <w:rFonts w:hint="eastAsia"/>
        </w:rPr>
        <w:t xml:space="preserve">모델 </w:t>
      </w:r>
      <w:r w:rsidRPr="005E1D63">
        <w:t xml:space="preserve">맨 끝에서 한 번 더 LayerNorm을 적용한다. </w:t>
      </w:r>
      <w:r>
        <w:t>LM</w:t>
      </w:r>
      <w:r w:rsidRPr="005E1D63">
        <w:t xml:space="preserve"> 모드에서는 입력 임베딩 가중치와 weight-tying을 통해 </w:t>
      </w:r>
      <w:r>
        <w:t>token/logit</w:t>
      </w:r>
      <w:r w:rsidRPr="005E1D63">
        <w:t xml:space="preserve">을 계산하지만, </w:t>
      </w:r>
      <w:r>
        <w:t>sentimental analysis</w:t>
      </w:r>
      <w:r>
        <w:rPr>
          <w:rFonts w:hint="eastAsia"/>
        </w:rPr>
        <w:t>에서는</w:t>
      </w:r>
      <w:r w:rsidRPr="005E1D63">
        <w:t xml:space="preserve"> 별도의 </w:t>
      </w:r>
      <w:r>
        <w:t>Linear Classifier Head</w:t>
      </w:r>
      <w:r w:rsidRPr="005E1D63">
        <w:t>를 사용한다</w:t>
      </w:r>
      <w:r>
        <w:t>.</w:t>
      </w:r>
    </w:p>
    <w:p w14:paraId="271F5FE6" w14:textId="77777777" w:rsidR="005E1D63" w:rsidRDefault="005E1D63" w:rsidP="00387961">
      <w:pPr>
        <w:widowControl/>
        <w:wordWrap/>
        <w:autoSpaceDE/>
        <w:autoSpaceDN/>
        <w:spacing w:after="0" w:line="240" w:lineRule="auto"/>
      </w:pPr>
    </w:p>
    <w:p w14:paraId="61BF7578" w14:textId="61E0207B" w:rsidR="00DC4E65" w:rsidRPr="00B423EC" w:rsidRDefault="00DC4E65" w:rsidP="00B423EC">
      <w:pPr>
        <w:pStyle w:val="2"/>
        <w:rPr>
          <w:b/>
          <w:bCs/>
        </w:rPr>
      </w:pPr>
      <w:r w:rsidRPr="00B423EC">
        <w:rPr>
          <w:b/>
          <w:bCs/>
        </w:rPr>
        <w:t>2.2</w:t>
      </w:r>
      <w:r w:rsidR="0009519F">
        <w:rPr>
          <w:rFonts w:hint="eastAsia"/>
          <w:b/>
          <w:bCs/>
        </w:rPr>
        <w:t>.</w:t>
      </w:r>
      <w:r w:rsidRPr="00B423EC">
        <w:rPr>
          <w:b/>
          <w:bCs/>
        </w:rPr>
        <w:t xml:space="preserve"> AdamW Optimizer</w:t>
      </w:r>
    </w:p>
    <w:p w14:paraId="090A7708" w14:textId="5EF64407" w:rsidR="00DC4E65" w:rsidRDefault="00DC4E65" w:rsidP="00DC4E65">
      <w:pPr>
        <w:widowControl/>
        <w:wordWrap/>
        <w:autoSpaceDE/>
        <w:autoSpaceDN/>
        <w:spacing w:after="0" w:line="240" w:lineRule="auto"/>
      </w:pPr>
      <w:r>
        <w:t>학습 안정성을 높이기 위해 AdamW 알고리즘을 직접 구현하였다. 1·2차 moment 누적, bias-correction, decoupled weight-decay 로직을 모두 포함하며, 첫 step에서 state tensor를 초기화한 뒤 매 step마다 파라미터를 갱신한다.</w:t>
      </w:r>
    </w:p>
    <w:p w14:paraId="39EA425D" w14:textId="77777777" w:rsidR="00DC4E65" w:rsidRDefault="00DC4E65" w:rsidP="00DC4E65">
      <w:pPr>
        <w:widowControl/>
        <w:wordWrap/>
        <w:autoSpaceDE/>
        <w:autoSpaceDN/>
        <w:spacing w:after="0" w:line="240" w:lineRule="auto"/>
      </w:pPr>
    </w:p>
    <w:p w14:paraId="718519BD" w14:textId="6E4AF675" w:rsidR="00DC4E65" w:rsidRPr="00B423EC" w:rsidRDefault="00DC4E65" w:rsidP="00B423EC">
      <w:pPr>
        <w:pStyle w:val="2"/>
        <w:rPr>
          <w:b/>
          <w:bCs/>
        </w:rPr>
      </w:pPr>
      <w:r w:rsidRPr="00B423EC">
        <w:rPr>
          <w:b/>
          <w:bCs/>
        </w:rPr>
        <w:t>2.3</w:t>
      </w:r>
      <w:r w:rsidR="0009519F">
        <w:rPr>
          <w:rFonts w:hint="eastAsia"/>
          <w:b/>
          <w:bCs/>
        </w:rPr>
        <w:t>.</w:t>
      </w:r>
      <w:r w:rsidRPr="00B423EC">
        <w:rPr>
          <w:b/>
          <w:bCs/>
        </w:rPr>
        <w:t xml:space="preserve"> Sentiment Classification 헤드 및 fine-tuning 전략</w:t>
      </w:r>
    </w:p>
    <w:p w14:paraId="1A394B78" w14:textId="307184B7" w:rsidR="00DC4E65" w:rsidRDefault="00DC4E65" w:rsidP="00DC4E65">
      <w:pPr>
        <w:widowControl/>
        <w:wordWrap/>
        <w:autoSpaceDE/>
        <w:autoSpaceDN/>
        <w:spacing w:after="0" w:line="240" w:lineRule="auto"/>
      </w:pPr>
      <w:r>
        <w:t>감정 분류를 위해 GPT-2 backbone 위에 dropout(0.3)–linear classifier로 이루어진 최소 head를 추가해 GPT2SentimentClassifier를 정의하였다. 실험은 (a) backbone을 freeze하고 head만 학습하는 last-linear-layer 모드, (b) 모든 파라미터를 미세조정하는 full-model 모드로 수행되었다. 선택된 모드는 실행 인자로 제어되며, 학습 루프에서 CrossEntropyLoss를 사용해 역전파</w:t>
      </w:r>
      <w:r w:rsidR="00B423EC">
        <w:rPr>
          <w:rFonts w:hint="eastAsia"/>
        </w:rPr>
        <w:t>한다</w:t>
      </w:r>
      <w:r>
        <w:t>.</w:t>
      </w:r>
    </w:p>
    <w:p w14:paraId="175AC2EE" w14:textId="77777777" w:rsidR="00DC4E65" w:rsidRDefault="00DC4E65" w:rsidP="00DC4E65">
      <w:pPr>
        <w:widowControl/>
        <w:wordWrap/>
        <w:autoSpaceDE/>
        <w:autoSpaceDN/>
        <w:spacing w:after="0" w:line="240" w:lineRule="auto"/>
      </w:pPr>
    </w:p>
    <w:p w14:paraId="2310EBF9" w14:textId="4CDDD64C" w:rsidR="00DC4E65" w:rsidRPr="00B423EC" w:rsidRDefault="00DC4E65" w:rsidP="00B423EC">
      <w:pPr>
        <w:pStyle w:val="2"/>
        <w:rPr>
          <w:b/>
          <w:bCs/>
        </w:rPr>
      </w:pPr>
      <w:r w:rsidRPr="00B423EC">
        <w:rPr>
          <w:b/>
          <w:bCs/>
        </w:rPr>
        <w:t>2.4</w:t>
      </w:r>
      <w:r w:rsidR="0009519F">
        <w:rPr>
          <w:rFonts w:hint="eastAsia"/>
          <w:b/>
          <w:bCs/>
        </w:rPr>
        <w:t>.</w:t>
      </w:r>
      <w:r w:rsidRPr="00B423EC">
        <w:rPr>
          <w:b/>
          <w:bCs/>
        </w:rPr>
        <w:t xml:space="preserve"> 데이터셋·전처리·학습 설정</w:t>
      </w:r>
    </w:p>
    <w:p w14:paraId="5B397DD5" w14:textId="787D8AE2" w:rsidR="00DC4E65" w:rsidRDefault="00DC4E65" w:rsidP="00DC4E65">
      <w:pPr>
        <w:widowControl/>
        <w:wordWrap/>
        <w:autoSpaceDE/>
        <w:autoSpaceDN/>
        <w:spacing w:after="0" w:line="240" w:lineRule="auto"/>
      </w:pPr>
      <w:r>
        <w:t xml:space="preserve">훈련에는 SST-5(5-class, </w:t>
      </w:r>
      <w:r>
        <w:rPr>
          <w:rFonts w:ascii="Cambria Math" w:hAnsi="Cambria Math" w:cs="Cambria Math"/>
        </w:rPr>
        <w:t>≈</w:t>
      </w:r>
      <w:r>
        <w:t xml:space="preserve">11 k sentences)와 CF-IMDB(binary, 25 k sentences)를 사용하였다. 각 문장은 GPT-2 tokenizer로 최대 128 token까지 truncate·padding 처리하고, padding 위치를 나타내는 attention_mask를 동시에 생성하였다. batch-size는 기본적으로 두 데이터셋 모두 8로 </w:t>
      </w:r>
      <w:r w:rsidR="00B423EC">
        <w:rPr>
          <w:rFonts w:hint="eastAsia"/>
        </w:rPr>
        <w:t>설정했다</w:t>
      </w:r>
      <w:r>
        <w:t>. learning-rate는 1 × 10</w:t>
      </w:r>
      <w:r>
        <w:rPr>
          <w:rFonts w:ascii="Cambria Math" w:hAnsi="Cambria Math" w:cs="Cambria Math"/>
        </w:rPr>
        <w:t>⁻</w:t>
      </w:r>
      <w:r>
        <w:t>³, epoch 10, weight-decay 0으로 고정하였다. 학습 과정에서 dev set의 Accuracy와 Macro-F1을 매 epoch 모니터링하고, 최고 dev accuracy 시점의 가중치를 checkpoint로 저장하였다.</w:t>
      </w:r>
    </w:p>
    <w:p w14:paraId="3F9C9D65" w14:textId="77777777" w:rsidR="00DC4E65" w:rsidRDefault="00DC4E65" w:rsidP="00DC4E65">
      <w:pPr>
        <w:widowControl/>
        <w:wordWrap/>
        <w:autoSpaceDE/>
        <w:autoSpaceDN/>
        <w:spacing w:after="0" w:line="240" w:lineRule="auto"/>
      </w:pPr>
    </w:p>
    <w:p w14:paraId="479D2E11" w14:textId="7572FBBF" w:rsidR="00DC4E65" w:rsidRPr="00B423EC" w:rsidRDefault="00DC4E65" w:rsidP="00B423EC">
      <w:pPr>
        <w:pStyle w:val="2"/>
        <w:rPr>
          <w:b/>
          <w:bCs/>
        </w:rPr>
      </w:pPr>
      <w:r w:rsidRPr="00B423EC">
        <w:rPr>
          <w:b/>
          <w:bCs/>
        </w:rPr>
        <w:t>2.5</w:t>
      </w:r>
      <w:r w:rsidR="0009519F">
        <w:rPr>
          <w:rFonts w:hint="eastAsia"/>
          <w:b/>
          <w:bCs/>
        </w:rPr>
        <w:t>.</w:t>
      </w:r>
      <w:r w:rsidRPr="00B423EC">
        <w:rPr>
          <w:b/>
          <w:bCs/>
        </w:rPr>
        <w:t xml:space="preserve"> 사전 결과 요약</w:t>
      </w:r>
    </w:p>
    <w:p w14:paraId="0C24815B" w14:textId="3CAA1DF4" w:rsidR="000B792A" w:rsidRDefault="00DC4E65" w:rsidP="00DC4E65">
      <w:pPr>
        <w:widowControl/>
        <w:wordWrap/>
        <w:autoSpaceDE/>
        <w:autoSpaceDN/>
        <w:spacing w:after="0" w:line="240" w:lineRule="auto"/>
      </w:pPr>
      <w:r>
        <w:t>실험 결과, full-model fine-tuning이 last-linear-layer 대비 모든 데이터셋에서 일관된 Macro-F1 향상을 보였다. 또한 자체 구현 AdamW가 공식 구현과 동일한 성능을 재현해, 향후 실험에서 optimizer 자체가 변수로 작용하지 않는 신뢰 기반을 마련하였다.</w:t>
      </w:r>
      <w:r w:rsidR="000B792A">
        <w:br w:type="page"/>
      </w:r>
    </w:p>
    <w:p w14:paraId="49F3D103" w14:textId="0B763B75" w:rsidR="000B792A" w:rsidRDefault="00B423EC" w:rsidP="000B792A">
      <w:pPr>
        <w:pStyle w:val="1"/>
        <w:rPr>
          <w:b/>
          <w:bCs/>
        </w:rPr>
      </w:pPr>
      <w:r>
        <w:rPr>
          <w:b/>
          <w:bCs/>
        </w:rPr>
        <w:lastRenderedPageBreak/>
        <w:t>3</w:t>
      </w:r>
      <w:r w:rsidR="000B792A" w:rsidRPr="0077272E">
        <w:rPr>
          <w:b/>
          <w:bCs/>
        </w:rPr>
        <w:t>.</w:t>
      </w:r>
      <w:r w:rsidR="000B792A">
        <w:rPr>
          <w:b/>
          <w:bCs/>
        </w:rPr>
        <w:t xml:space="preserve"> Paraphrase Detection</w:t>
      </w:r>
    </w:p>
    <w:p w14:paraId="1CB0C457" w14:textId="5FF1CDB3" w:rsidR="0009519F" w:rsidRPr="00B423EC" w:rsidRDefault="0009519F" w:rsidP="0009519F">
      <w:pPr>
        <w:pStyle w:val="2"/>
        <w:rPr>
          <w:b/>
          <w:bCs/>
        </w:rPr>
      </w:pPr>
      <w:bookmarkStart w:id="1" w:name="_Hlk200933440"/>
      <w:r>
        <w:rPr>
          <w:b/>
          <w:bCs/>
        </w:rPr>
        <w:t>3</w:t>
      </w:r>
      <w:r w:rsidRPr="00B423EC">
        <w:rPr>
          <w:b/>
          <w:bCs/>
        </w:rPr>
        <w:t>.1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Experiments Setting</w:t>
      </w:r>
    </w:p>
    <w:bookmarkEnd w:id="1"/>
    <w:p w14:paraId="2E4EC63E" w14:textId="33336E8B" w:rsidR="0009519F" w:rsidRDefault="0009519F">
      <w:pPr>
        <w:widowControl/>
        <w:wordWrap/>
        <w:autoSpaceDE/>
        <w:autoSpaceDN/>
        <w:spacing w:after="0" w:line="240" w:lineRule="auto"/>
      </w:pPr>
      <w:r>
        <w:t>Parapharse detection task</w:t>
      </w:r>
      <w:r>
        <w:rPr>
          <w:rFonts w:hint="eastAsia"/>
        </w:rPr>
        <w:t>에서의 모든 실험은 아래와 같은 환경에서 진행되었다.</w:t>
      </w:r>
    </w:p>
    <w:p w14:paraId="40D697E5" w14:textId="77777777" w:rsidR="0009519F" w:rsidRDefault="0009519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- </w:t>
      </w:r>
      <w:r>
        <w:t>GPU</w:t>
      </w:r>
      <w:r>
        <w:rPr>
          <w:rFonts w:hint="eastAsia"/>
        </w:rPr>
        <w:t xml:space="preserve">는 </w:t>
      </w:r>
      <w:r>
        <w:t>A6000 48gb</w:t>
      </w:r>
      <w:r>
        <w:rPr>
          <w:rFonts w:hint="eastAsia"/>
        </w:rPr>
        <w:t xml:space="preserve"> x 1을 사용하였다.</w:t>
      </w:r>
      <w:r>
        <w:br/>
      </w:r>
      <w:r>
        <w:rPr>
          <w:rFonts w:hint="eastAsia"/>
        </w:rPr>
        <w:t xml:space="preserve">- 제공된 </w:t>
      </w:r>
      <w:r>
        <w:t>quora_train.csv</w:t>
      </w:r>
      <w:r>
        <w:rPr>
          <w:rFonts w:hint="eastAsia"/>
        </w:rPr>
        <w:t xml:space="preserve">를 통해 학습을 진행, </w:t>
      </w:r>
      <w:r>
        <w:t>quora_dev.csv</w:t>
      </w:r>
      <w:r>
        <w:rPr>
          <w:rFonts w:hint="eastAsia"/>
        </w:rPr>
        <w:t xml:space="preserve">를 통해 </w:t>
      </w:r>
      <w:r>
        <w:t>validation/test</w:t>
      </w:r>
      <w:r>
        <w:rPr>
          <w:rFonts w:hint="eastAsia"/>
        </w:rPr>
        <w:t>를 진행했다.</w:t>
      </w:r>
      <w:r>
        <w:br/>
      </w:r>
      <w:r>
        <w:rPr>
          <w:rFonts w:hint="eastAsia"/>
        </w:rPr>
        <w:t xml:space="preserve">- 사용한 모델의 크기는 모두 </w:t>
      </w:r>
      <w:r>
        <w:t xml:space="preserve">GPT2 </w:t>
      </w:r>
      <w:r>
        <w:rPr>
          <w:rFonts w:hint="eastAsia"/>
        </w:rPr>
        <w:t>기본 모델을 사용하였다.</w:t>
      </w:r>
    </w:p>
    <w:p w14:paraId="2408E671" w14:textId="02D7CD89" w:rsidR="0009519F" w:rsidRDefault="0009519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- 많은 실험에서 기본적으로 </w:t>
      </w:r>
      <w:r>
        <w:t>batch_size=96</w:t>
      </w:r>
      <w:r>
        <w:rPr>
          <w:rFonts w:hint="eastAsia"/>
        </w:rPr>
        <w:t>으로 설정하였다. 다른 크기를 사용하였다면 기재했다.</w:t>
      </w:r>
    </w:p>
    <w:p w14:paraId="0D8F43E6" w14:textId="77777777" w:rsidR="0009519F" w:rsidRDefault="0009519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- </w:t>
      </w:r>
      <w:r>
        <w:t>learning rate</w:t>
      </w:r>
      <w:r>
        <w:rPr>
          <w:rFonts w:hint="eastAsia"/>
        </w:rPr>
        <w:t xml:space="preserve">는 실험에 따라 다르게 설정하였으나, 기본적으로 </w:t>
      </w:r>
      <w:r>
        <w:t>2e-5</w:t>
      </w:r>
      <w:r>
        <w:rPr>
          <w:rFonts w:hint="eastAsia"/>
        </w:rPr>
        <w:t>를 사용하였다.</w:t>
      </w:r>
    </w:p>
    <w:p w14:paraId="5F6819A1" w14:textId="77777777" w:rsidR="0009519F" w:rsidRDefault="0009519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- </w:t>
      </w:r>
      <w:r>
        <w:t>seed</w:t>
      </w:r>
      <w:r>
        <w:rPr>
          <w:rFonts w:hint="eastAsia"/>
        </w:rPr>
        <w:t xml:space="preserve">는 재현성을 위해 모두 </w:t>
      </w:r>
      <w:r>
        <w:t>11711</w:t>
      </w:r>
      <w:r>
        <w:rPr>
          <w:rFonts w:hint="eastAsia"/>
        </w:rPr>
        <w:t>로 설정하였다.</w:t>
      </w:r>
    </w:p>
    <w:p w14:paraId="02DA7A22" w14:textId="77777777" w:rsidR="0009519F" w:rsidRDefault="0009519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- 모든 실험에서, 메모리 사용 및 속도 개선을 위해 </w:t>
      </w:r>
      <w:r>
        <w:t>mixed-precision</w:t>
      </w:r>
      <w:r>
        <w:rPr>
          <w:rFonts w:hint="eastAsia"/>
        </w:rPr>
        <w:t>을 사용하였다.</w:t>
      </w:r>
      <w:r>
        <w:br/>
        <w:t>(FP16, 16-mixed).</w:t>
      </w:r>
    </w:p>
    <w:p w14:paraId="64FDC49C" w14:textId="77777777" w:rsidR="0009519F" w:rsidRDefault="0009519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- </w:t>
      </w:r>
      <w:r>
        <w:t>A6000 48gb GPU</w:t>
      </w:r>
      <w:r>
        <w:rPr>
          <w:rFonts w:hint="eastAsia"/>
        </w:rPr>
        <w:t xml:space="preserve">를 사용하였으므로, </w:t>
      </w:r>
      <w:r>
        <w:t>`</w:t>
      </w:r>
      <w:r w:rsidRPr="0009519F">
        <w:t>torch.set_float32_matmul_precision('high')</w:t>
      </w:r>
      <w:r>
        <w:t>`</w:t>
      </w:r>
      <w:r>
        <w:rPr>
          <w:rFonts w:hint="eastAsia"/>
        </w:rPr>
        <w:t xml:space="preserve"> 세팅을 활성화한 실험이 많다. 다른 환경에서는 이 코드를 주석처리 할 것을 권한다.</w:t>
      </w:r>
    </w:p>
    <w:p w14:paraId="770875BA" w14:textId="77777777" w:rsidR="0009519F" w:rsidRDefault="0009519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 xml:space="preserve">- 많은 실험에서 </w:t>
      </w:r>
      <w:r>
        <w:t>epoch</w:t>
      </w:r>
      <w:r>
        <w:rPr>
          <w:rFonts w:hint="eastAsia"/>
        </w:rPr>
        <w:t>당 15-30분 이내의 시간이 소요되었다.</w:t>
      </w:r>
    </w:p>
    <w:p w14:paraId="77625380" w14:textId="77777777" w:rsidR="0009519F" w:rsidRDefault="0009519F">
      <w:pPr>
        <w:widowControl/>
        <w:wordWrap/>
        <w:autoSpaceDE/>
        <w:autoSpaceDN/>
        <w:spacing w:after="0" w:line="240" w:lineRule="auto"/>
      </w:pPr>
    </w:p>
    <w:p w14:paraId="7F65834B" w14:textId="6E7C6FA6" w:rsidR="0009519F" w:rsidRPr="00B423EC" w:rsidRDefault="0009519F" w:rsidP="0009519F">
      <w:pPr>
        <w:pStyle w:val="2"/>
        <w:rPr>
          <w:b/>
          <w:bCs/>
        </w:rPr>
      </w:pPr>
      <w:bookmarkStart w:id="2" w:name="_Hlk200935483"/>
      <w:r>
        <w:rPr>
          <w:b/>
          <w:bCs/>
        </w:rPr>
        <w:t>3</w:t>
      </w:r>
      <w:r w:rsidRPr="00B423EC">
        <w:rPr>
          <w:b/>
          <w:bCs/>
        </w:rPr>
        <w:t>.</w:t>
      </w:r>
      <w:r>
        <w:rPr>
          <w:rFonts w:hint="eastAsia"/>
          <w:b/>
          <w:bCs/>
        </w:rPr>
        <w:t>2.</w:t>
      </w:r>
      <w:r>
        <w:rPr>
          <w:b/>
          <w:bCs/>
        </w:rPr>
        <w:t xml:space="preserve"> Experiments</w:t>
      </w:r>
    </w:p>
    <w:p w14:paraId="057FC864" w14:textId="77777777" w:rsidR="0075440A" w:rsidRDefault="0075440A" w:rsidP="0075440A">
      <w:pPr>
        <w:pStyle w:val="3"/>
        <w:rPr>
          <w:b/>
          <w:bCs/>
        </w:rPr>
      </w:pPr>
      <w:bookmarkStart w:id="3" w:name="_Hlk200933998"/>
      <w:bookmarkEnd w:id="2"/>
      <w:r w:rsidRPr="0075440A">
        <w:rPr>
          <w:rFonts w:hint="eastAsia"/>
          <w:b/>
          <w:bCs/>
        </w:rPr>
        <w:t>3.2.1</w:t>
      </w:r>
      <w:r w:rsidRPr="0075440A">
        <w:rPr>
          <w:b/>
          <w:bCs/>
        </w:rPr>
        <w:t>.</w:t>
      </w:r>
      <w:r w:rsidRPr="0075440A">
        <w:rPr>
          <w:rFonts w:hint="eastAsia"/>
          <w:b/>
          <w:bCs/>
        </w:rPr>
        <w:t xml:space="preserve"> </w:t>
      </w:r>
      <w:r w:rsidRPr="0075440A">
        <w:rPr>
          <w:b/>
          <w:bCs/>
        </w:rPr>
        <w:t>Baseline</w:t>
      </w:r>
    </w:p>
    <w:bookmarkEnd w:id="3"/>
    <w:p w14:paraId="1066C5A8" w14:textId="05E23BBE" w:rsidR="0075440A" w:rsidRPr="0075440A" w:rsidRDefault="0075440A" w:rsidP="0075440A">
      <w:pPr>
        <w:pStyle w:val="3"/>
        <w:rPr>
          <w:sz w:val="20"/>
          <w:szCs w:val="20"/>
        </w:rPr>
      </w:pPr>
      <w:r>
        <w:rPr>
          <w:sz w:val="20"/>
          <w:szCs w:val="20"/>
        </w:rPr>
        <w:t>`</w:t>
      </w:r>
      <w:r w:rsidRPr="0075440A">
        <w:rPr>
          <w:sz w:val="20"/>
          <w:szCs w:val="20"/>
        </w:rPr>
        <w:t>_250523_</w:t>
      </w:r>
      <w:bookmarkStart w:id="4" w:name="_Hlk200937302"/>
      <w:r w:rsidRPr="0075440A">
        <w:rPr>
          <w:sz w:val="20"/>
          <w:szCs w:val="20"/>
        </w:rPr>
        <w:t>default</w:t>
      </w:r>
      <w:bookmarkEnd w:id="4"/>
      <w:r w:rsidRPr="0075440A">
        <w:rPr>
          <w:sz w:val="20"/>
          <w:szCs w:val="20"/>
        </w:rPr>
        <w:t>_paraphrase</w:t>
      </w:r>
      <w:r>
        <w:rPr>
          <w:sz w:val="20"/>
          <w:szCs w:val="20"/>
        </w:rPr>
        <w:t>.py`</w:t>
      </w:r>
      <w:r>
        <w:rPr>
          <w:rFonts w:hint="eastAsia"/>
          <w:sz w:val="20"/>
          <w:szCs w:val="20"/>
        </w:rPr>
        <w:t xml:space="preserve"> / </w:t>
      </w:r>
      <w:bookmarkStart w:id="5" w:name="_Hlk200933926"/>
      <w:r>
        <w:rPr>
          <w:sz w:val="20"/>
          <w:szCs w:val="20"/>
        </w:rPr>
        <w:t>`</w:t>
      </w:r>
      <w:r w:rsidRPr="0075440A">
        <w:rPr>
          <w:sz w:val="20"/>
          <w:szCs w:val="20"/>
        </w:rPr>
        <w:t>_250613_default_BackTranslation</w:t>
      </w:r>
      <w:r>
        <w:rPr>
          <w:sz w:val="20"/>
          <w:szCs w:val="20"/>
        </w:rPr>
        <w:t>.py`</w:t>
      </w:r>
      <w:bookmarkEnd w:id="5"/>
    </w:p>
    <w:p w14:paraId="7FA5A939" w14:textId="77777777" w:rsidR="00A86E8D" w:rsidRDefault="0075440A" w:rsidP="0075440A">
      <w:pPr>
        <w:pStyle w:val="3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>
        <w:rPr>
          <w:rFonts w:hint="eastAsia"/>
          <w:sz w:val="20"/>
          <w:szCs w:val="20"/>
        </w:rPr>
        <w:t xml:space="preserve">기본적으로 구현된, </w:t>
      </w:r>
      <w:r>
        <w:rPr>
          <w:sz w:val="20"/>
          <w:szCs w:val="20"/>
        </w:rPr>
        <w:t xml:space="preserve">full-finetuning </w:t>
      </w:r>
      <w:r>
        <w:rPr>
          <w:rFonts w:hint="eastAsia"/>
          <w:sz w:val="20"/>
          <w:szCs w:val="20"/>
        </w:rPr>
        <w:t xml:space="preserve">방식이였으며, </w:t>
      </w:r>
      <w:r>
        <w:rPr>
          <w:sz w:val="20"/>
          <w:szCs w:val="20"/>
        </w:rPr>
        <w:t xml:space="preserve">baseline </w:t>
      </w:r>
      <w:r>
        <w:rPr>
          <w:rFonts w:hint="eastAsia"/>
          <w:sz w:val="20"/>
          <w:szCs w:val="20"/>
        </w:rPr>
        <w:t>성능이 되어주었다.</w:t>
      </w:r>
    </w:p>
    <w:p w14:paraId="4299E029" w14:textId="77777777" w:rsidR="00A86E8D" w:rsidRDefault="00A86E8D" w:rsidP="0075440A">
      <w:pPr>
        <w:pStyle w:val="3"/>
        <w:rPr>
          <w:sz w:val="20"/>
          <w:szCs w:val="20"/>
        </w:rPr>
      </w:pPr>
      <w:r>
        <w:rPr>
          <w:sz w:val="20"/>
          <w:szCs w:val="20"/>
        </w:rPr>
        <w:t>- `</w:t>
      </w:r>
      <w:r w:rsidRPr="0075440A">
        <w:rPr>
          <w:sz w:val="20"/>
          <w:szCs w:val="20"/>
        </w:rPr>
        <w:t>_250613_default_BackTranslation</w:t>
      </w:r>
      <w:r>
        <w:rPr>
          <w:sz w:val="20"/>
          <w:szCs w:val="20"/>
        </w:rPr>
        <w:t>.py`</w:t>
      </w:r>
      <w:r>
        <w:rPr>
          <w:rFonts w:hint="eastAsia"/>
          <w:sz w:val="20"/>
          <w:szCs w:val="20"/>
        </w:rPr>
        <w:t xml:space="preserve">는 </w:t>
      </w:r>
      <w:r>
        <w:rPr>
          <w:sz w:val="20"/>
          <w:szCs w:val="20"/>
        </w:rPr>
        <w:t>BackTranslation method</w:t>
      </w:r>
      <w:r>
        <w:rPr>
          <w:rFonts w:hint="eastAsia"/>
          <w:sz w:val="20"/>
          <w:szCs w:val="20"/>
        </w:rPr>
        <w:t xml:space="preserve">를 위해 작성하였으나, 기본 </w:t>
      </w:r>
      <w:r>
        <w:rPr>
          <w:sz w:val="20"/>
          <w:szCs w:val="20"/>
        </w:rPr>
        <w:t xml:space="preserve">baseline </w:t>
      </w:r>
      <w:r>
        <w:rPr>
          <w:rFonts w:hint="eastAsia"/>
          <w:sz w:val="20"/>
          <w:szCs w:val="20"/>
        </w:rPr>
        <w:t xml:space="preserve">코드와 완전히 동일한 로직을 통해 </w:t>
      </w:r>
      <w:r>
        <w:rPr>
          <w:sz w:val="20"/>
          <w:szCs w:val="20"/>
        </w:rPr>
        <w:t>data augmentation</w:t>
      </w:r>
      <w:r>
        <w:rPr>
          <w:rFonts w:hint="eastAsia"/>
          <w:sz w:val="20"/>
          <w:szCs w:val="20"/>
        </w:rPr>
        <w:t xml:space="preserve">만의 성능을 확인하는 </w:t>
      </w:r>
      <w:r>
        <w:rPr>
          <w:sz w:val="20"/>
          <w:szCs w:val="20"/>
        </w:rPr>
        <w:t>ablation study</w:t>
      </w:r>
      <w:r>
        <w:rPr>
          <w:rFonts w:hint="eastAsia"/>
          <w:sz w:val="20"/>
          <w:szCs w:val="20"/>
        </w:rPr>
        <w:t xml:space="preserve">가 가능하도록 구현하였으므로, </w:t>
      </w:r>
      <w:r>
        <w:rPr>
          <w:sz w:val="20"/>
          <w:szCs w:val="20"/>
        </w:rPr>
        <w:t>baseline</w:t>
      </w:r>
      <w:r>
        <w:rPr>
          <w:rFonts w:hint="eastAsia"/>
          <w:sz w:val="20"/>
          <w:szCs w:val="20"/>
        </w:rPr>
        <w:t>으로 채택한다.</w:t>
      </w:r>
    </w:p>
    <w:p w14:paraId="634D79A9" w14:textId="4A8D98CD" w:rsidR="00A86E8D" w:rsidRDefault="00A86E8D" w:rsidP="00A86E8D">
      <w:pPr>
        <w:pStyle w:val="3"/>
        <w:rPr>
          <w:b/>
          <w:bCs/>
        </w:rPr>
      </w:pPr>
      <w:bookmarkStart w:id="6" w:name="_Hlk200934498"/>
      <w:r w:rsidRPr="0075440A">
        <w:rPr>
          <w:rFonts w:hint="eastAsia"/>
          <w:b/>
          <w:bCs/>
        </w:rPr>
        <w:t>3.2.</w:t>
      </w:r>
      <w:r>
        <w:rPr>
          <w:b/>
          <w:bCs/>
        </w:rPr>
        <w:t>2</w:t>
      </w:r>
      <w:r w:rsidRPr="0075440A">
        <w:rPr>
          <w:b/>
          <w:bCs/>
        </w:rPr>
        <w:t>.</w:t>
      </w:r>
      <w:r w:rsidRPr="0075440A">
        <w:rPr>
          <w:rFonts w:hint="eastAsia"/>
          <w:b/>
          <w:bCs/>
        </w:rPr>
        <w:t xml:space="preserve"> </w:t>
      </w:r>
      <w:r>
        <w:rPr>
          <w:b/>
          <w:bCs/>
        </w:rPr>
        <w:t>SimCSE</w:t>
      </w:r>
    </w:p>
    <w:bookmarkEnd w:id="6"/>
    <w:p w14:paraId="3AB28A59" w14:textId="305DBF80" w:rsidR="00A86E8D" w:rsidRPr="00A86E8D" w:rsidRDefault="00A86E8D" w:rsidP="00A86E8D">
      <w:r>
        <w:t>`</w:t>
      </w:r>
      <w:r w:rsidRPr="00A86E8D">
        <w:t>_250522_SimCSE</w:t>
      </w:r>
      <w:r w:rsidR="00FB0055">
        <w:t>.py</w:t>
      </w:r>
      <w:r>
        <w:t xml:space="preserve">` / </w:t>
      </w:r>
      <w:r w:rsidR="004D6960">
        <w:t>`</w:t>
      </w:r>
      <w:bookmarkStart w:id="7" w:name="_Hlk200934686"/>
      <w:r w:rsidR="004D6960" w:rsidRPr="004D6960">
        <w:t>_250523_simcse_etc</w:t>
      </w:r>
      <w:bookmarkEnd w:id="7"/>
      <w:r w:rsidR="00FB0055">
        <w:t>.py</w:t>
      </w:r>
      <w:r w:rsidR="004D6960">
        <w:t>`</w:t>
      </w:r>
    </w:p>
    <w:p w14:paraId="0E2ABE9C" w14:textId="77777777" w:rsidR="00FB0055" w:rsidRDefault="00A86E8D" w:rsidP="00A86E8D">
      <w:r>
        <w:t>'</w:t>
      </w:r>
      <w:r w:rsidRPr="00A86E8D">
        <w:t>SimCSE: Simple Contrastive Learning of Sentence Embeddings</w:t>
      </w:r>
      <w:r>
        <w:t>'</w:t>
      </w:r>
      <w:r>
        <w:rPr>
          <w:rFonts w:hint="eastAsia"/>
        </w:rPr>
        <w:t xml:space="preserve"> 논문의 </w:t>
      </w:r>
      <w:r>
        <w:t>Method</w:t>
      </w:r>
      <w:r>
        <w:rPr>
          <w:rFonts w:hint="eastAsia"/>
        </w:rPr>
        <w:t xml:space="preserve">인 </w:t>
      </w:r>
      <w:r>
        <w:t>SimCSE</w:t>
      </w:r>
      <w:bookmarkStart w:id="8" w:name="_Hlk200934376"/>
      <w:r w:rsidR="004D6960">
        <w:t>(</w:t>
      </w:r>
      <w:bookmarkStart w:id="9" w:name="_Hlk200934375"/>
      <w:r w:rsidR="004D6960">
        <w:t>Gao et al., 2021)</w:t>
      </w:r>
      <w:bookmarkEnd w:id="8"/>
      <w:bookmarkEnd w:id="9"/>
      <w:r>
        <w:rPr>
          <w:rFonts w:hint="eastAsia"/>
        </w:rPr>
        <w:t xml:space="preserve">를 구현하여 </w:t>
      </w:r>
      <w:r w:rsidR="0051338A">
        <w:rPr>
          <w:rFonts w:hint="eastAsia"/>
        </w:rPr>
        <w:t>적용하였다.</w:t>
      </w:r>
    </w:p>
    <w:p w14:paraId="0B328021" w14:textId="77777777" w:rsidR="00460D78" w:rsidRDefault="00FB0055" w:rsidP="00A86E8D">
      <w:r>
        <w:t>`</w:t>
      </w:r>
      <w:r w:rsidRPr="004D6960">
        <w:t>_250523_simcse_etc_paraphrase</w:t>
      </w:r>
      <w:r>
        <w:rPr>
          <w:rFonts w:hint="eastAsia"/>
        </w:rPr>
        <w:t>.</w:t>
      </w:r>
      <w:r>
        <w:t>py`</w:t>
      </w:r>
      <w:r>
        <w:rPr>
          <w:rFonts w:hint="eastAsia"/>
        </w:rPr>
        <w:t xml:space="preserve">에서는 </w:t>
      </w:r>
      <w:r w:rsidRPr="00FB0055">
        <w:t xml:space="preserve">R-Drop </w:t>
      </w:r>
      <w:r>
        <w:rPr>
          <w:rFonts w:hint="eastAsia"/>
        </w:rPr>
        <w:t xml:space="preserve">/ </w:t>
      </w:r>
      <w:r w:rsidRPr="00FB0055">
        <w:t xml:space="preserve">Label Smoothing + </w:t>
      </w:r>
      <w:r>
        <w:t>scheduler</w:t>
      </w:r>
      <w:r w:rsidRPr="00FB0055">
        <w:t xml:space="preserve"> + </w:t>
      </w:r>
      <w:r>
        <w:t>gradient checkpointing</w:t>
      </w:r>
      <w:r>
        <w:rPr>
          <w:rFonts w:hint="eastAsia"/>
        </w:rPr>
        <w:t xml:space="preserve"> 등의 기법 또한 </w:t>
      </w:r>
      <w:r w:rsidR="00460D78">
        <w:rPr>
          <w:rFonts w:hint="eastAsia"/>
        </w:rPr>
        <w:t>추가로 구현하였다.</w:t>
      </w:r>
    </w:p>
    <w:p w14:paraId="24061422" w14:textId="0236CBBB" w:rsidR="00A86E8D" w:rsidRDefault="00981ABE" w:rsidP="00A86E8D">
      <w:r>
        <w:rPr>
          <w:rFonts w:hint="eastAsia"/>
        </w:rPr>
        <w:t>자세한 구현체는 코드 참고.</w:t>
      </w:r>
    </w:p>
    <w:p w14:paraId="1E86E341" w14:textId="70662347" w:rsidR="00981ABE" w:rsidRDefault="00981ABE" w:rsidP="00981ABE">
      <w:pPr>
        <w:pStyle w:val="3"/>
        <w:rPr>
          <w:b/>
          <w:bCs/>
        </w:rPr>
      </w:pPr>
      <w:r w:rsidRPr="0075440A">
        <w:rPr>
          <w:rFonts w:hint="eastAsia"/>
          <w:b/>
          <w:bCs/>
        </w:rPr>
        <w:lastRenderedPageBreak/>
        <w:t>3.2.</w:t>
      </w:r>
      <w:r w:rsidR="0073228D">
        <w:rPr>
          <w:rFonts w:hint="eastAsia"/>
          <w:b/>
          <w:bCs/>
        </w:rPr>
        <w:t>3</w:t>
      </w:r>
      <w:r w:rsidRPr="0075440A">
        <w:rPr>
          <w:b/>
          <w:bCs/>
        </w:rPr>
        <w:t>.</w:t>
      </w:r>
      <w:r w:rsidRPr="0075440A">
        <w:rPr>
          <w:rFonts w:hint="eastAsia"/>
          <w:b/>
          <w:bCs/>
        </w:rPr>
        <w:t xml:space="preserve"> </w:t>
      </w:r>
      <w:r>
        <w:rPr>
          <w:b/>
          <w:bCs/>
        </w:rPr>
        <w:t>Adverserial paraphrasing</w:t>
      </w:r>
    </w:p>
    <w:p w14:paraId="081E863C" w14:textId="06626B1A" w:rsidR="00981ABE" w:rsidRDefault="00981ABE" w:rsidP="00981ABE">
      <w:bookmarkStart w:id="10" w:name="_Hlk200937767"/>
      <w:r>
        <w:t>`</w:t>
      </w:r>
      <w:r w:rsidRPr="00981ABE">
        <w:t>_250611_Adverserial_gem</w:t>
      </w:r>
      <w:bookmarkEnd w:id="10"/>
      <w:r w:rsidR="00FB0055">
        <w:t>.py</w:t>
      </w:r>
      <w:r>
        <w:t>`</w:t>
      </w:r>
    </w:p>
    <w:p w14:paraId="2D3E30B9" w14:textId="50A53660" w:rsidR="00981ABE" w:rsidRPr="00981ABE" w:rsidRDefault="00981ABE" w:rsidP="00981ABE">
      <w:r>
        <w:rPr>
          <w:rFonts w:hint="eastAsia"/>
        </w:rPr>
        <w:t>'</w:t>
      </w:r>
      <w:r w:rsidRPr="00981ABE">
        <w:t>Improving Paraphrase Detection with the Adversarial Paraphrasing Task</w:t>
      </w:r>
      <w:r>
        <w:rPr>
          <w:rFonts w:hint="eastAsia"/>
        </w:rPr>
        <w:t xml:space="preserve">' 논문의 </w:t>
      </w:r>
      <w:r>
        <w:t>Method</w:t>
      </w:r>
      <w:r>
        <w:rPr>
          <w:rFonts w:hint="eastAsia"/>
        </w:rPr>
        <w:t xml:space="preserve">인 </w:t>
      </w:r>
      <w:r>
        <w:t>Adverserial Paraphrasing</w:t>
      </w:r>
      <w:r>
        <w:rPr>
          <w:rFonts w:hint="eastAsia"/>
        </w:rPr>
        <w:t>을 구현하여 적용하였다. 자세한 구현체는 코드 참고.</w:t>
      </w:r>
    </w:p>
    <w:p w14:paraId="796D67C1" w14:textId="07AEF2A9" w:rsidR="00FB0055" w:rsidRDefault="00FB0055" w:rsidP="00FB0055">
      <w:pPr>
        <w:pStyle w:val="3"/>
        <w:rPr>
          <w:b/>
          <w:bCs/>
        </w:rPr>
      </w:pPr>
      <w:r w:rsidRPr="0075440A">
        <w:rPr>
          <w:rFonts w:hint="eastAsia"/>
          <w:b/>
          <w:bCs/>
        </w:rPr>
        <w:t>3.2.</w:t>
      </w:r>
      <w:r>
        <w:rPr>
          <w:rFonts w:hint="eastAsia"/>
          <w:b/>
          <w:bCs/>
        </w:rPr>
        <w:t>4</w:t>
      </w:r>
      <w:r w:rsidRPr="0075440A">
        <w:rPr>
          <w:b/>
          <w:bCs/>
        </w:rPr>
        <w:t>.</w:t>
      </w:r>
      <w:r w:rsidRPr="0075440A">
        <w:rPr>
          <w:rFonts w:hint="eastAsia"/>
          <w:b/>
          <w:bCs/>
        </w:rPr>
        <w:t xml:space="preserve"> </w:t>
      </w:r>
      <w:r w:rsidR="00F91EE8">
        <w:rPr>
          <w:b/>
          <w:bCs/>
        </w:rPr>
        <w:t>Multitask Learning</w:t>
      </w:r>
    </w:p>
    <w:p w14:paraId="5A087946" w14:textId="30D77AAD" w:rsidR="00F91EE8" w:rsidRDefault="00F91EE8" w:rsidP="00F91EE8">
      <w:bookmarkStart w:id="11" w:name="_Hlk200934783"/>
      <w:r>
        <w:t>`</w:t>
      </w:r>
      <w:bookmarkStart w:id="12" w:name="_Hlk200937826"/>
      <w:r w:rsidRPr="00F91EE8">
        <w:t>_250612_Multitask</w:t>
      </w:r>
      <w:bookmarkEnd w:id="12"/>
      <w:r>
        <w:t xml:space="preserve">.py` </w:t>
      </w:r>
      <w:bookmarkEnd w:id="11"/>
      <w:r>
        <w:t xml:space="preserve">/ </w:t>
      </w:r>
      <w:bookmarkStart w:id="13" w:name="_Hlk200934889"/>
      <w:r>
        <w:t>`</w:t>
      </w:r>
      <w:r w:rsidRPr="00F91EE8">
        <w:t>_</w:t>
      </w:r>
      <w:bookmarkStart w:id="14" w:name="_Hlk200937833"/>
      <w:r w:rsidRPr="00F91EE8">
        <w:t>250615_multitask2</w:t>
      </w:r>
      <w:bookmarkEnd w:id="14"/>
      <w:r>
        <w:t>.py`</w:t>
      </w:r>
      <w:bookmarkEnd w:id="13"/>
    </w:p>
    <w:p w14:paraId="59B91EE5" w14:textId="4FDF0432" w:rsidR="00F91EE8" w:rsidRDefault="00F91EE8" w:rsidP="00F91EE8">
      <w:r>
        <w:rPr>
          <w:rFonts w:hint="eastAsia"/>
        </w:rPr>
        <w:t>'</w:t>
      </w:r>
      <w:r w:rsidRPr="00F91EE8">
        <w:t>End-to-End Multi-Task Learning with Attention</w:t>
      </w:r>
      <w:r>
        <w:rPr>
          <w:rFonts w:hint="eastAsia"/>
        </w:rPr>
        <w:t xml:space="preserve">' 논문의 </w:t>
      </w:r>
      <w:r>
        <w:t xml:space="preserve">Multitask Learning(Liu et al., 2019) </w:t>
      </w:r>
      <w:r>
        <w:rPr>
          <w:rFonts w:hint="eastAsia"/>
        </w:rPr>
        <w:t>방식을 여러 방식으로 구현하여 적용해 보았다.</w:t>
      </w:r>
    </w:p>
    <w:p w14:paraId="2D35715F" w14:textId="34911DFD" w:rsidR="00F91EE8" w:rsidRDefault="00F91EE8" w:rsidP="00F91EE8">
      <w:r>
        <w:t>`</w:t>
      </w:r>
      <w:r w:rsidRPr="00F91EE8">
        <w:t>_250612_Multitask</w:t>
      </w:r>
      <w:r>
        <w:t>.py`</w:t>
      </w:r>
      <w:r>
        <w:rPr>
          <w:rFonts w:hint="eastAsia"/>
        </w:rPr>
        <w:t xml:space="preserve">에서는 논문의 </w:t>
      </w:r>
      <w:r>
        <w:t>Task-</w:t>
      </w:r>
      <w:r w:rsidRPr="00F91EE8">
        <w:t>Specific Attention Module</w:t>
      </w:r>
      <w:r>
        <w:rPr>
          <w:rFonts w:hint="eastAsia"/>
        </w:rPr>
        <w:t>을 변형하고 기존의 파이프라인에 추가하는 방식으로 구현하였으며,</w:t>
      </w:r>
    </w:p>
    <w:p w14:paraId="0EBD4C41" w14:textId="2F2DE400" w:rsidR="00F91EE8" w:rsidRPr="00F91EE8" w:rsidRDefault="00F91EE8" w:rsidP="00F91EE8">
      <w:r>
        <w:t>`</w:t>
      </w:r>
      <w:r w:rsidRPr="00F91EE8">
        <w:t>_250615_multitask2</w:t>
      </w:r>
      <w:r>
        <w:t>.py`</w:t>
      </w:r>
      <w:r>
        <w:rPr>
          <w:rFonts w:hint="eastAsia"/>
        </w:rPr>
        <w:t xml:space="preserve">에서는 실제로 </w:t>
      </w:r>
      <w:r>
        <w:t>ETPC dataset</w:t>
      </w:r>
      <w:r>
        <w:rPr>
          <w:rFonts w:hint="eastAsia"/>
        </w:rPr>
        <w:t xml:space="preserve">으로 미리 학습 후, </w:t>
      </w:r>
      <w:r>
        <w:t>QQP dataset</w:t>
      </w:r>
      <w:r>
        <w:rPr>
          <w:rFonts w:hint="eastAsia"/>
        </w:rPr>
        <w:t xml:space="preserve">으로 재 </w:t>
      </w:r>
      <w:r>
        <w:t>fine-tuning</w:t>
      </w:r>
      <w:r>
        <w:rPr>
          <w:rFonts w:hint="eastAsia"/>
        </w:rPr>
        <w:t>을 수행하여 진정한 multitask learning을 구현하였다.</w:t>
      </w:r>
    </w:p>
    <w:p w14:paraId="321BD439" w14:textId="025C3B89" w:rsidR="00275DAD" w:rsidRDefault="00275DAD" w:rsidP="00275DAD">
      <w:pPr>
        <w:pStyle w:val="3"/>
        <w:rPr>
          <w:b/>
          <w:bCs/>
        </w:rPr>
      </w:pPr>
      <w:bookmarkStart w:id="15" w:name="_Hlk200935388"/>
      <w:r w:rsidRPr="0075440A">
        <w:rPr>
          <w:rFonts w:hint="eastAsia"/>
          <w:b/>
          <w:bCs/>
        </w:rPr>
        <w:t>3.2.</w:t>
      </w:r>
      <w:r>
        <w:rPr>
          <w:b/>
          <w:bCs/>
        </w:rPr>
        <w:t>5</w:t>
      </w:r>
      <w:r w:rsidRPr="0075440A">
        <w:rPr>
          <w:b/>
          <w:bCs/>
        </w:rPr>
        <w:t>.</w:t>
      </w:r>
      <w:r w:rsidRPr="0075440A">
        <w:rPr>
          <w:rFonts w:hint="eastAsia"/>
          <w:b/>
          <w:bCs/>
        </w:rPr>
        <w:t xml:space="preserve"> </w:t>
      </w:r>
      <w:r>
        <w:rPr>
          <w:b/>
          <w:bCs/>
        </w:rPr>
        <w:t>PeFT (LoRA, DoRA)</w:t>
      </w:r>
    </w:p>
    <w:bookmarkEnd w:id="15"/>
    <w:p w14:paraId="23415217" w14:textId="7952BDE5" w:rsidR="0051338A" w:rsidRDefault="00275DAD" w:rsidP="00A86E8D">
      <w:r>
        <w:t>`</w:t>
      </w:r>
      <w:bookmarkStart w:id="16" w:name="_Hlk200938065"/>
      <w:r w:rsidRPr="00275DAD">
        <w:t>_250614_PeFT</w:t>
      </w:r>
      <w:bookmarkEnd w:id="16"/>
      <w:r>
        <w:t>.py`</w:t>
      </w:r>
    </w:p>
    <w:p w14:paraId="5B2DF946" w14:textId="63524D93" w:rsidR="00275DAD" w:rsidRDefault="00275DAD" w:rsidP="00A86E8D">
      <w:r>
        <w:t>LoRA</w:t>
      </w:r>
      <w:r w:rsidRPr="00275DAD">
        <w:t xml:space="preserve"> </w:t>
      </w:r>
      <w:r>
        <w:t>(Hu et al., 2022), DoRA</w:t>
      </w:r>
      <w:r w:rsidRPr="00275DAD">
        <w:t xml:space="preserve"> </w:t>
      </w:r>
      <w:r>
        <w:t>(Liu et al., 2024)</w:t>
      </w:r>
      <w:r>
        <w:rPr>
          <w:rFonts w:hint="eastAsia"/>
        </w:rPr>
        <w:t xml:space="preserve"> 방식을 이용하여 </w:t>
      </w:r>
      <w:r>
        <w:t>Parameter-Efficient FineTuning</w:t>
      </w:r>
      <w:r>
        <w:rPr>
          <w:rFonts w:hint="eastAsia"/>
        </w:rPr>
        <w:t>을 통해 성능을 확인하였다.</w:t>
      </w:r>
    </w:p>
    <w:p w14:paraId="69399C3B" w14:textId="17DB936C" w:rsidR="000E2BEE" w:rsidRDefault="000E2BEE" w:rsidP="000E2BEE">
      <w:pPr>
        <w:pStyle w:val="3"/>
        <w:rPr>
          <w:b/>
          <w:bCs/>
        </w:rPr>
      </w:pPr>
      <w:r w:rsidRPr="0075440A">
        <w:rPr>
          <w:rFonts w:hint="eastAsia"/>
          <w:b/>
          <w:bCs/>
        </w:rPr>
        <w:t>3.2.</w:t>
      </w:r>
      <w:r>
        <w:rPr>
          <w:rFonts w:hint="eastAsia"/>
          <w:b/>
          <w:bCs/>
        </w:rPr>
        <w:t>6</w:t>
      </w:r>
      <w:r w:rsidRPr="0075440A">
        <w:rPr>
          <w:b/>
          <w:bCs/>
        </w:rPr>
        <w:t>.</w:t>
      </w:r>
      <w:r w:rsidRPr="0075440A">
        <w:rPr>
          <w:rFonts w:hint="eastAsia"/>
          <w:b/>
          <w:bCs/>
        </w:rPr>
        <w:t xml:space="preserve"> </w:t>
      </w:r>
      <w:r>
        <w:rPr>
          <w:b/>
          <w:bCs/>
        </w:rPr>
        <w:t>Pooling</w:t>
      </w:r>
      <w:r>
        <w:rPr>
          <w:rFonts w:hint="eastAsia"/>
          <w:b/>
          <w:bCs/>
        </w:rPr>
        <w:t xml:space="preserve"> 방식 변경</w:t>
      </w:r>
    </w:p>
    <w:p w14:paraId="68B67B42" w14:textId="36441E08" w:rsidR="000E2BEE" w:rsidRDefault="000E2BEE" w:rsidP="000E2BEE">
      <w:bookmarkStart w:id="17" w:name="_Hlk200938367"/>
      <w:r>
        <w:t>`</w:t>
      </w:r>
      <w:r w:rsidRPr="000E2BEE">
        <w:t>_250614_pooling</w:t>
      </w:r>
      <w:bookmarkEnd w:id="17"/>
      <w:r>
        <w:t>.py`</w:t>
      </w:r>
    </w:p>
    <w:p w14:paraId="4DE3CD17" w14:textId="2E1C2D7B" w:rsidR="000E2BEE" w:rsidRDefault="000E2BEE" w:rsidP="000E2BEE">
      <w:r>
        <w:t xml:space="preserve">sentence embedding </w:t>
      </w:r>
      <w:r>
        <w:rPr>
          <w:rFonts w:hint="eastAsia"/>
        </w:rPr>
        <w:t>추출 시 기존의</w:t>
      </w:r>
      <w:r>
        <w:t xml:space="preserve"> last token</w:t>
      </w:r>
      <w:r>
        <w:rPr>
          <w:rFonts w:hint="eastAsia"/>
        </w:rPr>
        <w:t xml:space="preserve">을 사용하는 것이 아닌, 모든 </w:t>
      </w:r>
      <w:r>
        <w:t>token</w:t>
      </w:r>
      <w:r>
        <w:rPr>
          <w:rFonts w:hint="eastAsia"/>
        </w:rPr>
        <w:t>에 대해 m</w:t>
      </w:r>
      <w:r>
        <w:t>ean pooling</w:t>
      </w:r>
      <w:r>
        <w:rPr>
          <w:rFonts w:hint="eastAsia"/>
        </w:rPr>
        <w:t>을 진행하는 방식으로 학습 파이프라인을 수정하여 구현하였다.</w:t>
      </w:r>
    </w:p>
    <w:p w14:paraId="32883043" w14:textId="5511E20F" w:rsidR="000E2BEE" w:rsidRDefault="000E2BEE" w:rsidP="000E2BEE">
      <w:pPr>
        <w:pStyle w:val="3"/>
        <w:rPr>
          <w:b/>
          <w:bCs/>
        </w:rPr>
      </w:pPr>
      <w:r w:rsidRPr="0075440A">
        <w:rPr>
          <w:rFonts w:hint="eastAsia"/>
          <w:b/>
          <w:bCs/>
        </w:rPr>
        <w:t>3.2.</w:t>
      </w:r>
      <w:r>
        <w:rPr>
          <w:rFonts w:hint="eastAsia"/>
          <w:b/>
          <w:bCs/>
        </w:rPr>
        <w:t>7</w:t>
      </w:r>
      <w:r w:rsidRPr="0075440A">
        <w:rPr>
          <w:b/>
          <w:bCs/>
        </w:rPr>
        <w:t>.</w:t>
      </w:r>
      <w:r w:rsidRPr="0075440A">
        <w:rPr>
          <w:rFonts w:hint="eastAsia"/>
          <w:b/>
          <w:bCs/>
        </w:rPr>
        <w:t xml:space="preserve"> </w:t>
      </w:r>
      <w:r>
        <w:rPr>
          <w:b/>
          <w:bCs/>
        </w:rPr>
        <w:t>BackTranslation</w:t>
      </w:r>
    </w:p>
    <w:p w14:paraId="49009D22" w14:textId="4F83E9C5" w:rsidR="000E2BEE" w:rsidRDefault="006A3BE3" w:rsidP="000E2BEE">
      <w:r>
        <w:t>`</w:t>
      </w:r>
      <w:r w:rsidRPr="006A3BE3">
        <w:t>_250613_default_BackTranslation</w:t>
      </w:r>
      <w:r>
        <w:t>`</w:t>
      </w:r>
    </w:p>
    <w:p w14:paraId="6A716FA0" w14:textId="5BAA5DE2" w:rsidR="006A3BE3" w:rsidRDefault="006A3BE3" w:rsidP="006A3BE3">
      <w:r>
        <w:rPr>
          <w:rFonts w:hint="eastAsia"/>
        </w:rPr>
        <w:t>'</w:t>
      </w:r>
      <w:r>
        <w:t>BET: A BACKTRANSLATION APPROACH FOR EASY DATA</w:t>
      </w:r>
      <w:r>
        <w:rPr>
          <w:rFonts w:hint="eastAsia"/>
        </w:rPr>
        <w:t xml:space="preserve"> </w:t>
      </w:r>
      <w:r>
        <w:t>AUGMENTATION IN TRANSFORMER-BASED PARAPHRASE</w:t>
      </w:r>
      <w:r>
        <w:rPr>
          <w:rFonts w:hint="eastAsia"/>
        </w:rPr>
        <w:t xml:space="preserve"> </w:t>
      </w:r>
      <w:r>
        <w:t>IDENTIFICATION CONTEXT</w:t>
      </w:r>
      <w:r>
        <w:rPr>
          <w:rFonts w:hint="eastAsia"/>
        </w:rPr>
        <w:t>'</w:t>
      </w:r>
      <w:r>
        <w:t xml:space="preserve"> </w:t>
      </w:r>
      <w:r>
        <w:rPr>
          <w:rFonts w:hint="eastAsia"/>
        </w:rPr>
        <w:t xml:space="preserve">논문에서의 </w:t>
      </w:r>
      <w:r>
        <w:t xml:space="preserve">BackTranslation(Corbeil and Ghadivel, 2020) </w:t>
      </w:r>
      <w:r>
        <w:rPr>
          <w:rFonts w:hint="eastAsia"/>
        </w:rPr>
        <w:t>방식을 차용하여 구현하였다.</w:t>
      </w:r>
    </w:p>
    <w:p w14:paraId="0DFE80DF" w14:textId="1BB857A9" w:rsidR="006A3BE3" w:rsidRPr="006A3BE3" w:rsidRDefault="006A3BE3" w:rsidP="006A3BE3">
      <w:r>
        <w:rPr>
          <w:rFonts w:hint="eastAsia"/>
        </w:rPr>
        <w:t xml:space="preserve">원본 </w:t>
      </w:r>
      <w:r>
        <w:t>dataset</w:t>
      </w:r>
      <w:r>
        <w:rPr>
          <w:rFonts w:hint="eastAsia"/>
        </w:rPr>
        <w:t xml:space="preserve">을 </w:t>
      </w:r>
      <w:r>
        <w:t>6</w:t>
      </w:r>
      <w:r>
        <w:rPr>
          <w:rFonts w:hint="eastAsia"/>
        </w:rPr>
        <w:t>개 언어(</w:t>
      </w:r>
      <w:r w:rsidR="00E16C3B">
        <w:t>ar, de, es, fr, ru, zh)</w:t>
      </w:r>
      <w:r w:rsidR="00E16C3B">
        <w:rPr>
          <w:rFonts w:hint="eastAsia"/>
        </w:rPr>
        <w:t xml:space="preserve">로 번역 후, 다시 역변역하고, 증강된 데이터를 모두 합쳐 하나의 </w:t>
      </w:r>
      <w:r w:rsidR="00E16C3B">
        <w:t>dataset</w:t>
      </w:r>
      <w:r w:rsidR="00E16C3B">
        <w:rPr>
          <w:rFonts w:hint="eastAsia"/>
        </w:rPr>
        <w:t>으로 만들어 학습을 진행하였다.</w:t>
      </w:r>
    </w:p>
    <w:p w14:paraId="4139A723" w14:textId="77777777" w:rsidR="000E2BEE" w:rsidRDefault="000E2BEE" w:rsidP="000E2BEE"/>
    <w:p w14:paraId="2CAEF890" w14:textId="77777777" w:rsidR="000E2BEE" w:rsidRDefault="000E2BEE" w:rsidP="000E2BEE"/>
    <w:p w14:paraId="472E9476" w14:textId="4031668F" w:rsidR="000E2BEE" w:rsidRDefault="000E2BEE" w:rsidP="000E2BEE">
      <w:pPr>
        <w:pStyle w:val="2"/>
        <w:rPr>
          <w:b/>
          <w:bCs/>
        </w:rPr>
      </w:pPr>
      <w:r>
        <w:rPr>
          <w:b/>
          <w:bCs/>
        </w:rPr>
        <w:lastRenderedPageBreak/>
        <w:t>3</w:t>
      </w:r>
      <w:r w:rsidRPr="00B423EC">
        <w:rPr>
          <w:b/>
          <w:bCs/>
        </w:rPr>
        <w:t>.</w:t>
      </w:r>
      <w:r>
        <w:rPr>
          <w:rFonts w:hint="eastAsia"/>
          <w:b/>
          <w:bCs/>
        </w:rPr>
        <w:t>3.</w:t>
      </w:r>
      <w:r>
        <w:rPr>
          <w:b/>
          <w:bCs/>
        </w:rPr>
        <w:t xml:space="preserve"> Results</w:t>
      </w:r>
    </w:p>
    <w:p w14:paraId="08791E74" w14:textId="2FA1B904" w:rsidR="000E2BEE" w:rsidRDefault="000E2BEE" w:rsidP="000E2BEE">
      <w:r>
        <w:rPr>
          <w:rFonts w:hint="eastAsia"/>
        </w:rPr>
        <w:t xml:space="preserve">아래는 위의 각 방식에 따른 </w:t>
      </w:r>
      <w:r>
        <w:t>fine-tuning</w:t>
      </w:r>
      <w:r>
        <w:rPr>
          <w:rFonts w:hint="eastAsia"/>
        </w:rPr>
        <w:t xml:space="preserve"> 후, </w:t>
      </w:r>
      <w:r>
        <w:t>dev set</w:t>
      </w:r>
      <w:r>
        <w:rPr>
          <w:rFonts w:hint="eastAsia"/>
        </w:rPr>
        <w:t>에 대한 t</w:t>
      </w:r>
      <w:r>
        <w:t>est</w:t>
      </w:r>
      <w:r>
        <w:rPr>
          <w:rFonts w:hint="eastAsia"/>
        </w:rPr>
        <w:t xml:space="preserve"> </w:t>
      </w:r>
      <w:r>
        <w:t>Accuracy, F1 score</w:t>
      </w:r>
      <w:r>
        <w:rPr>
          <w:rFonts w:hint="eastAsia"/>
        </w:rPr>
        <w:t>를 정리한다.</w:t>
      </w:r>
    </w:p>
    <w:tbl>
      <w:tblPr>
        <w:tblStyle w:val="ab"/>
        <w:tblW w:w="9493" w:type="dxa"/>
        <w:tblLook w:val="04A0" w:firstRow="1" w:lastRow="0" w:firstColumn="1" w:lastColumn="0" w:noHBand="0" w:noVBand="1"/>
      </w:tblPr>
      <w:tblGrid>
        <w:gridCol w:w="4269"/>
        <w:gridCol w:w="1193"/>
        <w:gridCol w:w="1082"/>
        <w:gridCol w:w="2949"/>
      </w:tblGrid>
      <w:tr w:rsidR="00E16C3B" w14:paraId="466BBB33" w14:textId="77777777" w:rsidTr="00011042">
        <w:tc>
          <w:tcPr>
            <w:tcW w:w="4269" w:type="dxa"/>
          </w:tcPr>
          <w:p w14:paraId="715C4B36" w14:textId="6AF1E484" w:rsidR="000E2BEE" w:rsidRPr="000E2BEE" w:rsidRDefault="000E2BEE" w:rsidP="000E2B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193" w:type="dxa"/>
          </w:tcPr>
          <w:p w14:paraId="7CBE4523" w14:textId="34038331" w:rsidR="000E2BEE" w:rsidRPr="000E2BEE" w:rsidRDefault="000E2BEE" w:rsidP="000E2B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082" w:type="dxa"/>
          </w:tcPr>
          <w:p w14:paraId="2A6F3D7D" w14:textId="13130225" w:rsidR="000E2BEE" w:rsidRPr="000E2BEE" w:rsidRDefault="000E2BEE" w:rsidP="000E2BE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F1 Score</w:t>
            </w:r>
          </w:p>
        </w:tc>
        <w:tc>
          <w:tcPr>
            <w:tcW w:w="2949" w:type="dxa"/>
          </w:tcPr>
          <w:p w14:paraId="08969BF0" w14:textId="273A105E" w:rsidR="000E2BEE" w:rsidRPr="000E2BEE" w:rsidRDefault="000E2BEE" w:rsidP="000E2BE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thers</w:t>
            </w:r>
          </w:p>
        </w:tc>
      </w:tr>
      <w:tr w:rsidR="00E16C3B" w14:paraId="536B4B45" w14:textId="77777777" w:rsidTr="00011042">
        <w:tc>
          <w:tcPr>
            <w:tcW w:w="4269" w:type="dxa"/>
          </w:tcPr>
          <w:p w14:paraId="2DF975FC" w14:textId="33157A63" w:rsidR="000E2BEE" w:rsidRDefault="00E16C3B" w:rsidP="000E2BEE">
            <w:bookmarkStart w:id="18" w:name="_Hlk200937381"/>
            <w:r>
              <w:t>Baseline(</w:t>
            </w:r>
            <w:r w:rsidRPr="00E16C3B">
              <w:rPr>
                <w:szCs w:val="20"/>
              </w:rPr>
              <w:t>_250523_default_paraphrase</w:t>
            </w:r>
            <w:r>
              <w:rPr>
                <w:szCs w:val="20"/>
              </w:rPr>
              <w:t>)</w:t>
            </w:r>
          </w:p>
        </w:tc>
        <w:tc>
          <w:tcPr>
            <w:tcW w:w="1193" w:type="dxa"/>
          </w:tcPr>
          <w:p w14:paraId="563011F2" w14:textId="0F15628F" w:rsidR="000E2BEE" w:rsidRDefault="00E16C3B" w:rsidP="000E2BEE">
            <w:r>
              <w:t>0.9081</w:t>
            </w:r>
          </w:p>
        </w:tc>
        <w:tc>
          <w:tcPr>
            <w:tcW w:w="1082" w:type="dxa"/>
          </w:tcPr>
          <w:p w14:paraId="0D2D631C" w14:textId="7BF7E53B" w:rsidR="000E2BEE" w:rsidRDefault="00E16C3B" w:rsidP="000E2BEE">
            <w:r>
              <w:t>0.9019</w:t>
            </w:r>
          </w:p>
        </w:tc>
        <w:tc>
          <w:tcPr>
            <w:tcW w:w="2949" w:type="dxa"/>
          </w:tcPr>
          <w:p w14:paraId="213FD5C2" w14:textId="417D6976" w:rsidR="000E2BEE" w:rsidRDefault="00E16C3B" w:rsidP="000E2BEE">
            <w:r>
              <w:t>epoch=10, lr=1e-5</w:t>
            </w:r>
          </w:p>
        </w:tc>
      </w:tr>
      <w:bookmarkEnd w:id="18"/>
      <w:tr w:rsidR="00E16C3B" w14:paraId="47B4036C" w14:textId="77777777" w:rsidTr="00011042">
        <w:tc>
          <w:tcPr>
            <w:tcW w:w="4269" w:type="dxa"/>
          </w:tcPr>
          <w:p w14:paraId="56336830" w14:textId="62D61550" w:rsidR="00E16C3B" w:rsidRDefault="00E16C3B" w:rsidP="00E16C3B">
            <w:r>
              <w:t>Baseline(_250614_pooling</w:t>
            </w:r>
            <w:r w:rsidR="00011042">
              <w:t>, last</w:t>
            </w:r>
            <w:r>
              <w:t>)</w:t>
            </w:r>
          </w:p>
        </w:tc>
        <w:tc>
          <w:tcPr>
            <w:tcW w:w="1193" w:type="dxa"/>
          </w:tcPr>
          <w:p w14:paraId="0D30D647" w14:textId="65354350" w:rsidR="00E16C3B" w:rsidRDefault="00E16C3B" w:rsidP="00E16C3B">
            <w:r>
              <w:t>0.8919</w:t>
            </w:r>
          </w:p>
        </w:tc>
        <w:tc>
          <w:tcPr>
            <w:tcW w:w="1082" w:type="dxa"/>
          </w:tcPr>
          <w:p w14:paraId="2599174B" w14:textId="195009C2" w:rsidR="00E16C3B" w:rsidRDefault="00E16C3B" w:rsidP="00E16C3B">
            <w:r>
              <w:t>0.8849</w:t>
            </w:r>
          </w:p>
        </w:tc>
        <w:tc>
          <w:tcPr>
            <w:tcW w:w="2949" w:type="dxa"/>
          </w:tcPr>
          <w:p w14:paraId="7D1F663E" w14:textId="7479DC34" w:rsidR="00E16C3B" w:rsidRDefault="00E16C3B" w:rsidP="00E16C3B">
            <w:r>
              <w:t>epoch=20, lr=2e-5</w:t>
            </w:r>
          </w:p>
        </w:tc>
      </w:tr>
      <w:tr w:rsidR="00E16C3B" w14:paraId="71644033" w14:textId="77777777" w:rsidTr="00011042">
        <w:tc>
          <w:tcPr>
            <w:tcW w:w="4269" w:type="dxa"/>
          </w:tcPr>
          <w:p w14:paraId="5FF425FE" w14:textId="3EC35602" w:rsidR="00E16C3B" w:rsidRDefault="00E16C3B" w:rsidP="00E16C3B">
            <w:r>
              <w:t>Baseline(_</w:t>
            </w:r>
            <w:r w:rsidRPr="00E16C3B">
              <w:t>250613_default_BackTranslation</w:t>
            </w:r>
            <w:r>
              <w:t>)</w:t>
            </w:r>
          </w:p>
        </w:tc>
        <w:tc>
          <w:tcPr>
            <w:tcW w:w="1193" w:type="dxa"/>
          </w:tcPr>
          <w:p w14:paraId="3462605C" w14:textId="69EA8808" w:rsidR="00E16C3B" w:rsidRDefault="00E16C3B" w:rsidP="00E16C3B">
            <w:r>
              <w:t>0.8854</w:t>
            </w:r>
          </w:p>
        </w:tc>
        <w:tc>
          <w:tcPr>
            <w:tcW w:w="1082" w:type="dxa"/>
          </w:tcPr>
          <w:p w14:paraId="3D177028" w14:textId="0404021D" w:rsidR="00E16C3B" w:rsidRDefault="00E16C3B" w:rsidP="00E16C3B">
            <w:r>
              <w:t>0.8781</w:t>
            </w:r>
          </w:p>
        </w:tc>
        <w:tc>
          <w:tcPr>
            <w:tcW w:w="2949" w:type="dxa"/>
          </w:tcPr>
          <w:p w14:paraId="473673FD" w14:textId="277BBB50" w:rsidR="00E16C3B" w:rsidRDefault="00E16C3B" w:rsidP="00E16C3B">
            <w:r>
              <w:t>epoch=10, lr=2e-5</w:t>
            </w:r>
          </w:p>
        </w:tc>
      </w:tr>
      <w:tr w:rsidR="00E16C3B" w14:paraId="41B98729" w14:textId="77777777" w:rsidTr="00011042">
        <w:tc>
          <w:tcPr>
            <w:tcW w:w="4269" w:type="dxa"/>
          </w:tcPr>
          <w:p w14:paraId="2DFFE64E" w14:textId="6C4FF2BD" w:rsidR="00E16C3B" w:rsidRDefault="00E16C3B" w:rsidP="00E16C3B">
            <w:r>
              <w:t>SimCSE</w:t>
            </w:r>
            <w:r w:rsidR="00C802B9">
              <w:t>(</w:t>
            </w:r>
            <w:r w:rsidR="00C802B9" w:rsidRPr="00C802B9">
              <w:t>_250522_SimCSE</w:t>
            </w:r>
            <w:r w:rsidR="00C802B9">
              <w:t>)</w:t>
            </w:r>
          </w:p>
        </w:tc>
        <w:tc>
          <w:tcPr>
            <w:tcW w:w="1193" w:type="dxa"/>
          </w:tcPr>
          <w:p w14:paraId="4D3308E4" w14:textId="37F57038" w:rsidR="00E16C3B" w:rsidRDefault="00E16C3B" w:rsidP="00E16C3B">
            <w:r>
              <w:t>0.</w:t>
            </w:r>
            <w:r w:rsidRPr="00E16C3B">
              <w:t>8946</w:t>
            </w:r>
          </w:p>
        </w:tc>
        <w:tc>
          <w:tcPr>
            <w:tcW w:w="1082" w:type="dxa"/>
          </w:tcPr>
          <w:p w14:paraId="39E8E267" w14:textId="03D4BD62" w:rsidR="00E16C3B" w:rsidRDefault="00E16C3B" w:rsidP="00E16C3B">
            <w:r>
              <w:t>0.8879</w:t>
            </w:r>
          </w:p>
        </w:tc>
        <w:tc>
          <w:tcPr>
            <w:tcW w:w="2949" w:type="dxa"/>
          </w:tcPr>
          <w:p w14:paraId="36425F83" w14:textId="5891A532" w:rsidR="00E16C3B" w:rsidRDefault="00914763" w:rsidP="00E16C3B">
            <w:r>
              <w:t>epoch=3, lr=2e-5</w:t>
            </w:r>
          </w:p>
        </w:tc>
      </w:tr>
      <w:tr w:rsidR="001C70A4" w14:paraId="4F5ADEE9" w14:textId="77777777" w:rsidTr="00011042">
        <w:tc>
          <w:tcPr>
            <w:tcW w:w="4269" w:type="dxa"/>
          </w:tcPr>
          <w:p w14:paraId="058311C1" w14:textId="674FCA7C" w:rsidR="001C70A4" w:rsidRDefault="001C70A4" w:rsidP="001C70A4">
            <w:r>
              <w:t>SimCSE(</w:t>
            </w:r>
            <w:r w:rsidRPr="00C802B9">
              <w:t>_250523_simcse_etc</w:t>
            </w:r>
            <w:r>
              <w:t>)</w:t>
            </w:r>
          </w:p>
        </w:tc>
        <w:tc>
          <w:tcPr>
            <w:tcW w:w="1193" w:type="dxa"/>
          </w:tcPr>
          <w:p w14:paraId="104CD522" w14:textId="24900ED6" w:rsidR="001C70A4" w:rsidRDefault="001C70A4" w:rsidP="001C70A4">
            <w:r>
              <w:t>0.</w:t>
            </w:r>
            <w:r w:rsidRPr="001C70A4">
              <w:t>8682</w:t>
            </w:r>
          </w:p>
        </w:tc>
        <w:tc>
          <w:tcPr>
            <w:tcW w:w="1082" w:type="dxa"/>
          </w:tcPr>
          <w:p w14:paraId="6E993FC8" w14:textId="0DFE59D5" w:rsidR="001C70A4" w:rsidRDefault="001C70A4" w:rsidP="001C70A4">
            <w:r w:rsidRPr="001C70A4">
              <w:t>0.8594</w:t>
            </w:r>
          </w:p>
        </w:tc>
        <w:tc>
          <w:tcPr>
            <w:tcW w:w="2949" w:type="dxa"/>
          </w:tcPr>
          <w:p w14:paraId="0830D1F9" w14:textId="60FE5E77" w:rsidR="001C70A4" w:rsidRDefault="001C70A4" w:rsidP="001C70A4">
            <w:r>
              <w:t>epoch=3, lr=2e-5</w:t>
            </w:r>
          </w:p>
        </w:tc>
      </w:tr>
      <w:tr w:rsidR="001C70A4" w14:paraId="1CEBD965" w14:textId="77777777" w:rsidTr="00011042">
        <w:tc>
          <w:tcPr>
            <w:tcW w:w="4269" w:type="dxa"/>
          </w:tcPr>
          <w:p w14:paraId="6C267605" w14:textId="42C837BC" w:rsidR="001C70A4" w:rsidRDefault="001C70A4" w:rsidP="001C70A4">
            <w:r>
              <w:t>Adverserial(</w:t>
            </w:r>
            <w:r w:rsidRPr="00981ABE">
              <w:t>_250611_Adverserial_gem</w:t>
            </w:r>
            <w:r>
              <w:t>)</w:t>
            </w:r>
          </w:p>
        </w:tc>
        <w:tc>
          <w:tcPr>
            <w:tcW w:w="1193" w:type="dxa"/>
          </w:tcPr>
          <w:p w14:paraId="1A8A94CE" w14:textId="7D62A875" w:rsidR="001C70A4" w:rsidRDefault="001C70A4" w:rsidP="001C70A4">
            <w:r>
              <w:t>0.8909</w:t>
            </w:r>
          </w:p>
        </w:tc>
        <w:tc>
          <w:tcPr>
            <w:tcW w:w="1082" w:type="dxa"/>
          </w:tcPr>
          <w:p w14:paraId="517B6765" w14:textId="2210077C" w:rsidR="001C70A4" w:rsidRDefault="001C70A4" w:rsidP="001C70A4">
            <w:r>
              <w:t>0.8836</w:t>
            </w:r>
          </w:p>
        </w:tc>
        <w:tc>
          <w:tcPr>
            <w:tcW w:w="2949" w:type="dxa"/>
          </w:tcPr>
          <w:p w14:paraId="063A6F40" w14:textId="54BB269E" w:rsidR="001C70A4" w:rsidRDefault="001C70A4" w:rsidP="001C70A4">
            <w:r>
              <w:t>epoch=30, lr=2e-5</w:t>
            </w:r>
          </w:p>
        </w:tc>
      </w:tr>
      <w:tr w:rsidR="001C70A4" w14:paraId="63C91621" w14:textId="77777777" w:rsidTr="00011042">
        <w:tc>
          <w:tcPr>
            <w:tcW w:w="4269" w:type="dxa"/>
          </w:tcPr>
          <w:p w14:paraId="1EFFC625" w14:textId="53154DD6" w:rsidR="001C70A4" w:rsidRDefault="00191D66" w:rsidP="001C70A4">
            <w:r>
              <w:t>Multitask(</w:t>
            </w:r>
            <w:r w:rsidRPr="00F91EE8">
              <w:t>_250612_Multitask</w:t>
            </w:r>
            <w:r>
              <w:t>)</w:t>
            </w:r>
          </w:p>
        </w:tc>
        <w:tc>
          <w:tcPr>
            <w:tcW w:w="1193" w:type="dxa"/>
          </w:tcPr>
          <w:p w14:paraId="556133BC" w14:textId="44BE2B6F" w:rsidR="001C70A4" w:rsidRDefault="00374EBB" w:rsidP="001C70A4">
            <w:r>
              <w:t>0.8891</w:t>
            </w:r>
          </w:p>
        </w:tc>
        <w:tc>
          <w:tcPr>
            <w:tcW w:w="1082" w:type="dxa"/>
          </w:tcPr>
          <w:p w14:paraId="0D0A9947" w14:textId="101EB29C" w:rsidR="001C70A4" w:rsidRDefault="00374EBB" w:rsidP="001C70A4">
            <w:r>
              <w:t>0.8505</w:t>
            </w:r>
          </w:p>
        </w:tc>
        <w:tc>
          <w:tcPr>
            <w:tcW w:w="2949" w:type="dxa"/>
          </w:tcPr>
          <w:p w14:paraId="6AA6F46F" w14:textId="38DE06D2" w:rsidR="001C70A4" w:rsidRDefault="00374EBB" w:rsidP="001C70A4">
            <w:r>
              <w:t>epoch=20, lr=2e-5</w:t>
            </w:r>
          </w:p>
        </w:tc>
      </w:tr>
      <w:tr w:rsidR="001C70A4" w14:paraId="359F81AF" w14:textId="77777777" w:rsidTr="00011042">
        <w:tc>
          <w:tcPr>
            <w:tcW w:w="4269" w:type="dxa"/>
          </w:tcPr>
          <w:p w14:paraId="19C44CC5" w14:textId="54E3513B" w:rsidR="001C70A4" w:rsidRDefault="00191D66" w:rsidP="001C70A4">
            <w:bookmarkStart w:id="19" w:name="_Hlk200938303"/>
            <w:r>
              <w:t>Multitask(_</w:t>
            </w:r>
            <w:r w:rsidRPr="00F91EE8">
              <w:t>250615_multitask2</w:t>
            </w:r>
            <w:r>
              <w:t>)</w:t>
            </w:r>
          </w:p>
        </w:tc>
        <w:tc>
          <w:tcPr>
            <w:tcW w:w="1193" w:type="dxa"/>
          </w:tcPr>
          <w:p w14:paraId="1AC1D6D8" w14:textId="7DDE6110" w:rsidR="001C70A4" w:rsidRDefault="001527B4" w:rsidP="001C70A4">
            <w:r>
              <w:t>0.7709</w:t>
            </w:r>
          </w:p>
        </w:tc>
        <w:tc>
          <w:tcPr>
            <w:tcW w:w="1082" w:type="dxa"/>
          </w:tcPr>
          <w:p w14:paraId="195BD591" w14:textId="419B3CD3" w:rsidR="001C70A4" w:rsidRDefault="001527B4" w:rsidP="001C70A4">
            <w:r>
              <w:t>0.7484</w:t>
            </w:r>
          </w:p>
        </w:tc>
        <w:tc>
          <w:tcPr>
            <w:tcW w:w="2949" w:type="dxa"/>
          </w:tcPr>
          <w:p w14:paraId="731CDEE2" w14:textId="7B251B73" w:rsidR="001C70A4" w:rsidRDefault="001527B4" w:rsidP="001C70A4">
            <w:r>
              <w:t>epoch=10/20, lr=2e-5</w:t>
            </w:r>
          </w:p>
        </w:tc>
      </w:tr>
      <w:tr w:rsidR="00011042" w14:paraId="745D4A1F" w14:textId="77777777" w:rsidTr="00011042">
        <w:tc>
          <w:tcPr>
            <w:tcW w:w="4269" w:type="dxa"/>
          </w:tcPr>
          <w:p w14:paraId="7C3B937D" w14:textId="7CF534B7" w:rsidR="00011042" w:rsidRDefault="00011042" w:rsidP="00011042">
            <w:bookmarkStart w:id="20" w:name="_Hlk200938152"/>
            <w:bookmarkEnd w:id="19"/>
            <w:r>
              <w:t>PeFT(</w:t>
            </w:r>
            <w:r w:rsidRPr="00275DAD">
              <w:t>_250614_PeFT</w:t>
            </w:r>
            <w:r>
              <w:t>, LoRA)</w:t>
            </w:r>
          </w:p>
        </w:tc>
        <w:tc>
          <w:tcPr>
            <w:tcW w:w="1193" w:type="dxa"/>
          </w:tcPr>
          <w:p w14:paraId="14960E76" w14:textId="6A5A8937" w:rsidR="00011042" w:rsidRDefault="00011042" w:rsidP="00011042">
            <w:r>
              <w:t>0.8707</w:t>
            </w:r>
          </w:p>
        </w:tc>
        <w:tc>
          <w:tcPr>
            <w:tcW w:w="1082" w:type="dxa"/>
          </w:tcPr>
          <w:p w14:paraId="5BB5757F" w14:textId="233ACD4C" w:rsidR="00011042" w:rsidRDefault="00011042" w:rsidP="00011042">
            <w:r>
              <w:t>0.8623</w:t>
            </w:r>
          </w:p>
        </w:tc>
        <w:tc>
          <w:tcPr>
            <w:tcW w:w="2949" w:type="dxa"/>
          </w:tcPr>
          <w:p w14:paraId="5B695E8E" w14:textId="104A994A" w:rsidR="00011042" w:rsidRDefault="00011042" w:rsidP="00011042">
            <w:r>
              <w:t>epoch=20, lr=5e-5</w:t>
            </w:r>
            <w:r>
              <w:br/>
              <w:t>r=16, alpha=32, dropout=0.1</w:t>
            </w:r>
          </w:p>
        </w:tc>
      </w:tr>
      <w:bookmarkEnd w:id="20"/>
      <w:tr w:rsidR="00011042" w14:paraId="4D9E3F7A" w14:textId="77777777" w:rsidTr="00011042">
        <w:tc>
          <w:tcPr>
            <w:tcW w:w="4269" w:type="dxa"/>
          </w:tcPr>
          <w:p w14:paraId="7FA2899E" w14:textId="6907E29C" w:rsidR="00011042" w:rsidRDefault="00011042" w:rsidP="00011042">
            <w:r>
              <w:t>PeFT(</w:t>
            </w:r>
            <w:r w:rsidRPr="00275DAD">
              <w:t>_250614_PeFT</w:t>
            </w:r>
            <w:r>
              <w:t>, LoRA)</w:t>
            </w:r>
          </w:p>
        </w:tc>
        <w:tc>
          <w:tcPr>
            <w:tcW w:w="1193" w:type="dxa"/>
          </w:tcPr>
          <w:p w14:paraId="19867766" w14:textId="2FA78CAB" w:rsidR="00011042" w:rsidRDefault="00011042" w:rsidP="00011042">
            <w:r>
              <w:t>0.8599</w:t>
            </w:r>
          </w:p>
        </w:tc>
        <w:tc>
          <w:tcPr>
            <w:tcW w:w="1082" w:type="dxa"/>
          </w:tcPr>
          <w:p w14:paraId="569F476A" w14:textId="3EFE5411" w:rsidR="00011042" w:rsidRDefault="00011042" w:rsidP="00011042">
            <w:r>
              <w:t>0.8498</w:t>
            </w:r>
          </w:p>
        </w:tc>
        <w:tc>
          <w:tcPr>
            <w:tcW w:w="2949" w:type="dxa"/>
          </w:tcPr>
          <w:p w14:paraId="378392A9" w14:textId="7337C839" w:rsidR="00011042" w:rsidRDefault="00011042" w:rsidP="00011042">
            <w:r>
              <w:t>epoch=20, lr=5e-5</w:t>
            </w:r>
            <w:r>
              <w:br/>
              <w:t>r=8, alpha=16, dropout=0.1</w:t>
            </w:r>
          </w:p>
        </w:tc>
      </w:tr>
      <w:tr w:rsidR="00011042" w14:paraId="34DE1FBC" w14:textId="77777777" w:rsidTr="00011042">
        <w:tc>
          <w:tcPr>
            <w:tcW w:w="4269" w:type="dxa"/>
          </w:tcPr>
          <w:p w14:paraId="1BCF0BA1" w14:textId="3D564993" w:rsidR="00011042" w:rsidRDefault="00011042" w:rsidP="00011042">
            <w:r>
              <w:t>PeFT(</w:t>
            </w:r>
            <w:r w:rsidRPr="00275DAD">
              <w:t>_250614_PeFT</w:t>
            </w:r>
            <w:r>
              <w:t>, DoRA)</w:t>
            </w:r>
          </w:p>
        </w:tc>
        <w:tc>
          <w:tcPr>
            <w:tcW w:w="1193" w:type="dxa"/>
          </w:tcPr>
          <w:p w14:paraId="70FDE9AA" w14:textId="4642EAEA" w:rsidR="00011042" w:rsidRDefault="00011042" w:rsidP="00011042">
            <w:r>
              <w:t>0.8702</w:t>
            </w:r>
          </w:p>
        </w:tc>
        <w:tc>
          <w:tcPr>
            <w:tcW w:w="1082" w:type="dxa"/>
          </w:tcPr>
          <w:p w14:paraId="57FA1837" w14:textId="2DC61E20" w:rsidR="00011042" w:rsidRDefault="00011042" w:rsidP="00011042">
            <w:r>
              <w:t>0.8616</w:t>
            </w:r>
          </w:p>
        </w:tc>
        <w:tc>
          <w:tcPr>
            <w:tcW w:w="2949" w:type="dxa"/>
          </w:tcPr>
          <w:p w14:paraId="307FE0C1" w14:textId="6C9D7C22" w:rsidR="00011042" w:rsidRDefault="00011042" w:rsidP="00011042">
            <w:r>
              <w:t>epoch=20, lr=5e-5</w:t>
            </w:r>
            <w:r>
              <w:br/>
              <w:t>r=16, alpha=32, dropout=0.1</w:t>
            </w:r>
          </w:p>
        </w:tc>
      </w:tr>
      <w:tr w:rsidR="00011042" w14:paraId="3158715C" w14:textId="77777777" w:rsidTr="00011042">
        <w:tc>
          <w:tcPr>
            <w:tcW w:w="4269" w:type="dxa"/>
          </w:tcPr>
          <w:p w14:paraId="399496A9" w14:textId="76145DFB" w:rsidR="00011042" w:rsidRDefault="00011042" w:rsidP="00011042">
            <w:r>
              <w:t>PeFT(</w:t>
            </w:r>
            <w:r w:rsidRPr="00275DAD">
              <w:t>_250614_PeFT</w:t>
            </w:r>
            <w:r>
              <w:t>, DoRA)</w:t>
            </w:r>
          </w:p>
        </w:tc>
        <w:tc>
          <w:tcPr>
            <w:tcW w:w="1193" w:type="dxa"/>
          </w:tcPr>
          <w:p w14:paraId="1464B042" w14:textId="01F8EE83" w:rsidR="00011042" w:rsidRDefault="00011042" w:rsidP="00011042">
            <w:r>
              <w:t>0.8601</w:t>
            </w:r>
          </w:p>
        </w:tc>
        <w:tc>
          <w:tcPr>
            <w:tcW w:w="1082" w:type="dxa"/>
          </w:tcPr>
          <w:p w14:paraId="75CA85CD" w14:textId="2ACE74B8" w:rsidR="00011042" w:rsidRDefault="00011042" w:rsidP="00011042">
            <w:r>
              <w:t>0.8501</w:t>
            </w:r>
          </w:p>
        </w:tc>
        <w:tc>
          <w:tcPr>
            <w:tcW w:w="2949" w:type="dxa"/>
          </w:tcPr>
          <w:p w14:paraId="757C01A8" w14:textId="296DFBF3" w:rsidR="00011042" w:rsidRDefault="00011042" w:rsidP="00011042">
            <w:r>
              <w:t>epoch=20, lr=5e-5</w:t>
            </w:r>
            <w:r>
              <w:br/>
              <w:t>r=8, alpha=16, dropout=0.1</w:t>
            </w:r>
          </w:p>
        </w:tc>
      </w:tr>
      <w:tr w:rsidR="00011042" w14:paraId="6ADEA888" w14:textId="77777777" w:rsidTr="005F3187">
        <w:tc>
          <w:tcPr>
            <w:tcW w:w="4269" w:type="dxa"/>
          </w:tcPr>
          <w:p w14:paraId="44D9EC2A" w14:textId="041358BB" w:rsidR="00011042" w:rsidRDefault="00011042" w:rsidP="005F3187">
            <w:r>
              <w:t>Pooling(</w:t>
            </w:r>
            <w:r w:rsidRPr="000E2BEE">
              <w:t>_250614_pooling</w:t>
            </w:r>
            <w:r>
              <w:t>, mean)</w:t>
            </w:r>
          </w:p>
        </w:tc>
        <w:tc>
          <w:tcPr>
            <w:tcW w:w="1193" w:type="dxa"/>
          </w:tcPr>
          <w:p w14:paraId="7745DB06" w14:textId="41F9B921" w:rsidR="00011042" w:rsidRDefault="00011042" w:rsidP="005F3187">
            <w:r>
              <w:t>0.8872</w:t>
            </w:r>
          </w:p>
        </w:tc>
        <w:tc>
          <w:tcPr>
            <w:tcW w:w="1082" w:type="dxa"/>
          </w:tcPr>
          <w:p w14:paraId="4DF0783B" w14:textId="0A1A294A" w:rsidR="00011042" w:rsidRDefault="00011042" w:rsidP="005F3187">
            <w:r>
              <w:t>0.88</w:t>
            </w:r>
          </w:p>
        </w:tc>
        <w:tc>
          <w:tcPr>
            <w:tcW w:w="2949" w:type="dxa"/>
          </w:tcPr>
          <w:p w14:paraId="1D413D70" w14:textId="0619FD4C" w:rsidR="00011042" w:rsidRDefault="00011042" w:rsidP="005F3187">
            <w:r>
              <w:t>epoch=20, lr=2e-5</w:t>
            </w:r>
          </w:p>
        </w:tc>
      </w:tr>
      <w:tr w:rsidR="00011042" w14:paraId="22F42FAB" w14:textId="77777777" w:rsidTr="005F3187">
        <w:tc>
          <w:tcPr>
            <w:tcW w:w="4269" w:type="dxa"/>
          </w:tcPr>
          <w:p w14:paraId="0B9A3E7E" w14:textId="0A5D570E" w:rsidR="00011042" w:rsidRDefault="00011042" w:rsidP="005F3187">
            <w:r>
              <w:t>BackTranslation(</w:t>
            </w:r>
            <w:r w:rsidRPr="00011042">
              <w:t>_250612_BackTranslation</w:t>
            </w:r>
            <w:r>
              <w:t>)</w:t>
            </w:r>
          </w:p>
        </w:tc>
        <w:tc>
          <w:tcPr>
            <w:tcW w:w="1193" w:type="dxa"/>
          </w:tcPr>
          <w:p w14:paraId="375C315B" w14:textId="3A945C43" w:rsidR="00011042" w:rsidRDefault="00011042" w:rsidP="005F3187">
            <w:r>
              <w:t>0.8784</w:t>
            </w:r>
          </w:p>
        </w:tc>
        <w:tc>
          <w:tcPr>
            <w:tcW w:w="1082" w:type="dxa"/>
          </w:tcPr>
          <w:p w14:paraId="66DE31C5" w14:textId="2EB4CCB4" w:rsidR="00011042" w:rsidRDefault="00011042" w:rsidP="005F3187">
            <w:r>
              <w:t>0.871</w:t>
            </w:r>
          </w:p>
        </w:tc>
        <w:tc>
          <w:tcPr>
            <w:tcW w:w="2949" w:type="dxa"/>
          </w:tcPr>
          <w:p w14:paraId="752837DE" w14:textId="6965935E" w:rsidR="00011042" w:rsidRDefault="00011042" w:rsidP="005F3187">
            <w:r>
              <w:t>epoch=20, lr=2e-5</w:t>
            </w:r>
          </w:p>
        </w:tc>
      </w:tr>
    </w:tbl>
    <w:p w14:paraId="3C99E516" w14:textId="77777777" w:rsidR="000E2BEE" w:rsidRPr="000E2BEE" w:rsidRDefault="000E2BEE" w:rsidP="000E2BEE"/>
    <w:p w14:paraId="5B1CB1F6" w14:textId="77777777" w:rsidR="000E2BEE" w:rsidRPr="000E2BEE" w:rsidRDefault="000E2BEE" w:rsidP="000E2BEE"/>
    <w:p w14:paraId="314C6B68" w14:textId="24D2E855" w:rsidR="00275DAD" w:rsidRPr="00A86E8D" w:rsidRDefault="00275DAD" w:rsidP="00A86E8D"/>
    <w:p w14:paraId="16746D2F" w14:textId="71D2E4A1" w:rsidR="000B792A" w:rsidRPr="0075440A" w:rsidRDefault="000B792A" w:rsidP="0075440A">
      <w:pPr>
        <w:pStyle w:val="3"/>
        <w:rPr>
          <w:rFonts w:asciiTheme="minorHAnsi" w:eastAsiaTheme="minorEastAsia" w:hAnsiTheme="minorHAnsi" w:cstheme="minorBidi"/>
          <w:color w:val="auto"/>
          <w:sz w:val="20"/>
          <w:szCs w:val="20"/>
        </w:rPr>
      </w:pPr>
      <w:r w:rsidRPr="0075440A">
        <w:rPr>
          <w:sz w:val="20"/>
          <w:szCs w:val="20"/>
        </w:rPr>
        <w:br w:type="page"/>
      </w:r>
    </w:p>
    <w:p w14:paraId="1D0B638E" w14:textId="6B1F5597" w:rsidR="000B792A" w:rsidRDefault="00B423EC" w:rsidP="000B792A">
      <w:pPr>
        <w:pStyle w:val="1"/>
        <w:rPr>
          <w:b/>
          <w:bCs/>
        </w:rPr>
      </w:pPr>
      <w:r>
        <w:rPr>
          <w:b/>
          <w:bCs/>
        </w:rPr>
        <w:lastRenderedPageBreak/>
        <w:t>4.</w:t>
      </w:r>
      <w:r w:rsidR="000B792A">
        <w:rPr>
          <w:b/>
          <w:bCs/>
        </w:rPr>
        <w:t xml:space="preserve"> Sonnet Generation</w:t>
      </w:r>
    </w:p>
    <w:p w14:paraId="5C02F18F" w14:textId="515195AE" w:rsidR="00A50DC5" w:rsidRPr="00B423EC" w:rsidRDefault="00A50DC5" w:rsidP="00A50DC5">
      <w:pPr>
        <w:pStyle w:val="2"/>
        <w:rPr>
          <w:b/>
          <w:bCs/>
        </w:rPr>
      </w:pPr>
      <w:r>
        <w:rPr>
          <w:rFonts w:hint="eastAsia"/>
          <w:b/>
          <w:bCs/>
        </w:rPr>
        <w:t>4</w:t>
      </w:r>
      <w:r w:rsidRPr="00B423EC">
        <w:rPr>
          <w:b/>
          <w:bCs/>
        </w:rPr>
        <w:t>.1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Experiments Setting</w:t>
      </w:r>
    </w:p>
    <w:p w14:paraId="4BC6C81D" w14:textId="77777777" w:rsidR="00A50DC5" w:rsidRDefault="00A50DC5" w:rsidP="00A50DC5">
      <w:pPr>
        <w:widowControl/>
        <w:wordWrap/>
        <w:autoSpaceDE/>
        <w:autoSpaceDN/>
        <w:spacing w:after="0" w:line="240" w:lineRule="auto"/>
      </w:pPr>
      <w:r>
        <w:t>Shakespeare 소네트를 생성하는 실험은 다음과 같은 환경에서 수행되었다.</w:t>
      </w:r>
    </w:p>
    <w:p w14:paraId="23F7CDB7" w14:textId="0CC2E533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GPU: NVIDIA A6000 48GB x 1 사용</w:t>
      </w:r>
    </w:p>
    <w:p w14:paraId="749B9C66" w14:textId="4C6E8180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데이터셋: Shakespeare 소네트 텍스트 파일 기반 학습셋, 검증셋 분리</w:t>
      </w:r>
    </w:p>
    <w:p w14:paraId="763B2DDE" w14:textId="5D5CA1E8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rPr>
          <w:rFonts w:hint="eastAsia"/>
        </w:rPr>
        <w:t xml:space="preserve">평가 데이터셋: </w:t>
      </w:r>
      <w:r w:rsidRPr="00A50DC5">
        <w:t>TRUE_sonnets_held_out_dev.txt</w:t>
      </w:r>
      <w:r>
        <w:rPr>
          <w:rFonts w:hint="eastAsia"/>
        </w:rPr>
        <w:t xml:space="preserve"> 사용</w:t>
      </w:r>
    </w:p>
    <w:p w14:paraId="10CBFABB" w14:textId="64D46A2D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모델: gpt2 기반 모델 사용</w:t>
      </w:r>
    </w:p>
    <w:p w14:paraId="7C5E8D34" w14:textId="3D8EDC83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Batch size: 대부분의 실험에서 기본적으로 8 또는 32로 설정</w:t>
      </w:r>
    </w:p>
    <w:p w14:paraId="525C09B6" w14:textId="1883D088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Learning rate: 실험에 따라 1e-6 ~ 5e-5 범위 사용</w:t>
      </w:r>
    </w:p>
    <w:p w14:paraId="2FED74B1" w14:textId="0A49095C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Seed: 재현성을 위해 11711 고정</w:t>
      </w:r>
    </w:p>
    <w:p w14:paraId="43A28184" w14:textId="7355AC57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혼합 정밀도 학습(Mixed Precision): torch.set_float32_matmul_precision('high') 활성화</w:t>
      </w:r>
    </w:p>
    <w:p w14:paraId="3C36F0BC" w14:textId="77777777" w:rsidR="00A50DC5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Evaluation metric: sacrebleu.metrics.CHRF의 CHRF++ 점수 사용</w:t>
      </w:r>
    </w:p>
    <w:p w14:paraId="52E2F838" w14:textId="76D3F3A5" w:rsidR="000B792A" w:rsidRDefault="00A50DC5" w:rsidP="00A50DC5">
      <w:pPr>
        <w:pStyle w:val="a6"/>
        <w:widowControl/>
        <w:numPr>
          <w:ilvl w:val="0"/>
          <w:numId w:val="1"/>
        </w:numPr>
        <w:wordWrap/>
        <w:autoSpaceDE/>
        <w:autoSpaceDN/>
        <w:spacing w:after="0" w:line="240" w:lineRule="auto"/>
      </w:pPr>
      <w:r>
        <w:t>Decoding 방식: Top-p sampling, Beam Search, Contrastive Search, MBR reranking 등 비교 실험 진행</w:t>
      </w:r>
    </w:p>
    <w:p w14:paraId="52F932E7" w14:textId="77777777" w:rsidR="00A50DC5" w:rsidRDefault="00A50DC5" w:rsidP="00A50DC5">
      <w:pPr>
        <w:widowControl/>
        <w:wordWrap/>
        <w:autoSpaceDE/>
        <w:autoSpaceDN/>
        <w:spacing w:after="0" w:line="240" w:lineRule="auto"/>
      </w:pPr>
    </w:p>
    <w:p w14:paraId="0BACCCC3" w14:textId="1B5CC4B5" w:rsidR="00A50DC5" w:rsidRPr="001F7296" w:rsidRDefault="00A50DC5" w:rsidP="00A50DC5">
      <w:pPr>
        <w:pStyle w:val="2"/>
        <w:rPr>
          <w:rFonts w:eastAsiaTheme="majorHAnsi"/>
          <w:b/>
          <w:bCs/>
        </w:rPr>
      </w:pPr>
      <w:r w:rsidRPr="001F7296">
        <w:rPr>
          <w:rFonts w:eastAsiaTheme="majorHAnsi" w:hint="eastAsia"/>
          <w:b/>
          <w:bCs/>
        </w:rPr>
        <w:t>4</w:t>
      </w:r>
      <w:r w:rsidRPr="001F7296">
        <w:rPr>
          <w:rFonts w:eastAsiaTheme="majorHAnsi"/>
          <w:b/>
          <w:bCs/>
        </w:rPr>
        <w:t>.</w:t>
      </w:r>
      <w:r w:rsidRPr="001F7296">
        <w:rPr>
          <w:rFonts w:eastAsiaTheme="majorHAnsi" w:hint="eastAsia"/>
          <w:b/>
          <w:bCs/>
        </w:rPr>
        <w:t>2.</w:t>
      </w:r>
      <w:r w:rsidRPr="001F7296">
        <w:rPr>
          <w:rFonts w:eastAsiaTheme="majorHAnsi"/>
          <w:b/>
          <w:bCs/>
        </w:rPr>
        <w:t xml:space="preserve"> Experiments</w:t>
      </w:r>
    </w:p>
    <w:p w14:paraId="7F381C65" w14:textId="1962F1D6" w:rsidR="00A50DC5" w:rsidRPr="001F7296" w:rsidRDefault="00A50DC5" w:rsidP="00A50DC5">
      <w:pPr>
        <w:pStyle w:val="3"/>
        <w:rPr>
          <w:rFonts w:eastAsiaTheme="majorHAnsi"/>
          <w:b/>
          <w:bCs/>
        </w:rPr>
      </w:pPr>
      <w:r w:rsidRPr="001F7296">
        <w:rPr>
          <w:rFonts w:eastAsiaTheme="majorHAnsi" w:hint="eastAsia"/>
          <w:b/>
          <w:bCs/>
        </w:rPr>
        <w:t>4.2.1</w:t>
      </w:r>
      <w:r w:rsidRPr="001F7296">
        <w:rPr>
          <w:rFonts w:eastAsiaTheme="majorHAnsi"/>
          <w:b/>
          <w:bCs/>
        </w:rPr>
        <w:t>.</w:t>
      </w:r>
      <w:r w:rsidRPr="001F7296">
        <w:rPr>
          <w:rFonts w:eastAsiaTheme="majorHAnsi" w:hint="eastAsia"/>
          <w:b/>
          <w:bCs/>
        </w:rPr>
        <w:t xml:space="preserve"> </w:t>
      </w:r>
      <w:r w:rsidRPr="001F7296">
        <w:rPr>
          <w:rFonts w:eastAsiaTheme="majorHAnsi"/>
          <w:b/>
          <w:bCs/>
        </w:rPr>
        <w:t>Baseline</w:t>
      </w:r>
    </w:p>
    <w:p w14:paraId="36C2A853" w14:textId="58367655" w:rsidR="00C552DA" w:rsidRPr="001F7296" w:rsidRDefault="00C552DA" w:rsidP="00C552DA">
      <w:pPr>
        <w:pStyle w:val="3"/>
        <w:rPr>
          <w:rFonts w:eastAsiaTheme="majorHAnsi"/>
          <w:sz w:val="20"/>
          <w:szCs w:val="20"/>
        </w:rPr>
      </w:pPr>
      <w:r w:rsidRPr="001F7296">
        <w:rPr>
          <w:rFonts w:eastAsiaTheme="majorHAnsi"/>
          <w:sz w:val="20"/>
          <w:szCs w:val="20"/>
        </w:rPr>
        <w:t>sonnet_generation</w:t>
      </w:r>
      <w:r w:rsidR="00832B69">
        <w:rPr>
          <w:rFonts w:eastAsiaTheme="majorHAnsi" w:hint="eastAsia"/>
          <w:sz w:val="20"/>
          <w:szCs w:val="20"/>
        </w:rPr>
        <w:t>_</w:t>
      </w:r>
      <w:r w:rsidR="00832B69">
        <w:rPr>
          <w:rFonts w:eastAsiaTheme="majorHAnsi"/>
          <w:sz w:val="20"/>
          <w:szCs w:val="20"/>
        </w:rPr>
        <w:t>base</w:t>
      </w:r>
      <w:r w:rsidRPr="001F7296">
        <w:rPr>
          <w:rFonts w:eastAsiaTheme="majorHAnsi"/>
          <w:sz w:val="20"/>
          <w:szCs w:val="20"/>
        </w:rPr>
        <w:t>.py</w:t>
      </w:r>
    </w:p>
    <w:p w14:paraId="64C05C1B" w14:textId="77777777" w:rsidR="00C552DA" w:rsidRPr="001F7296" w:rsidRDefault="00C552DA" w:rsidP="00C552DA">
      <w:pPr>
        <w:pStyle w:val="3"/>
        <w:rPr>
          <w:rFonts w:eastAsiaTheme="majorHAnsi"/>
          <w:sz w:val="20"/>
          <w:szCs w:val="20"/>
        </w:rPr>
      </w:pPr>
      <w:r w:rsidRPr="001F7296">
        <w:rPr>
          <w:rFonts w:eastAsiaTheme="majorHAnsi"/>
          <w:sz w:val="20"/>
          <w:szCs w:val="20"/>
        </w:rPr>
        <w:t>GPT-2 구조를 그대로 사용하여, 전체 hidden state로부터 logit을 생성하는 forward()를 구현하고, top-p sampling을 이용한 generate() 함수를 통해 기본적인 소네트 생성을 수행하였다.</w:t>
      </w:r>
    </w:p>
    <w:p w14:paraId="0C0801E2" w14:textId="77777777" w:rsidR="00C552DA" w:rsidRPr="001F7296" w:rsidRDefault="00C552DA" w:rsidP="00C552DA">
      <w:pPr>
        <w:pStyle w:val="3"/>
        <w:rPr>
          <w:rFonts w:eastAsiaTheme="majorHAnsi"/>
          <w:sz w:val="20"/>
          <w:szCs w:val="20"/>
        </w:rPr>
      </w:pPr>
      <w:r w:rsidRPr="001F7296">
        <w:rPr>
          <w:rFonts w:eastAsiaTheme="majorHAnsi"/>
          <w:sz w:val="20"/>
          <w:szCs w:val="20"/>
        </w:rPr>
        <w:t>Weight tying을 적용하였으며, 학습 없이 구조만 구현한 상태에서 baseline 성능을 측정하였다.</w:t>
      </w:r>
    </w:p>
    <w:p w14:paraId="7FB048E4" w14:textId="77777777" w:rsidR="00C552DA" w:rsidRPr="001F7296" w:rsidRDefault="00C552DA" w:rsidP="00C552DA">
      <w:pPr>
        <w:pStyle w:val="3"/>
        <w:rPr>
          <w:rFonts w:eastAsiaTheme="majorHAnsi"/>
          <w:sz w:val="20"/>
          <w:szCs w:val="20"/>
        </w:rPr>
      </w:pPr>
    </w:p>
    <w:p w14:paraId="436D26B8" w14:textId="2A3CF5D9" w:rsidR="00A50DC5" w:rsidRPr="001F7296" w:rsidRDefault="00A50DC5" w:rsidP="00C552DA">
      <w:pPr>
        <w:pStyle w:val="3"/>
        <w:rPr>
          <w:rFonts w:eastAsiaTheme="majorHAnsi"/>
          <w:b/>
          <w:bCs/>
        </w:rPr>
      </w:pPr>
      <w:r w:rsidRPr="001F7296">
        <w:rPr>
          <w:rFonts w:eastAsiaTheme="majorHAnsi" w:hint="eastAsia"/>
          <w:b/>
          <w:bCs/>
        </w:rPr>
        <w:t>4.2.</w:t>
      </w:r>
      <w:r w:rsidRPr="001F7296">
        <w:rPr>
          <w:rFonts w:eastAsiaTheme="majorHAnsi"/>
          <w:b/>
          <w:bCs/>
        </w:rPr>
        <w:t>2.</w:t>
      </w:r>
      <w:r w:rsidRPr="001F7296">
        <w:rPr>
          <w:rFonts w:eastAsiaTheme="majorHAnsi" w:hint="eastAsia"/>
          <w:b/>
          <w:bCs/>
        </w:rPr>
        <w:t xml:space="preserve"> </w:t>
      </w:r>
      <w:r w:rsidR="00F60208" w:rsidRPr="001F7296">
        <w:rPr>
          <w:rFonts w:eastAsiaTheme="majorHAnsi"/>
          <w:b/>
          <w:bCs/>
        </w:rPr>
        <w:t>Prefix-Tuning</w:t>
      </w:r>
    </w:p>
    <w:p w14:paraId="3907619A" w14:textId="77777777" w:rsidR="00C552DA" w:rsidRPr="001F7296" w:rsidRDefault="00C552DA" w:rsidP="00C552DA">
      <w:pPr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sonnet_generation_Prefix.py</w:t>
      </w:r>
    </w:p>
    <w:p w14:paraId="6B382F81" w14:textId="77777777" w:rsidR="00C552DA" w:rsidRPr="001F7296" w:rsidRDefault="00C552DA" w:rsidP="00C552DA">
      <w:pPr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Li &amp; Liang (2021)의 Prefix-Tuning 방법을 기반으로 구현하였다.</w:t>
      </w:r>
    </w:p>
    <w:p w14:paraId="2E7C8FB2" w14:textId="77777777" w:rsidR="00C552DA" w:rsidRPr="001F7296" w:rsidRDefault="00C552DA" w:rsidP="00C552DA">
      <w:pPr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GPT-2 본체의 파라미터를 모두 freeze하고, 학습 가능한 연속 벡터(prefix embeddings)를 입력 embedding 앞에 concat하는 방식으로 적용하였다. Attention mask 또한 prefix 길이에 맞게 확장하였으며, generate 함수에서도 동일하게 반영되도록 구성하였다.</w:t>
      </w:r>
    </w:p>
    <w:p w14:paraId="6BB5E92E" w14:textId="71499240" w:rsidR="00A50DC5" w:rsidRPr="001F7296" w:rsidRDefault="00A50DC5" w:rsidP="00C552DA">
      <w:pPr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 w:hint="eastAsia"/>
        </w:rPr>
        <w:t>자세한 구현체는 코드 참고.</w:t>
      </w:r>
    </w:p>
    <w:p w14:paraId="7B3DECDD" w14:textId="77777777" w:rsidR="00C552DA" w:rsidRPr="001F7296" w:rsidRDefault="00C552DA" w:rsidP="00C552DA">
      <w:pPr>
        <w:rPr>
          <w:rFonts w:asciiTheme="majorHAnsi" w:eastAsiaTheme="majorHAnsi" w:hAnsiTheme="majorHAnsi"/>
        </w:rPr>
      </w:pPr>
    </w:p>
    <w:p w14:paraId="1BE675DF" w14:textId="0E4C0F51" w:rsidR="00C552DA" w:rsidRPr="001F7296" w:rsidRDefault="00C552DA" w:rsidP="00C552DA">
      <w:pPr>
        <w:pStyle w:val="3"/>
        <w:rPr>
          <w:rFonts w:eastAsiaTheme="majorHAnsi"/>
          <w:b/>
          <w:bCs/>
        </w:rPr>
      </w:pPr>
      <w:r w:rsidRPr="001F7296">
        <w:rPr>
          <w:rFonts w:eastAsiaTheme="majorHAnsi" w:hint="eastAsia"/>
          <w:b/>
          <w:bCs/>
        </w:rPr>
        <w:lastRenderedPageBreak/>
        <w:t>4.2.3</w:t>
      </w:r>
      <w:r w:rsidRPr="001F7296">
        <w:rPr>
          <w:rFonts w:eastAsiaTheme="majorHAnsi"/>
          <w:b/>
          <w:bCs/>
        </w:rPr>
        <w:t>.</w:t>
      </w:r>
      <w:r w:rsidRPr="001F7296">
        <w:rPr>
          <w:rFonts w:eastAsiaTheme="majorHAnsi" w:hint="eastAsia"/>
          <w:b/>
          <w:bCs/>
        </w:rPr>
        <w:t xml:space="preserve"> </w:t>
      </w:r>
      <w:r w:rsidRPr="001F7296">
        <w:rPr>
          <w:rFonts w:eastAsiaTheme="majorHAnsi"/>
          <w:b/>
          <w:bCs/>
        </w:rPr>
        <w:t>Contrastive Search</w:t>
      </w:r>
    </w:p>
    <w:p w14:paraId="456F2AB5" w14:textId="00D27B6D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sonnet_generation_CS.py</w:t>
      </w:r>
    </w:p>
    <w:p w14:paraId="54C640E9" w14:textId="77777777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Li et al. (2022)의 Contrastive Decoding 방식을 기반으로 구현하였다. top-k 후보군 중에서 hidden state 간 유사도(repulsion score)를 계산하고, 이를 로짓 점수에서 감산하여 대표성이 높은 토큰을 선택하였다.</w:t>
      </w:r>
    </w:p>
    <w:p w14:paraId="54B51EB5" w14:textId="77777777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추가적으로 dynamic_alpha, use_mean_sim, use_repetition_penalty 세 가지 옵션을 조합하여 총 5가지 설정으로 실험을 진행하였다.</w:t>
      </w:r>
    </w:p>
    <w:p w14:paraId="4367ED74" w14:textId="68C9BCC9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 w:hint="eastAsia"/>
        </w:rPr>
        <w:t>-</w:t>
      </w:r>
      <w:r w:rsidRPr="001F7296">
        <w:rPr>
          <w:rFonts w:asciiTheme="majorHAnsi" w:eastAsiaTheme="majorHAnsi" w:hAnsiTheme="majorHAnsi"/>
        </w:rPr>
        <w:t>모든 옵션 비활성 (기본 설정)</w:t>
      </w:r>
    </w:p>
    <w:p w14:paraId="050D63F8" w14:textId="55FB2FE2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 w:hint="eastAsia"/>
        </w:rPr>
        <w:t>-</w:t>
      </w:r>
      <w:r w:rsidRPr="001F7296">
        <w:rPr>
          <w:rFonts w:asciiTheme="majorHAnsi" w:eastAsiaTheme="majorHAnsi" w:hAnsiTheme="majorHAnsi"/>
        </w:rPr>
        <w:t>dynamic_alpha만 활성화</w:t>
      </w:r>
    </w:p>
    <w:p w14:paraId="6DC0D8FD" w14:textId="72B3A963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 w:hint="eastAsia"/>
        </w:rPr>
        <w:t>-</w:t>
      </w:r>
      <w:r w:rsidRPr="001F7296">
        <w:rPr>
          <w:rFonts w:asciiTheme="majorHAnsi" w:eastAsiaTheme="majorHAnsi" w:hAnsiTheme="majorHAnsi"/>
        </w:rPr>
        <w:t>use_mean_sim만 활성화</w:t>
      </w:r>
    </w:p>
    <w:p w14:paraId="1A514F15" w14:textId="5F38F8D5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 w:hint="eastAsia"/>
        </w:rPr>
        <w:t>-</w:t>
      </w:r>
      <w:r w:rsidRPr="001F7296">
        <w:rPr>
          <w:rFonts w:asciiTheme="majorHAnsi" w:eastAsiaTheme="majorHAnsi" w:hAnsiTheme="majorHAnsi"/>
        </w:rPr>
        <w:t>use_repetition_penalty만 활성화</w:t>
      </w:r>
    </w:p>
    <w:p w14:paraId="581729D6" w14:textId="7D889B0F" w:rsidR="00A50DC5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 w:hint="eastAsia"/>
        </w:rPr>
      </w:pPr>
      <w:r w:rsidRPr="001F7296">
        <w:rPr>
          <w:rFonts w:asciiTheme="majorHAnsi" w:eastAsiaTheme="majorHAnsi" w:hAnsiTheme="majorHAnsi" w:hint="eastAsia"/>
        </w:rPr>
        <w:t>-</w:t>
      </w:r>
      <w:r w:rsidRPr="001F7296">
        <w:rPr>
          <w:rFonts w:asciiTheme="majorHAnsi" w:eastAsiaTheme="majorHAnsi" w:hAnsiTheme="majorHAnsi"/>
        </w:rPr>
        <w:t>dynamic_alpha, use_mean_sim만 활성화</w:t>
      </w:r>
    </w:p>
    <w:p w14:paraId="1387BCA1" w14:textId="77777777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</w:p>
    <w:p w14:paraId="00EA1CBF" w14:textId="2E247275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1F7296">
        <w:rPr>
          <w:rFonts w:asciiTheme="majorHAnsi" w:eastAsiaTheme="majorHAnsi" w:hAnsiTheme="majorHAnsi"/>
          <w:b/>
          <w:bCs/>
          <w:sz w:val="24"/>
          <w:szCs w:val="24"/>
        </w:rPr>
        <w:t>4.2.4. Beam Search</w:t>
      </w:r>
    </w:p>
    <w:p w14:paraId="305D6FA7" w14:textId="7978712B" w:rsidR="00C552DA" w:rsidRPr="001F7296" w:rsidRDefault="004F5DF2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sonnet_generation</w:t>
      </w: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>BS.py</w:t>
      </w:r>
    </w:p>
    <w:p w14:paraId="0B913037" w14:textId="77777777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전통적인 Beam Search 알고리즘을 기반으로 구현하였다.</w:t>
      </w:r>
    </w:p>
    <w:p w14:paraId="5BF36517" w14:textId="77777777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각 단계에서 top-k 토큰 후보를 탐색하여 시퀀스를 확장하며, 길이 정규화(length_penalty)와 n-gram 반복 차단 기능을 포함하였다. EOS 도달 여부에 따라 완료된 후보 시퀀스를 별도로 저장하며, 최종적으로 점수가 가장 높은 후보를 선택하였다.</w:t>
      </w:r>
    </w:p>
    <w:p w14:paraId="75772CA7" w14:textId="26CDB0C8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</w:p>
    <w:p w14:paraId="24CAEF63" w14:textId="3C03BE26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1F7296">
        <w:rPr>
          <w:rFonts w:asciiTheme="majorHAnsi" w:eastAsiaTheme="majorHAnsi" w:hAnsiTheme="majorHAnsi"/>
          <w:b/>
          <w:bCs/>
          <w:sz w:val="24"/>
          <w:szCs w:val="24"/>
        </w:rPr>
        <w:t>4.2.5. MBR</w:t>
      </w:r>
    </w:p>
    <w:p w14:paraId="58B8D14B" w14:textId="2536FC4C" w:rsidR="004F5DF2" w:rsidRPr="001F7296" w:rsidRDefault="004F5DF2" w:rsidP="004F5DF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sonnet_generation</w:t>
      </w: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>MBR</w:t>
      </w:r>
      <w:r>
        <w:rPr>
          <w:rFonts w:asciiTheme="majorHAnsi" w:eastAsiaTheme="majorHAnsi" w:hAnsiTheme="majorHAnsi"/>
        </w:rPr>
        <w:t>.py</w:t>
      </w:r>
    </w:p>
    <w:p w14:paraId="14288B1A" w14:textId="77777777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Minimum Bayes Risk (MBR) reranking 기법을 적용하였다.</w:t>
      </w:r>
    </w:p>
    <w:p w14:paraId="726D1A2B" w14:textId="77777777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Beam Search를 통해 생성된 상위 n-best 후보들 간 pairwise CHRF 유사도를 계산하고, 평균 유사도가 가장 높은 후보를 최종 출력으로 선택하는 방식이다. 기존 Beam Search보다 대표성이 높은 시퀀스를 생성하는 것이 목적이다.</w:t>
      </w:r>
    </w:p>
    <w:p w14:paraId="7774794A" w14:textId="1B047101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</w:p>
    <w:p w14:paraId="145041C3" w14:textId="14700124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  <w:b/>
          <w:bCs/>
          <w:sz w:val="24"/>
          <w:szCs w:val="24"/>
        </w:rPr>
      </w:pPr>
      <w:r w:rsidRPr="001F7296">
        <w:rPr>
          <w:rFonts w:asciiTheme="majorHAnsi" w:eastAsiaTheme="majorHAnsi" w:hAnsiTheme="majorHAnsi"/>
          <w:b/>
          <w:bCs/>
          <w:sz w:val="24"/>
          <w:szCs w:val="24"/>
        </w:rPr>
        <w:t>4.2.6. Candidate Ensemble + MBR</w:t>
      </w:r>
    </w:p>
    <w:p w14:paraId="5C218144" w14:textId="0DCC6C91" w:rsidR="004F5DF2" w:rsidRPr="001F7296" w:rsidRDefault="004F5DF2" w:rsidP="004F5DF2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sonnet_generation</w:t>
      </w:r>
      <w:r>
        <w:rPr>
          <w:rFonts w:asciiTheme="majorHAnsi" w:eastAsiaTheme="majorHAnsi" w:hAnsiTheme="majorHAnsi" w:hint="eastAsia"/>
        </w:rPr>
        <w:t>_</w:t>
      </w:r>
      <w:r>
        <w:rPr>
          <w:rFonts w:asciiTheme="majorHAnsi" w:eastAsiaTheme="majorHAnsi" w:hAnsiTheme="majorHAnsi"/>
        </w:rPr>
        <w:t>CE</w:t>
      </w:r>
      <w:r>
        <w:rPr>
          <w:rFonts w:asciiTheme="majorHAnsi" w:eastAsiaTheme="majorHAnsi" w:hAnsiTheme="majorHAnsi"/>
        </w:rPr>
        <w:t>.py</w:t>
      </w:r>
    </w:p>
    <w:p w14:paraId="6361A559" w14:textId="77777777" w:rsidR="00C552DA" w:rsidRPr="001F7296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Top-p Sampling, Contrastive Search, Beam Search를 통해 생성된 다양한 후보군을 모두 통합하고, 이들 간의 pairwise CHRF 유사도를 기반으로 MBR reranking을 수행하였다.</w:t>
      </w:r>
    </w:p>
    <w:p w14:paraId="40415173" w14:textId="34112DFC" w:rsidR="00C552DA" w:rsidRDefault="00C552DA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각기 다른 생성 방식의 장점을 혼합하여 가장 일관성 있는 후보를 선택하고자 하는 접근이다.</w:t>
      </w:r>
    </w:p>
    <w:p w14:paraId="17754D66" w14:textId="77777777" w:rsidR="001F7296" w:rsidRDefault="001F7296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</w:p>
    <w:p w14:paraId="76B0EAB1" w14:textId="1DD985C1" w:rsidR="001F7296" w:rsidRPr="001F7296" w:rsidRDefault="001F7296" w:rsidP="001F7296">
      <w:pPr>
        <w:pStyle w:val="2"/>
        <w:rPr>
          <w:b/>
          <w:bCs/>
        </w:rPr>
      </w:pPr>
      <w:r>
        <w:rPr>
          <w:b/>
          <w:bCs/>
        </w:rPr>
        <w:br w:type="column"/>
      </w:r>
      <w:r>
        <w:rPr>
          <w:b/>
          <w:bCs/>
        </w:rPr>
        <w:lastRenderedPageBreak/>
        <w:t>4</w:t>
      </w:r>
      <w:r w:rsidRPr="00B423EC">
        <w:rPr>
          <w:b/>
          <w:bCs/>
        </w:rPr>
        <w:t>.</w:t>
      </w:r>
      <w:r>
        <w:rPr>
          <w:rFonts w:hint="eastAsia"/>
          <w:b/>
          <w:bCs/>
        </w:rPr>
        <w:t>3.</w:t>
      </w:r>
      <w:r>
        <w:rPr>
          <w:b/>
          <w:bCs/>
        </w:rPr>
        <w:t xml:space="preserve"> Results</w:t>
      </w:r>
    </w:p>
    <w:p w14:paraId="143BAD5B" w14:textId="77777777" w:rsidR="001F7296" w:rsidRDefault="001F7296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</w:p>
    <w:tbl>
      <w:tblPr>
        <w:tblStyle w:val="ab"/>
        <w:tblW w:w="8411" w:type="dxa"/>
        <w:tblLook w:val="04A0" w:firstRow="1" w:lastRow="0" w:firstColumn="1" w:lastColumn="0" w:noHBand="0" w:noVBand="1"/>
      </w:tblPr>
      <w:tblGrid>
        <w:gridCol w:w="4269"/>
        <w:gridCol w:w="1193"/>
        <w:gridCol w:w="2949"/>
      </w:tblGrid>
      <w:tr w:rsidR="001F7296" w14:paraId="51EC173C" w14:textId="77777777" w:rsidTr="001F7296">
        <w:tc>
          <w:tcPr>
            <w:tcW w:w="4269" w:type="dxa"/>
          </w:tcPr>
          <w:p w14:paraId="7CBAC403" w14:textId="77777777" w:rsidR="001F7296" w:rsidRPr="000E2BEE" w:rsidRDefault="001F7296" w:rsidP="00F308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1193" w:type="dxa"/>
          </w:tcPr>
          <w:p w14:paraId="23FEA113" w14:textId="77777777" w:rsidR="001F7296" w:rsidRPr="000E2BEE" w:rsidRDefault="001F7296" w:rsidP="00F308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2949" w:type="dxa"/>
          </w:tcPr>
          <w:p w14:paraId="2168F0D6" w14:textId="77777777" w:rsidR="001F7296" w:rsidRPr="000E2BEE" w:rsidRDefault="001F7296" w:rsidP="00F3081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thers</w:t>
            </w:r>
          </w:p>
        </w:tc>
      </w:tr>
      <w:tr w:rsidR="001F7296" w14:paraId="464DC15F" w14:textId="77777777" w:rsidTr="00F84523">
        <w:tc>
          <w:tcPr>
            <w:tcW w:w="4269" w:type="dxa"/>
            <w:vAlign w:val="center"/>
          </w:tcPr>
          <w:p w14:paraId="69443C4D" w14:textId="26137C50" w:rsidR="001F7296" w:rsidRDefault="001F7296" w:rsidP="001F7296">
            <w:r>
              <w:t>Baseline (Top-p Sampling)</w:t>
            </w:r>
          </w:p>
        </w:tc>
        <w:tc>
          <w:tcPr>
            <w:tcW w:w="1193" w:type="dxa"/>
            <w:vAlign w:val="center"/>
          </w:tcPr>
          <w:p w14:paraId="79CA3833" w14:textId="5D7193F8" w:rsidR="001F7296" w:rsidRDefault="001F7296" w:rsidP="001F7296">
            <w:r>
              <w:t>39.7379</w:t>
            </w:r>
          </w:p>
        </w:tc>
        <w:tc>
          <w:tcPr>
            <w:tcW w:w="2949" w:type="dxa"/>
            <w:vAlign w:val="center"/>
          </w:tcPr>
          <w:p w14:paraId="35DEFAF1" w14:textId="5194958D" w:rsidR="001F7296" w:rsidRDefault="001F7296" w:rsidP="001F7296">
            <w:r>
              <w:t>기본 generate 함수, top-p=0.9, temp=1.2</w:t>
            </w:r>
          </w:p>
        </w:tc>
      </w:tr>
      <w:tr w:rsidR="001F7296" w14:paraId="167EDF99" w14:textId="77777777" w:rsidTr="00F84523">
        <w:tc>
          <w:tcPr>
            <w:tcW w:w="4269" w:type="dxa"/>
            <w:vAlign w:val="center"/>
          </w:tcPr>
          <w:p w14:paraId="300040D7" w14:textId="53F5CD8F" w:rsidR="001F7296" w:rsidRDefault="001F7296" w:rsidP="001F7296">
            <w:r w:rsidRPr="001F7296">
              <w:rPr>
                <w:rFonts w:asciiTheme="majorHAnsi" w:eastAsiaTheme="majorHAnsi" w:hAnsiTheme="majorHAnsi"/>
              </w:rPr>
              <w:t>Prefix-Tuning</w:t>
            </w:r>
          </w:p>
        </w:tc>
        <w:tc>
          <w:tcPr>
            <w:tcW w:w="1193" w:type="dxa"/>
            <w:vAlign w:val="center"/>
          </w:tcPr>
          <w:p w14:paraId="14C43E17" w14:textId="1ECB4A48" w:rsidR="001F7296" w:rsidRDefault="001F7296" w:rsidP="001F7296">
            <w:r w:rsidRPr="001F7296">
              <w:t>35.0762</w:t>
            </w:r>
          </w:p>
        </w:tc>
        <w:tc>
          <w:tcPr>
            <w:tcW w:w="2949" w:type="dxa"/>
            <w:vAlign w:val="center"/>
          </w:tcPr>
          <w:p w14:paraId="4B22F0DB" w14:textId="753C1616" w:rsidR="001F7296" w:rsidRDefault="001F7296" w:rsidP="001F7296">
            <w:r w:rsidRPr="001F7296">
              <w:t>연속 prefix embedding</w:t>
            </w:r>
          </w:p>
        </w:tc>
      </w:tr>
      <w:tr w:rsidR="001F7296" w14:paraId="359E9D32" w14:textId="77777777" w:rsidTr="00F84523">
        <w:tc>
          <w:tcPr>
            <w:tcW w:w="4269" w:type="dxa"/>
            <w:vAlign w:val="center"/>
          </w:tcPr>
          <w:p w14:paraId="1C54A27D" w14:textId="1703172D" w:rsidR="001F7296" w:rsidRDefault="001F7296" w:rsidP="001F7296">
            <w:r w:rsidRPr="001F7296">
              <w:rPr>
                <w:rFonts w:asciiTheme="majorHAnsi" w:eastAsiaTheme="majorHAnsi" w:hAnsiTheme="majorHAnsi"/>
              </w:rPr>
              <w:t>Contrastive Search</w:t>
            </w:r>
            <w:r w:rsidRPr="001F7296">
              <w:t xml:space="preserve"> </w:t>
            </w:r>
            <w:r>
              <w:t>(all False)</w:t>
            </w:r>
          </w:p>
        </w:tc>
        <w:tc>
          <w:tcPr>
            <w:tcW w:w="1193" w:type="dxa"/>
            <w:vAlign w:val="center"/>
          </w:tcPr>
          <w:p w14:paraId="75EA47D5" w14:textId="04EF50C8" w:rsidR="001F7296" w:rsidRDefault="001F7296" w:rsidP="001F7296">
            <w:r>
              <w:t>35.6912</w:t>
            </w:r>
          </w:p>
        </w:tc>
        <w:tc>
          <w:tcPr>
            <w:tcW w:w="2949" w:type="dxa"/>
            <w:vAlign w:val="center"/>
          </w:tcPr>
          <w:p w14:paraId="2B1A93A3" w14:textId="0B472A97" w:rsidR="001F7296" w:rsidRDefault="001F7296" w:rsidP="001F7296">
            <w:r>
              <w:t>기본 contrastive 설정 (3옵션 모두 꺼짐)</w:t>
            </w:r>
          </w:p>
        </w:tc>
      </w:tr>
      <w:tr w:rsidR="001F7296" w14:paraId="42B89204" w14:textId="77777777" w:rsidTr="00F84523">
        <w:tc>
          <w:tcPr>
            <w:tcW w:w="4269" w:type="dxa"/>
            <w:vAlign w:val="center"/>
          </w:tcPr>
          <w:p w14:paraId="21015DDC" w14:textId="70B087E4" w:rsidR="001F7296" w:rsidRDefault="001F7296" w:rsidP="001F7296">
            <w:r w:rsidRPr="001F7296">
              <w:rPr>
                <w:rFonts w:asciiTheme="majorHAnsi" w:eastAsiaTheme="majorHAnsi" w:hAnsiTheme="majorHAnsi"/>
              </w:rPr>
              <w:t>Contrastive Search</w:t>
            </w:r>
            <w:r w:rsidRPr="001F7296">
              <w:t xml:space="preserve"> </w:t>
            </w:r>
            <w:r>
              <w:t>(only dynamic_alpha)</w:t>
            </w:r>
          </w:p>
        </w:tc>
        <w:tc>
          <w:tcPr>
            <w:tcW w:w="1193" w:type="dxa"/>
            <w:vAlign w:val="center"/>
          </w:tcPr>
          <w:p w14:paraId="4C7A7A77" w14:textId="0389DAA4" w:rsidR="001F7296" w:rsidRDefault="001F7296" w:rsidP="001F7296">
            <w:r>
              <w:t>36.3526</w:t>
            </w:r>
          </w:p>
        </w:tc>
        <w:tc>
          <w:tcPr>
            <w:tcW w:w="2949" w:type="dxa"/>
            <w:vAlign w:val="center"/>
          </w:tcPr>
          <w:p w14:paraId="044AC01C" w14:textId="30806038" w:rsidR="001F7296" w:rsidRDefault="001F7296" w:rsidP="001F7296">
            <w:r>
              <w:t>dynamic_alpha=True</w:t>
            </w:r>
          </w:p>
        </w:tc>
      </w:tr>
      <w:tr w:rsidR="001F7296" w14:paraId="601EBE32" w14:textId="77777777" w:rsidTr="00F84523">
        <w:tc>
          <w:tcPr>
            <w:tcW w:w="4269" w:type="dxa"/>
            <w:vAlign w:val="center"/>
          </w:tcPr>
          <w:p w14:paraId="3DC684DC" w14:textId="1462E5FB" w:rsidR="001F7296" w:rsidRDefault="001F7296" w:rsidP="001F7296">
            <w:r w:rsidRPr="001F7296">
              <w:rPr>
                <w:rFonts w:asciiTheme="majorHAnsi" w:eastAsiaTheme="majorHAnsi" w:hAnsiTheme="majorHAnsi"/>
              </w:rPr>
              <w:t>Contrastive Search</w:t>
            </w:r>
            <w:r w:rsidRPr="001F7296">
              <w:t xml:space="preserve"> </w:t>
            </w:r>
            <w:r>
              <w:t>(only use_mean_sim)</w:t>
            </w:r>
          </w:p>
        </w:tc>
        <w:tc>
          <w:tcPr>
            <w:tcW w:w="1193" w:type="dxa"/>
            <w:vAlign w:val="center"/>
          </w:tcPr>
          <w:p w14:paraId="03E3CADC" w14:textId="57E3B573" w:rsidR="001F7296" w:rsidRDefault="001F7296" w:rsidP="001F7296">
            <w:r>
              <w:t>35.6912</w:t>
            </w:r>
          </w:p>
        </w:tc>
        <w:tc>
          <w:tcPr>
            <w:tcW w:w="2949" w:type="dxa"/>
            <w:vAlign w:val="center"/>
          </w:tcPr>
          <w:p w14:paraId="32DCEA8C" w14:textId="152FE1DC" w:rsidR="001F7296" w:rsidRDefault="001F7296" w:rsidP="001F7296">
            <w:r>
              <w:t>use_mean_sim=True</w:t>
            </w:r>
          </w:p>
        </w:tc>
      </w:tr>
      <w:tr w:rsidR="001F7296" w14:paraId="659EB650" w14:textId="77777777" w:rsidTr="00F84523">
        <w:tc>
          <w:tcPr>
            <w:tcW w:w="4269" w:type="dxa"/>
            <w:vAlign w:val="center"/>
          </w:tcPr>
          <w:p w14:paraId="16736CFE" w14:textId="1C934530" w:rsidR="001F7296" w:rsidRDefault="001F7296" w:rsidP="001F7296">
            <w:r w:rsidRPr="001F7296">
              <w:rPr>
                <w:rFonts w:asciiTheme="majorHAnsi" w:eastAsiaTheme="majorHAnsi" w:hAnsiTheme="majorHAnsi"/>
              </w:rPr>
              <w:t>Contrastive Search</w:t>
            </w:r>
            <w:r w:rsidRPr="001F7296">
              <w:t xml:space="preserve"> </w:t>
            </w:r>
            <w:r>
              <w:t>(only repetition_penalty)</w:t>
            </w:r>
          </w:p>
        </w:tc>
        <w:tc>
          <w:tcPr>
            <w:tcW w:w="1193" w:type="dxa"/>
            <w:vAlign w:val="center"/>
          </w:tcPr>
          <w:p w14:paraId="6529042B" w14:textId="09FF01BE" w:rsidR="001F7296" w:rsidRDefault="001F7296" w:rsidP="001F7296">
            <w:r>
              <w:t>24.8650</w:t>
            </w:r>
          </w:p>
        </w:tc>
        <w:tc>
          <w:tcPr>
            <w:tcW w:w="2949" w:type="dxa"/>
            <w:vAlign w:val="center"/>
          </w:tcPr>
          <w:p w14:paraId="0250822D" w14:textId="73BC8C36" w:rsidR="001F7296" w:rsidRDefault="001F7296" w:rsidP="001F7296">
            <w:r>
              <w:t>use_repetition_penalty=True</w:t>
            </w:r>
          </w:p>
        </w:tc>
      </w:tr>
      <w:tr w:rsidR="001F7296" w14:paraId="604AC07E" w14:textId="77777777" w:rsidTr="00F84523">
        <w:tc>
          <w:tcPr>
            <w:tcW w:w="4269" w:type="dxa"/>
            <w:vAlign w:val="center"/>
          </w:tcPr>
          <w:p w14:paraId="14C4FD39" w14:textId="155E623D" w:rsidR="001F7296" w:rsidRDefault="001F7296" w:rsidP="001F7296">
            <w:r w:rsidRPr="001F7296">
              <w:rPr>
                <w:rFonts w:asciiTheme="majorHAnsi" w:eastAsiaTheme="majorHAnsi" w:hAnsiTheme="majorHAnsi"/>
              </w:rPr>
              <w:t>Contrastive Search</w:t>
            </w:r>
            <w:r w:rsidRPr="001F7296">
              <w:t xml:space="preserve"> </w:t>
            </w:r>
            <w:r>
              <w:t>(dynamic+mean_sim)</w:t>
            </w:r>
          </w:p>
        </w:tc>
        <w:tc>
          <w:tcPr>
            <w:tcW w:w="1193" w:type="dxa"/>
            <w:vAlign w:val="center"/>
          </w:tcPr>
          <w:p w14:paraId="64333C3C" w14:textId="42F7B173" w:rsidR="001F7296" w:rsidRDefault="001F7296" w:rsidP="001F7296">
            <w:r>
              <w:t>37.7542</w:t>
            </w:r>
          </w:p>
        </w:tc>
        <w:tc>
          <w:tcPr>
            <w:tcW w:w="2949" w:type="dxa"/>
            <w:vAlign w:val="center"/>
          </w:tcPr>
          <w:p w14:paraId="78473F0D" w14:textId="6B155310" w:rsidR="001F7296" w:rsidRDefault="001F7296" w:rsidP="001F7296">
            <w:r>
              <w:t>best setting (두 옵션만 True)</w:t>
            </w:r>
          </w:p>
        </w:tc>
      </w:tr>
      <w:tr w:rsidR="001F7296" w14:paraId="3036258B" w14:textId="77777777" w:rsidTr="00F84523">
        <w:tc>
          <w:tcPr>
            <w:tcW w:w="4269" w:type="dxa"/>
            <w:vAlign w:val="center"/>
          </w:tcPr>
          <w:p w14:paraId="2EC79BD5" w14:textId="75649FED" w:rsidR="001F7296" w:rsidRDefault="001F7296" w:rsidP="001F7296">
            <w:r>
              <w:t>Beam Search</w:t>
            </w:r>
          </w:p>
        </w:tc>
        <w:tc>
          <w:tcPr>
            <w:tcW w:w="1193" w:type="dxa"/>
            <w:vAlign w:val="center"/>
          </w:tcPr>
          <w:p w14:paraId="3AB21019" w14:textId="462FC115" w:rsidR="001F7296" w:rsidRDefault="001F7296" w:rsidP="001F7296">
            <w:r>
              <w:t>33.4421</w:t>
            </w:r>
          </w:p>
        </w:tc>
        <w:tc>
          <w:tcPr>
            <w:tcW w:w="2949" w:type="dxa"/>
            <w:vAlign w:val="center"/>
          </w:tcPr>
          <w:p w14:paraId="613B04DB" w14:textId="2DE340D3" w:rsidR="001F7296" w:rsidRDefault="001F7296" w:rsidP="001F7296">
            <w:r>
              <w:t>beam_size=5, length_penalty=0.6</w:t>
            </w:r>
          </w:p>
        </w:tc>
      </w:tr>
      <w:tr w:rsidR="001F7296" w14:paraId="2C9B5CC4" w14:textId="77777777" w:rsidTr="00F84523">
        <w:tc>
          <w:tcPr>
            <w:tcW w:w="4269" w:type="dxa"/>
            <w:vAlign w:val="center"/>
          </w:tcPr>
          <w:p w14:paraId="284B1320" w14:textId="1FF5C045" w:rsidR="001F7296" w:rsidRDefault="001F7296" w:rsidP="001F7296">
            <w:r>
              <w:t>MBR</w:t>
            </w:r>
          </w:p>
        </w:tc>
        <w:tc>
          <w:tcPr>
            <w:tcW w:w="1193" w:type="dxa"/>
            <w:vAlign w:val="center"/>
          </w:tcPr>
          <w:p w14:paraId="63296CFE" w14:textId="2650EC6C" w:rsidR="001F7296" w:rsidRDefault="001F7296" w:rsidP="001F7296">
            <w:r>
              <w:t>37.7483</w:t>
            </w:r>
          </w:p>
        </w:tc>
        <w:tc>
          <w:tcPr>
            <w:tcW w:w="2949" w:type="dxa"/>
            <w:vAlign w:val="center"/>
          </w:tcPr>
          <w:p w14:paraId="126AF73B" w14:textId="26FA3227" w:rsidR="001F7296" w:rsidRDefault="001F7296" w:rsidP="001F7296">
            <w:r>
              <w:t>Beam 후보 기반 reranking</w:t>
            </w:r>
          </w:p>
        </w:tc>
      </w:tr>
      <w:tr w:rsidR="001F7296" w14:paraId="2C10EEB1" w14:textId="77777777" w:rsidTr="00F84523">
        <w:tc>
          <w:tcPr>
            <w:tcW w:w="4269" w:type="dxa"/>
            <w:vAlign w:val="center"/>
          </w:tcPr>
          <w:p w14:paraId="08E61115" w14:textId="20A1C655" w:rsidR="001F7296" w:rsidRDefault="001F7296" w:rsidP="001F7296">
            <w:r>
              <w:t>Candidate Ensemble + MBR</w:t>
            </w:r>
          </w:p>
        </w:tc>
        <w:tc>
          <w:tcPr>
            <w:tcW w:w="1193" w:type="dxa"/>
            <w:vAlign w:val="center"/>
          </w:tcPr>
          <w:p w14:paraId="7D29F5EB" w14:textId="79427009" w:rsidR="001F7296" w:rsidRDefault="001F7296" w:rsidP="001F7296">
            <w:r>
              <w:t>37.6524</w:t>
            </w:r>
          </w:p>
        </w:tc>
        <w:tc>
          <w:tcPr>
            <w:tcW w:w="2949" w:type="dxa"/>
            <w:vAlign w:val="center"/>
          </w:tcPr>
          <w:p w14:paraId="4DCC276A" w14:textId="04D0FC37" w:rsidR="001F7296" w:rsidRDefault="001F7296" w:rsidP="001F7296">
            <w:r>
              <w:t>Top-p, Contrastive, Beam 통합후 rerank</w:t>
            </w:r>
          </w:p>
        </w:tc>
      </w:tr>
    </w:tbl>
    <w:p w14:paraId="19696E57" w14:textId="77777777" w:rsidR="001F7296" w:rsidRPr="001F7296" w:rsidRDefault="001F7296" w:rsidP="00C552DA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</w:p>
    <w:p w14:paraId="4AE99305" w14:textId="1934F3EA" w:rsidR="00832B69" w:rsidRPr="00832B69" w:rsidRDefault="00832B69" w:rsidP="00832B69">
      <w:pPr>
        <w:pStyle w:val="1"/>
        <w:rPr>
          <w:b/>
          <w:bCs/>
        </w:rPr>
      </w:pPr>
      <w:r>
        <w:rPr>
          <w:b/>
          <w:bCs/>
        </w:rPr>
        <w:t>4</w:t>
      </w:r>
      <w:r w:rsidRPr="00B423EC">
        <w:rPr>
          <w:b/>
          <w:bCs/>
        </w:rPr>
        <w:t>.</w:t>
      </w:r>
      <w:r>
        <w:rPr>
          <w:b/>
          <w:bCs/>
        </w:rPr>
        <w:t>4</w:t>
      </w:r>
      <w:r>
        <w:rPr>
          <w:rFonts w:hint="eastAsia"/>
          <w:b/>
          <w:bCs/>
        </w:rPr>
        <w:t>.</w:t>
      </w:r>
      <w:r>
        <w:rPr>
          <w:b/>
          <w:bCs/>
        </w:rPr>
        <w:t xml:space="preserve"> Fine-Tuning</w:t>
      </w:r>
    </w:p>
    <w:p w14:paraId="067BFF82" w14:textId="0F0A4CE7" w:rsidR="00832B69" w:rsidRDefault="00832B69" w:rsidP="00832B69">
      <w:r>
        <w:t>sonnet_generation_fine.py</w:t>
      </w:r>
    </w:p>
    <w:p w14:paraId="40CB2B97" w14:textId="337FA631" w:rsidR="00832B69" w:rsidRDefault="00832B69" w:rsidP="00832B69">
      <w:r>
        <w:t xml:space="preserve">가장 안정적이고 높은 성능을 보였던 </w:t>
      </w:r>
      <w:r>
        <w:rPr>
          <w:rFonts w:hint="eastAsia"/>
        </w:rPr>
        <w:t>baseline</w:t>
      </w:r>
      <w:r>
        <w:t xml:space="preserve"> (Top-p Sampling) 방식을 기반으로 전체 GPT-2 모델 파라미터를 fine-tuning하였다.</w:t>
      </w:r>
    </w:p>
    <w:p w14:paraId="4D54095C" w14:textId="77777777" w:rsidR="00832B69" w:rsidRDefault="00832B69" w:rsidP="00832B69">
      <w:r>
        <w:t>학습 시 forward()는 hidden state 전체를 활용해 logit을 생성하였으며, Top-p 샘플링을 통한 generation 방식은 그대로 유지하였다.</w:t>
      </w:r>
    </w:p>
    <w:p w14:paraId="6E1CE8F9" w14:textId="77777777" w:rsidR="00356B45" w:rsidRDefault="00356B45" w:rsidP="00356B45">
      <w:r>
        <w:t>학습 구조는 기존 train() 함수를 개선하여 다음과 같은 기법을 새롭게 추가하였다.</w:t>
      </w:r>
    </w:p>
    <w:p w14:paraId="6622882C" w14:textId="00D74720" w:rsidR="00356B45" w:rsidRDefault="00356B45" w:rsidP="00356B45">
      <w:pPr>
        <w:pStyle w:val="a6"/>
        <w:numPr>
          <w:ilvl w:val="0"/>
          <w:numId w:val="1"/>
        </w:numPr>
      </w:pPr>
      <w:r>
        <w:t>get_linear_schedule_with_warmup()을 통한 학습률 스케줄링 적용</w:t>
      </w:r>
    </w:p>
    <w:p w14:paraId="55CEF998" w14:textId="1FA52E1C" w:rsidR="00356B45" w:rsidRDefault="00356B45" w:rsidP="00356B45">
      <w:pPr>
        <w:pStyle w:val="a6"/>
        <w:numPr>
          <w:ilvl w:val="0"/>
          <w:numId w:val="1"/>
        </w:numPr>
      </w:pPr>
      <w:r>
        <w:t>clip_grad_norm_()을 통한 그래디언트 클리핑 도입 (max norm=1.0)</w:t>
      </w:r>
    </w:p>
    <w:p w14:paraId="004A0E7F" w14:textId="5FD25F75" w:rsidR="00356B45" w:rsidRDefault="00356B45" w:rsidP="00356B45">
      <w:pPr>
        <w:pStyle w:val="a6"/>
        <w:numPr>
          <w:ilvl w:val="0"/>
          <w:numId w:val="1"/>
        </w:numPr>
      </w:pPr>
      <w:r>
        <w:t>매 epoch마다 Dev 세트 CHRF 평가 및 최고 성능 상위 3개 모델만 저장</w:t>
      </w:r>
    </w:p>
    <w:p w14:paraId="3A2F0FD6" w14:textId="0364318C" w:rsidR="00356B45" w:rsidRPr="00356B45" w:rsidRDefault="00356B45" w:rsidP="00356B45">
      <w:pPr>
        <w:pStyle w:val="a6"/>
        <w:numPr>
          <w:ilvl w:val="0"/>
          <w:numId w:val="1"/>
        </w:numPr>
      </w:pPr>
      <w:r>
        <w:lastRenderedPageBreak/>
        <w:t>불필요한 체크포인트 파일은 자동 삭제하여 저장 공간 최적화</w:t>
      </w:r>
    </w:p>
    <w:p w14:paraId="6261EE17" w14:textId="2BF7EF88" w:rsidR="00832B69" w:rsidRDefault="00832B69" w:rsidP="00832B69">
      <w:r>
        <w:t>실험은 batch size와 learning rate를 달리하여 여러 조합으로 진행되었으며, 아래와 같은 결과를 얻었다.</w:t>
      </w:r>
    </w:p>
    <w:p w14:paraId="44EF7EAA" w14:textId="77777777" w:rsidR="00832B69" w:rsidRDefault="00832B69" w:rsidP="00832B69"/>
    <w:tbl>
      <w:tblPr>
        <w:tblStyle w:val="ab"/>
        <w:tblW w:w="9016" w:type="dxa"/>
        <w:tblLook w:val="04A0" w:firstRow="1" w:lastRow="0" w:firstColumn="1" w:lastColumn="0" w:noHBand="0" w:noVBand="1"/>
      </w:tblPr>
      <w:tblGrid>
        <w:gridCol w:w="1129"/>
        <w:gridCol w:w="1560"/>
        <w:gridCol w:w="1275"/>
        <w:gridCol w:w="2127"/>
        <w:gridCol w:w="2925"/>
      </w:tblGrid>
      <w:tr w:rsidR="00832B69" w14:paraId="309A260A" w14:textId="6D887C8F" w:rsidTr="00832B69">
        <w:tc>
          <w:tcPr>
            <w:tcW w:w="1129" w:type="dxa"/>
            <w:vAlign w:val="center"/>
          </w:tcPr>
          <w:p w14:paraId="216D6B16" w14:textId="7104C142" w:rsidR="00832B69" w:rsidRPr="000E2BEE" w:rsidRDefault="00832B69" w:rsidP="00832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Batch Size</w:t>
            </w:r>
          </w:p>
        </w:tc>
        <w:tc>
          <w:tcPr>
            <w:tcW w:w="1560" w:type="dxa"/>
            <w:vAlign w:val="center"/>
          </w:tcPr>
          <w:p w14:paraId="7DB1F52B" w14:textId="12CF7D68" w:rsidR="00832B69" w:rsidRPr="000E2BEE" w:rsidRDefault="00832B69" w:rsidP="00832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Learning Rate</w:t>
            </w:r>
          </w:p>
        </w:tc>
        <w:tc>
          <w:tcPr>
            <w:tcW w:w="1275" w:type="dxa"/>
            <w:vAlign w:val="center"/>
          </w:tcPr>
          <w:p w14:paraId="2F176C15" w14:textId="5F28D6DA" w:rsidR="00832B69" w:rsidRPr="000E2BEE" w:rsidRDefault="00832B69" w:rsidP="00832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2127" w:type="dxa"/>
            <w:vAlign w:val="center"/>
          </w:tcPr>
          <w:p w14:paraId="7BC3F7C4" w14:textId="3CC75D42" w:rsidR="00832B69" w:rsidRDefault="00832B69" w:rsidP="00832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CHRF Score</w:t>
            </w:r>
          </w:p>
        </w:tc>
        <w:tc>
          <w:tcPr>
            <w:tcW w:w="2925" w:type="dxa"/>
            <w:vAlign w:val="center"/>
          </w:tcPr>
          <w:p w14:paraId="281F5DFB" w14:textId="475194AD" w:rsidR="00832B69" w:rsidRDefault="00832B69" w:rsidP="00832B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32B69" w14:paraId="5F7B8822" w14:textId="56652C8A" w:rsidTr="00832B69">
        <w:tc>
          <w:tcPr>
            <w:tcW w:w="1129" w:type="dxa"/>
            <w:vAlign w:val="center"/>
          </w:tcPr>
          <w:p w14:paraId="24B22141" w14:textId="613139BE" w:rsidR="00832B69" w:rsidRDefault="00832B69" w:rsidP="00832B69">
            <w:r>
              <w:t>32</w:t>
            </w:r>
          </w:p>
        </w:tc>
        <w:tc>
          <w:tcPr>
            <w:tcW w:w="1560" w:type="dxa"/>
            <w:vAlign w:val="center"/>
          </w:tcPr>
          <w:p w14:paraId="60B2895C" w14:textId="4BFD1997" w:rsidR="00832B69" w:rsidRDefault="00832B69" w:rsidP="00832B69">
            <w:r>
              <w:t>1e-6</w:t>
            </w:r>
          </w:p>
        </w:tc>
        <w:tc>
          <w:tcPr>
            <w:tcW w:w="1275" w:type="dxa"/>
            <w:vAlign w:val="center"/>
          </w:tcPr>
          <w:p w14:paraId="3C4C8AF4" w14:textId="68E6DF3A" w:rsidR="00832B69" w:rsidRDefault="00832B69" w:rsidP="00832B69">
            <w:r>
              <w:t>1000</w:t>
            </w:r>
          </w:p>
        </w:tc>
        <w:tc>
          <w:tcPr>
            <w:tcW w:w="2127" w:type="dxa"/>
            <w:vAlign w:val="center"/>
          </w:tcPr>
          <w:p w14:paraId="65462B5F" w14:textId="7C0EB252" w:rsidR="00832B69" w:rsidRDefault="00832B69" w:rsidP="00832B69">
            <w:r>
              <w:t>41.8519</w:t>
            </w:r>
          </w:p>
        </w:tc>
        <w:tc>
          <w:tcPr>
            <w:tcW w:w="2925" w:type="dxa"/>
            <w:vAlign w:val="center"/>
          </w:tcPr>
          <w:p w14:paraId="026A997B" w14:textId="5ADBF676" w:rsidR="00832B69" w:rsidRDefault="00832B69" w:rsidP="00832B69">
            <w:r>
              <w:t xml:space="preserve">Saved at </w:t>
            </w:r>
            <w:r>
              <w:rPr>
                <w:rStyle w:val="s1"/>
                <w:b/>
                <w:bCs/>
              </w:rPr>
              <w:t>epoch 594</w:t>
            </w:r>
          </w:p>
        </w:tc>
      </w:tr>
      <w:tr w:rsidR="00832B69" w14:paraId="1E26B0B7" w14:textId="4E8EB403" w:rsidTr="00832B69">
        <w:tc>
          <w:tcPr>
            <w:tcW w:w="1129" w:type="dxa"/>
            <w:vAlign w:val="center"/>
          </w:tcPr>
          <w:p w14:paraId="212263DC" w14:textId="473F4BB2" w:rsidR="00832B69" w:rsidRDefault="00832B69" w:rsidP="00832B69">
            <w:r>
              <w:t>32</w:t>
            </w:r>
          </w:p>
        </w:tc>
        <w:tc>
          <w:tcPr>
            <w:tcW w:w="1560" w:type="dxa"/>
            <w:vAlign w:val="center"/>
          </w:tcPr>
          <w:p w14:paraId="3F5DAACA" w14:textId="768D763D" w:rsidR="00832B69" w:rsidRDefault="00832B69" w:rsidP="00832B69">
            <w:r>
              <w:t>5e-5</w:t>
            </w:r>
          </w:p>
        </w:tc>
        <w:tc>
          <w:tcPr>
            <w:tcW w:w="1275" w:type="dxa"/>
            <w:vAlign w:val="center"/>
          </w:tcPr>
          <w:p w14:paraId="076DE63F" w14:textId="4A2F0139" w:rsidR="00832B69" w:rsidRDefault="00832B69" w:rsidP="00832B69">
            <w:r>
              <w:t>1000</w:t>
            </w:r>
          </w:p>
        </w:tc>
        <w:tc>
          <w:tcPr>
            <w:tcW w:w="2127" w:type="dxa"/>
            <w:vAlign w:val="center"/>
          </w:tcPr>
          <w:p w14:paraId="65C32D8A" w14:textId="084EBD94" w:rsidR="00832B69" w:rsidRPr="001F7296" w:rsidRDefault="00832B69" w:rsidP="00832B69">
            <w:r>
              <w:t>42.6414</w:t>
            </w:r>
          </w:p>
        </w:tc>
        <w:tc>
          <w:tcPr>
            <w:tcW w:w="2925" w:type="dxa"/>
            <w:vAlign w:val="center"/>
          </w:tcPr>
          <w:p w14:paraId="539CB700" w14:textId="4FCB9063" w:rsidR="00832B69" w:rsidRPr="001F7296" w:rsidRDefault="00832B69" w:rsidP="00832B69">
            <w:r>
              <w:t xml:space="preserve">Saved at </w:t>
            </w:r>
            <w:r>
              <w:rPr>
                <w:rStyle w:val="s1"/>
                <w:b/>
                <w:bCs/>
              </w:rPr>
              <w:t>epoch 469</w:t>
            </w:r>
          </w:p>
        </w:tc>
      </w:tr>
      <w:tr w:rsidR="00832B69" w14:paraId="6FFCD581" w14:textId="3E2558A9" w:rsidTr="00832B69">
        <w:tc>
          <w:tcPr>
            <w:tcW w:w="1129" w:type="dxa"/>
            <w:vAlign w:val="center"/>
          </w:tcPr>
          <w:p w14:paraId="4D562E4D" w14:textId="6E83C896" w:rsidR="00832B69" w:rsidRDefault="00832B69" w:rsidP="00832B69">
            <w:r>
              <w:t>32</w:t>
            </w:r>
          </w:p>
        </w:tc>
        <w:tc>
          <w:tcPr>
            <w:tcW w:w="1560" w:type="dxa"/>
            <w:vAlign w:val="center"/>
          </w:tcPr>
          <w:p w14:paraId="7E3B274C" w14:textId="00641994" w:rsidR="00832B69" w:rsidRDefault="00832B69" w:rsidP="00832B69">
            <w:r>
              <w:t>1e-4</w:t>
            </w:r>
          </w:p>
        </w:tc>
        <w:tc>
          <w:tcPr>
            <w:tcW w:w="1275" w:type="dxa"/>
            <w:vAlign w:val="center"/>
          </w:tcPr>
          <w:p w14:paraId="3E5F7AF5" w14:textId="7DE174F7" w:rsidR="00832B69" w:rsidRDefault="00832B69" w:rsidP="00832B69">
            <w:r>
              <w:t>1000</w:t>
            </w:r>
          </w:p>
        </w:tc>
        <w:tc>
          <w:tcPr>
            <w:tcW w:w="2127" w:type="dxa"/>
            <w:vAlign w:val="center"/>
          </w:tcPr>
          <w:p w14:paraId="03AA8D92" w14:textId="4D511892" w:rsidR="00832B69" w:rsidRDefault="00832B69" w:rsidP="00832B69">
            <w:r>
              <w:t>42.4880</w:t>
            </w:r>
          </w:p>
        </w:tc>
        <w:tc>
          <w:tcPr>
            <w:tcW w:w="2925" w:type="dxa"/>
            <w:vAlign w:val="center"/>
          </w:tcPr>
          <w:p w14:paraId="39C7272F" w14:textId="3B288802" w:rsidR="00832B69" w:rsidRDefault="00832B69" w:rsidP="00832B69">
            <w:r>
              <w:t xml:space="preserve">Saved at </w:t>
            </w:r>
            <w:r>
              <w:rPr>
                <w:rStyle w:val="s1"/>
                <w:b/>
                <w:bCs/>
              </w:rPr>
              <w:t>epoch 188</w:t>
            </w:r>
          </w:p>
        </w:tc>
      </w:tr>
      <w:tr w:rsidR="00832B69" w14:paraId="3838A95C" w14:textId="2836FD1C" w:rsidTr="00832B69">
        <w:tc>
          <w:tcPr>
            <w:tcW w:w="1129" w:type="dxa"/>
            <w:vAlign w:val="center"/>
          </w:tcPr>
          <w:p w14:paraId="5197A129" w14:textId="39D681B4" w:rsidR="00832B69" w:rsidRDefault="00832B69" w:rsidP="00832B69">
            <w:r>
              <w:t>8</w:t>
            </w:r>
          </w:p>
        </w:tc>
        <w:tc>
          <w:tcPr>
            <w:tcW w:w="1560" w:type="dxa"/>
            <w:vAlign w:val="center"/>
          </w:tcPr>
          <w:p w14:paraId="410E7FEE" w14:textId="645FDD72" w:rsidR="00832B69" w:rsidRDefault="00832B69" w:rsidP="00832B69">
            <w:r>
              <w:t>1e-5</w:t>
            </w:r>
          </w:p>
        </w:tc>
        <w:tc>
          <w:tcPr>
            <w:tcW w:w="1275" w:type="dxa"/>
            <w:vAlign w:val="center"/>
          </w:tcPr>
          <w:p w14:paraId="644EA5B9" w14:textId="5FE09BA5" w:rsidR="00832B69" w:rsidRDefault="00832B69" w:rsidP="00832B69">
            <w:r>
              <w:t>200</w:t>
            </w:r>
          </w:p>
        </w:tc>
        <w:tc>
          <w:tcPr>
            <w:tcW w:w="2127" w:type="dxa"/>
            <w:vAlign w:val="center"/>
          </w:tcPr>
          <w:p w14:paraId="1622F8B5" w14:textId="46BFEF12" w:rsidR="00832B69" w:rsidRDefault="00832B69" w:rsidP="00832B69">
            <w:r>
              <w:rPr>
                <w:b/>
                <w:bCs/>
              </w:rPr>
              <w:t>43.2194</w:t>
            </w:r>
          </w:p>
        </w:tc>
        <w:tc>
          <w:tcPr>
            <w:tcW w:w="2925" w:type="dxa"/>
            <w:vAlign w:val="center"/>
          </w:tcPr>
          <w:p w14:paraId="6098D624" w14:textId="4C434F1E" w:rsidR="00832B69" w:rsidRDefault="00832B69" w:rsidP="00832B69">
            <w:r>
              <w:t xml:space="preserve">Saved at </w:t>
            </w:r>
            <w:r>
              <w:rPr>
                <w:rStyle w:val="s1"/>
                <w:b/>
                <w:bCs/>
              </w:rPr>
              <w:t>epoch 74</w:t>
            </w:r>
            <w:r>
              <w:t xml:space="preserve"> (SOTA)</w:t>
            </w:r>
          </w:p>
        </w:tc>
      </w:tr>
    </w:tbl>
    <w:p w14:paraId="50CB46F1" w14:textId="77777777" w:rsidR="00832B69" w:rsidRDefault="00832B69" w:rsidP="00832B69"/>
    <w:p w14:paraId="17D6F243" w14:textId="77777777" w:rsidR="00832B69" w:rsidRPr="00832B69" w:rsidRDefault="00832B69" w:rsidP="00832B69"/>
    <w:p w14:paraId="75FD4C84" w14:textId="77777777" w:rsidR="00832B69" w:rsidRDefault="00832B69" w:rsidP="00832B69"/>
    <w:p w14:paraId="3A7B2907" w14:textId="77777777" w:rsidR="00832B69" w:rsidRPr="00832B69" w:rsidRDefault="00832B69" w:rsidP="00832B69"/>
    <w:p w14:paraId="1FEC10B2" w14:textId="1470C6A0" w:rsidR="001C70A4" w:rsidRPr="00502C1E" w:rsidRDefault="00A50DC5" w:rsidP="00502C1E">
      <w:pPr>
        <w:pStyle w:val="1"/>
        <w:rPr>
          <w:rFonts w:eastAsiaTheme="majorHAnsi"/>
          <w:b/>
          <w:bCs/>
        </w:rPr>
      </w:pPr>
      <w:r w:rsidRPr="001F7296">
        <w:rPr>
          <w:rFonts w:eastAsiaTheme="majorHAnsi"/>
          <w:b/>
          <w:bCs/>
        </w:rPr>
        <w:br w:type="column"/>
      </w:r>
      <w:r w:rsidR="00B423EC" w:rsidRPr="001F7296">
        <w:rPr>
          <w:rFonts w:eastAsiaTheme="majorHAnsi"/>
          <w:b/>
          <w:bCs/>
        </w:rPr>
        <w:lastRenderedPageBreak/>
        <w:t>5</w:t>
      </w:r>
      <w:r w:rsidR="000B792A" w:rsidRPr="001F7296">
        <w:rPr>
          <w:rFonts w:eastAsiaTheme="majorHAnsi"/>
          <w:b/>
          <w:bCs/>
        </w:rPr>
        <w:t>. Conclusions</w:t>
      </w:r>
    </w:p>
    <w:p w14:paraId="62EDAD5E" w14:textId="68940D41" w:rsidR="002A7165" w:rsidRPr="001F7296" w:rsidRDefault="001C70A4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1F7296">
        <w:rPr>
          <w:rFonts w:asciiTheme="majorHAnsi" w:eastAsiaTheme="majorHAnsi" w:hAnsiTheme="majorHAnsi"/>
        </w:rPr>
        <w:t>Paraphrase Detection</w:t>
      </w:r>
      <w:r w:rsidRPr="001F7296">
        <w:rPr>
          <w:rFonts w:asciiTheme="majorHAnsi" w:eastAsiaTheme="majorHAnsi" w:hAnsiTheme="majorHAnsi" w:hint="eastAsia"/>
        </w:rPr>
        <w:t xml:space="preserve"> 정리</w:t>
      </w:r>
      <w:r w:rsidRPr="001F7296">
        <w:rPr>
          <w:rFonts w:asciiTheme="majorHAnsi" w:eastAsiaTheme="majorHAnsi" w:hAnsiTheme="majorHAnsi"/>
        </w:rPr>
        <w:br/>
      </w:r>
      <w:r w:rsidRPr="001F7296">
        <w:rPr>
          <w:rFonts w:asciiTheme="majorHAnsi" w:eastAsiaTheme="majorHAnsi" w:hAnsiTheme="majorHAnsi" w:hint="eastAsia"/>
        </w:rPr>
        <w:t xml:space="preserve">-&gt; </w:t>
      </w:r>
      <w:r w:rsidRPr="001F7296">
        <w:rPr>
          <w:rFonts w:asciiTheme="majorHAnsi" w:eastAsiaTheme="majorHAnsi" w:hAnsiTheme="majorHAnsi"/>
        </w:rPr>
        <w:t>Baseline</w:t>
      </w:r>
      <w:r w:rsidRPr="001F7296">
        <w:rPr>
          <w:rFonts w:asciiTheme="majorHAnsi" w:eastAsiaTheme="majorHAnsi" w:hAnsiTheme="majorHAnsi" w:hint="eastAsia"/>
        </w:rPr>
        <w:t xml:space="preserve">이 기본적으로 가장 괜찮은 성능, </w:t>
      </w:r>
      <w:r w:rsidR="002A7165" w:rsidRPr="001F7296">
        <w:rPr>
          <w:rFonts w:asciiTheme="majorHAnsi" w:eastAsiaTheme="majorHAnsi" w:hAnsiTheme="majorHAnsi" w:hint="eastAsia"/>
        </w:rPr>
        <w:t>그러나 여러</w:t>
      </w:r>
      <w:r w:rsidR="002A7165" w:rsidRPr="001F7296">
        <w:rPr>
          <w:rFonts w:asciiTheme="majorHAnsi" w:eastAsiaTheme="majorHAnsi" w:hAnsiTheme="majorHAnsi"/>
        </w:rPr>
        <w:t xml:space="preserve"> Method</w:t>
      </w:r>
      <w:r w:rsidR="002A7165" w:rsidRPr="001F7296">
        <w:rPr>
          <w:rFonts w:asciiTheme="majorHAnsi" w:eastAsiaTheme="majorHAnsi" w:hAnsiTheme="majorHAnsi" w:hint="eastAsia"/>
        </w:rPr>
        <w:t xml:space="preserve">에서 </w:t>
      </w:r>
      <w:r w:rsidR="002A7165" w:rsidRPr="001F7296">
        <w:rPr>
          <w:rFonts w:asciiTheme="majorHAnsi" w:eastAsiaTheme="majorHAnsi" w:hAnsiTheme="majorHAnsi"/>
        </w:rPr>
        <w:t xml:space="preserve">hyperparameter </w:t>
      </w:r>
      <w:r w:rsidR="002A7165" w:rsidRPr="001F7296">
        <w:rPr>
          <w:rFonts w:asciiTheme="majorHAnsi" w:eastAsiaTheme="majorHAnsi" w:hAnsiTheme="majorHAnsi" w:hint="eastAsia"/>
        </w:rPr>
        <w:t xml:space="preserve">최적화 시 </w:t>
      </w:r>
      <w:r w:rsidR="002A7165" w:rsidRPr="001F7296">
        <w:rPr>
          <w:rFonts w:asciiTheme="majorHAnsi" w:eastAsiaTheme="majorHAnsi" w:hAnsiTheme="majorHAnsi"/>
        </w:rPr>
        <w:t>Baseline</w:t>
      </w:r>
      <w:r w:rsidR="002A7165" w:rsidRPr="001F7296">
        <w:rPr>
          <w:rFonts w:asciiTheme="majorHAnsi" w:eastAsiaTheme="majorHAnsi" w:hAnsiTheme="majorHAnsi" w:hint="eastAsia"/>
        </w:rPr>
        <w:t xml:space="preserve">보다 더 성능이 개선될 수 있음을 확인하였음. </w:t>
      </w:r>
      <w:r w:rsidR="002A7165" w:rsidRPr="001F7296">
        <w:rPr>
          <w:rFonts w:asciiTheme="majorHAnsi" w:eastAsiaTheme="majorHAnsi" w:hAnsiTheme="majorHAnsi"/>
        </w:rPr>
        <w:t>hyperparameter searching</w:t>
      </w:r>
      <w:r w:rsidR="002A7165" w:rsidRPr="001F7296">
        <w:rPr>
          <w:rFonts w:asciiTheme="majorHAnsi" w:eastAsiaTheme="majorHAnsi" w:hAnsiTheme="majorHAnsi" w:hint="eastAsia"/>
        </w:rPr>
        <w:t xml:space="preserve">을 통한 최적화를 이후 과제로 남겨둠. </w:t>
      </w:r>
      <w:r w:rsidR="00A255EC" w:rsidRPr="001F7296">
        <w:rPr>
          <w:rFonts w:asciiTheme="majorHAnsi" w:eastAsiaTheme="majorHAnsi" w:hAnsiTheme="majorHAnsi"/>
        </w:rPr>
        <w:t>Ensemble</w:t>
      </w:r>
      <w:r w:rsidR="00A255EC" w:rsidRPr="001F7296">
        <w:rPr>
          <w:rFonts w:asciiTheme="majorHAnsi" w:eastAsiaTheme="majorHAnsi" w:hAnsiTheme="majorHAnsi" w:hint="eastAsia"/>
        </w:rPr>
        <w:t xml:space="preserve"> 기법을 활용하면 더 좋은 성능을 확인할 수 있음으로 사료되나, 확인이 필요함.</w:t>
      </w:r>
    </w:p>
    <w:p w14:paraId="3F696927" w14:textId="527B1D7B" w:rsidR="004D6960" w:rsidRDefault="004D6960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</w:p>
    <w:p w14:paraId="39F98813" w14:textId="2765E22D" w:rsidR="00832B69" w:rsidRDefault="00832B6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832B69">
        <w:rPr>
          <w:rFonts w:asciiTheme="majorHAnsi" w:eastAsiaTheme="majorHAnsi" w:hAnsiTheme="majorHAnsi"/>
        </w:rPr>
        <w:t>Sonnet Generation</w:t>
      </w:r>
      <w:r>
        <w:rPr>
          <w:rFonts w:asciiTheme="majorHAnsi" w:eastAsiaTheme="majorHAnsi" w:hAnsiTheme="majorHAnsi" w:hint="eastAsia"/>
        </w:rPr>
        <w:t xml:space="preserve"> 정리</w:t>
      </w:r>
    </w:p>
    <w:p w14:paraId="2D364694" w14:textId="7FF442D9" w:rsidR="00832B69" w:rsidRPr="00832B69" w:rsidRDefault="00832B69" w:rsidP="00832B6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-&gt; </w:t>
      </w:r>
      <w:r w:rsidRPr="00832B69">
        <w:rPr>
          <w:rFonts w:asciiTheme="majorHAnsi" w:eastAsiaTheme="majorHAnsi" w:hAnsiTheme="majorHAnsi"/>
        </w:rPr>
        <w:t>Baseline (generate) 구조가 기본적으로 가장 안정적인 성능을 보였으며, fine-tuning을 통해 CHRF 기준 가장 높은 점수를 달성하였다.</w:t>
      </w:r>
    </w:p>
    <w:p w14:paraId="163E7010" w14:textId="77777777" w:rsidR="00832B69" w:rsidRPr="00832B69" w:rsidRDefault="00832B69" w:rsidP="00832B6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832B69">
        <w:rPr>
          <w:rFonts w:asciiTheme="majorHAnsi" w:eastAsiaTheme="majorHAnsi" w:hAnsiTheme="majorHAnsi"/>
        </w:rPr>
        <w:t>Prefix-Tuning, Contrastive Search, Beam Search, MBR 등 다양한 방법론을 적용한 결과, 일부 전략은 비슷한 수준의 성능을 보였으나 완전한 fine-tuning에는 미치지 못하였다.</w:t>
      </w:r>
    </w:p>
    <w:p w14:paraId="655A86AD" w14:textId="745DD68C" w:rsidR="00832B69" w:rsidRDefault="00832B69" w:rsidP="00832B6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  <w:r w:rsidRPr="00832B69">
        <w:rPr>
          <w:rFonts w:asciiTheme="majorHAnsi" w:eastAsiaTheme="majorHAnsi" w:hAnsiTheme="majorHAnsi"/>
        </w:rPr>
        <w:t>추후에는 다양한 decoding 기법에 대한 조합 탐색(Ensemble) 및 prefix 기반 세분화 학습 전략에 대한 추가 실험이 필요하다.</w:t>
      </w:r>
    </w:p>
    <w:p w14:paraId="02E66E56" w14:textId="29796B49" w:rsidR="00832B69" w:rsidRPr="00832B69" w:rsidRDefault="00832B69" w:rsidP="00832B69">
      <w:pPr>
        <w:widowControl/>
        <w:wordWrap/>
        <w:autoSpaceDE/>
        <w:autoSpaceDN/>
        <w:spacing w:after="0" w:line="240" w:lineRule="auto"/>
        <w:rPr>
          <w:rFonts w:asciiTheme="majorHAnsi" w:eastAsiaTheme="majorHAnsi" w:hAnsiTheme="majorHAnsi"/>
        </w:rPr>
      </w:pPr>
    </w:p>
    <w:p w14:paraId="2420736C" w14:textId="3215A829" w:rsidR="003128CE" w:rsidRDefault="00832B69" w:rsidP="004D6960">
      <w:pPr>
        <w:pStyle w:val="1"/>
        <w:rPr>
          <w:b/>
          <w:bCs/>
        </w:rPr>
      </w:pPr>
      <w:r>
        <w:rPr>
          <w:b/>
          <w:bCs/>
        </w:rPr>
        <w:br w:type="column"/>
      </w:r>
      <w:r w:rsidR="004D6960">
        <w:rPr>
          <w:b/>
          <w:bCs/>
        </w:rPr>
        <w:lastRenderedPageBreak/>
        <w:t xml:space="preserve">6. </w:t>
      </w:r>
      <w:r w:rsidR="004D6960" w:rsidRPr="004D6960">
        <w:rPr>
          <w:b/>
          <w:bCs/>
        </w:rPr>
        <w:t>References</w:t>
      </w:r>
    </w:p>
    <w:p w14:paraId="72E76176" w14:textId="3C97B556" w:rsidR="004D6960" w:rsidRDefault="004D6960" w:rsidP="004D6960">
      <w:bookmarkStart w:id="21" w:name="_Hlk200934387"/>
      <w:r>
        <w:t xml:space="preserve">Tianyu Gao, Xingcheng Yao, and Danqi Chen. 2021. SimCSE: Simple contrastive learning of sentence embeddings. </w:t>
      </w:r>
      <w:r w:rsidRPr="004D6960">
        <w:rPr>
          <w:rStyle w:val="aa"/>
          <w:i w:val="0"/>
          <w:iCs w:val="0"/>
        </w:rPr>
        <w:t>(EMNLP 2021</w:t>
      </w:r>
      <w:r>
        <w:rPr>
          <w:rStyle w:val="aa"/>
          <w:rFonts w:hint="eastAsia"/>
          <w:i w:val="0"/>
          <w:iCs w:val="0"/>
        </w:rPr>
        <w:t>)</w:t>
      </w:r>
      <w:r>
        <w:rPr>
          <w:rFonts w:hint="eastAsia"/>
        </w:rPr>
        <w:t>.</w:t>
      </w:r>
    </w:p>
    <w:bookmarkEnd w:id="21"/>
    <w:p w14:paraId="64645C6F" w14:textId="1A9AB83F" w:rsidR="00A35BFF" w:rsidRDefault="0051338A" w:rsidP="004D6960">
      <w:r>
        <w:t>Animesh Nighojkar and John Licato. 2021. Improving Paraphrase Detection with the Adversarial Paraphrasing Task. arXiv:2106.07691.</w:t>
      </w:r>
    </w:p>
    <w:p w14:paraId="02275F50" w14:textId="2314728B" w:rsidR="00981ABE" w:rsidRDefault="00F91EE8" w:rsidP="004D6960">
      <w:bookmarkStart w:id="22" w:name="_Hlk200935184"/>
      <w:r>
        <w:t>Shikun Liu, Edward Johns, and Andrew J. Davison. 2019. End-to-End Multi-Task Learning with Attention.</w:t>
      </w:r>
      <w:r w:rsidR="00341849">
        <w:rPr>
          <w:rFonts w:hint="eastAsia"/>
        </w:rPr>
        <w:t xml:space="preserve"> (</w:t>
      </w:r>
      <w:r w:rsidR="00341849">
        <w:t>CVPR 2019)</w:t>
      </w:r>
      <w:r w:rsidR="00D83AD3">
        <w:t>.</w:t>
      </w:r>
    </w:p>
    <w:bookmarkEnd w:id="22"/>
    <w:p w14:paraId="62A05989" w14:textId="14C48834" w:rsidR="00D83AD3" w:rsidRDefault="00275DAD" w:rsidP="004D6960">
      <w:r>
        <w:t>Hu, Edward J., Yelong Shen, Phillip Wallis, Zeyuan Allen-Zhu, Yuanzhi Li, Shean Wang, Lu Wang, and Weizhu Chen. 2022. LoRA: Low-Rank Adaptation of Large Language Models. (ICLR 2022).</w:t>
      </w:r>
    </w:p>
    <w:p w14:paraId="5E1691DE" w14:textId="32D38157" w:rsidR="00275DAD" w:rsidRDefault="00275DAD" w:rsidP="004D6960">
      <w:r>
        <w:t>Liu, Shih-Yang, Chien-Yi Wang, Hongxu Yin, Pavlo Molchanov, Yu-Chiang Frank Wang, Kwang-Ting Cheng, and Min-Hung Chen. 2024. DoRA: Weight-Decomposed Low-Rank Adaptation. (ICML 2024).</w:t>
      </w:r>
    </w:p>
    <w:p w14:paraId="1590A91A" w14:textId="77777777" w:rsidR="00275DAD" w:rsidRPr="00981ABE" w:rsidRDefault="00275DAD" w:rsidP="004D6960"/>
    <w:sectPr w:rsidR="00275DAD" w:rsidRPr="00981A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F3941"/>
    <w:multiLevelType w:val="hybridMultilevel"/>
    <w:tmpl w:val="0D5CF948"/>
    <w:lvl w:ilvl="0" w:tplc="421C986C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045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8C6"/>
    <w:rsid w:val="00011042"/>
    <w:rsid w:val="000128C6"/>
    <w:rsid w:val="00087A78"/>
    <w:rsid w:val="0009519F"/>
    <w:rsid w:val="000B6B88"/>
    <w:rsid w:val="000B792A"/>
    <w:rsid w:val="000C4B34"/>
    <w:rsid w:val="000E2BEE"/>
    <w:rsid w:val="000F1960"/>
    <w:rsid w:val="000F7A32"/>
    <w:rsid w:val="00102CB9"/>
    <w:rsid w:val="00124EFA"/>
    <w:rsid w:val="001527B4"/>
    <w:rsid w:val="00191D66"/>
    <w:rsid w:val="001A57EC"/>
    <w:rsid w:val="001C70A4"/>
    <w:rsid w:val="001F7296"/>
    <w:rsid w:val="0024717B"/>
    <w:rsid w:val="00275DAD"/>
    <w:rsid w:val="002A0F63"/>
    <w:rsid w:val="002A3443"/>
    <w:rsid w:val="002A7165"/>
    <w:rsid w:val="00302B12"/>
    <w:rsid w:val="003128CE"/>
    <w:rsid w:val="00341849"/>
    <w:rsid w:val="0034217A"/>
    <w:rsid w:val="00356B45"/>
    <w:rsid w:val="003644A0"/>
    <w:rsid w:val="00374EBB"/>
    <w:rsid w:val="00387961"/>
    <w:rsid w:val="003B7357"/>
    <w:rsid w:val="00431A61"/>
    <w:rsid w:val="00460D78"/>
    <w:rsid w:val="004D6960"/>
    <w:rsid w:val="004F5DF2"/>
    <w:rsid w:val="00502C1E"/>
    <w:rsid w:val="0051338A"/>
    <w:rsid w:val="0051609D"/>
    <w:rsid w:val="0055210B"/>
    <w:rsid w:val="005E1D63"/>
    <w:rsid w:val="005F2AF5"/>
    <w:rsid w:val="00642BC3"/>
    <w:rsid w:val="00662B3F"/>
    <w:rsid w:val="00667AF3"/>
    <w:rsid w:val="0067223A"/>
    <w:rsid w:val="006A3BE3"/>
    <w:rsid w:val="006C1811"/>
    <w:rsid w:val="006D1A0E"/>
    <w:rsid w:val="0073228D"/>
    <w:rsid w:val="0075440A"/>
    <w:rsid w:val="007559C1"/>
    <w:rsid w:val="0077272E"/>
    <w:rsid w:val="007E299C"/>
    <w:rsid w:val="00832B69"/>
    <w:rsid w:val="00865A0F"/>
    <w:rsid w:val="008B3C2B"/>
    <w:rsid w:val="008B44BC"/>
    <w:rsid w:val="008E34A8"/>
    <w:rsid w:val="00914763"/>
    <w:rsid w:val="00981ABE"/>
    <w:rsid w:val="009B7043"/>
    <w:rsid w:val="00A255EC"/>
    <w:rsid w:val="00A35BFF"/>
    <w:rsid w:val="00A375C0"/>
    <w:rsid w:val="00A41216"/>
    <w:rsid w:val="00A50DC5"/>
    <w:rsid w:val="00A54A88"/>
    <w:rsid w:val="00A86E8D"/>
    <w:rsid w:val="00AB69C0"/>
    <w:rsid w:val="00B423EC"/>
    <w:rsid w:val="00B93BCF"/>
    <w:rsid w:val="00C158EC"/>
    <w:rsid w:val="00C40CC2"/>
    <w:rsid w:val="00C455A5"/>
    <w:rsid w:val="00C552DA"/>
    <w:rsid w:val="00C768CF"/>
    <w:rsid w:val="00C802B9"/>
    <w:rsid w:val="00CB5027"/>
    <w:rsid w:val="00D230A4"/>
    <w:rsid w:val="00D46297"/>
    <w:rsid w:val="00D53E10"/>
    <w:rsid w:val="00D65757"/>
    <w:rsid w:val="00D83AD3"/>
    <w:rsid w:val="00D94CCD"/>
    <w:rsid w:val="00DC4E65"/>
    <w:rsid w:val="00DF1844"/>
    <w:rsid w:val="00E16C14"/>
    <w:rsid w:val="00E16C3B"/>
    <w:rsid w:val="00F60208"/>
    <w:rsid w:val="00F91EE8"/>
    <w:rsid w:val="00FA068F"/>
    <w:rsid w:val="00FB0055"/>
    <w:rsid w:val="00FD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E44F"/>
  <w15:chartTrackingRefBased/>
  <w15:docId w15:val="{1BDF8F85-14E7-A144-9C11-E93BA31C3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042"/>
    <w:pPr>
      <w:widowControl w:val="0"/>
      <w:wordWrap w:val="0"/>
      <w:autoSpaceDE w:val="0"/>
      <w:autoSpaceDN w:val="0"/>
      <w:spacing w:after="160" w:line="254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0128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2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28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128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28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28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28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28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28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128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0128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0128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rsid w:val="000128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128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128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128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128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128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128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12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128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128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12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128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128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128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128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128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128C6"/>
    <w:rPr>
      <w:b/>
      <w:bCs/>
      <w:smallCaps/>
      <w:color w:val="0F4761" w:themeColor="accent1" w:themeShade="BF"/>
      <w:spacing w:val="5"/>
    </w:rPr>
  </w:style>
  <w:style w:type="character" w:styleId="aa">
    <w:name w:val="Emphasis"/>
    <w:basedOn w:val="a0"/>
    <w:uiPriority w:val="20"/>
    <w:qFormat/>
    <w:rsid w:val="004D6960"/>
    <w:rPr>
      <w:i/>
      <w:iCs/>
    </w:rPr>
  </w:style>
  <w:style w:type="table" w:styleId="ab">
    <w:name w:val="Table Grid"/>
    <w:basedOn w:val="a1"/>
    <w:uiPriority w:val="39"/>
    <w:rsid w:val="000E2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a0"/>
    <w:rsid w:val="001F7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2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12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이재원</dc:creator>
  <cp:keywords/>
  <dc:description/>
  <cp:lastModifiedBy>강병민</cp:lastModifiedBy>
  <cp:revision>72</cp:revision>
  <dcterms:created xsi:type="dcterms:W3CDTF">2025-06-15T16:17:00Z</dcterms:created>
  <dcterms:modified xsi:type="dcterms:W3CDTF">2025-06-16T13:57:00Z</dcterms:modified>
</cp:coreProperties>
</file>