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BB54A" w14:textId="7BD683A8" w:rsidR="005610C5" w:rsidRDefault="005610C5" w:rsidP="00F00F9C">
      <w:pPr>
        <w:spacing w:after="0" w:line="360" w:lineRule="auto"/>
        <w:jc w:val="right"/>
        <w:rPr>
          <w:rFonts w:ascii="Arial" w:hAnsi="Arial" w:cs="Arial"/>
        </w:rPr>
      </w:pPr>
      <w:r>
        <w:rPr>
          <w:noProof/>
        </w:rPr>
        <w:drawing>
          <wp:anchor distT="0" distB="0" distL="114300" distR="114300" simplePos="0" relativeHeight="251658240" behindDoc="1" locked="0" layoutInCell="1" allowOverlap="1" wp14:anchorId="5FFD73CD" wp14:editId="211D2210">
            <wp:simplePos x="0" y="0"/>
            <wp:positionH relativeFrom="margin">
              <wp:align>left</wp:align>
            </wp:positionH>
            <wp:positionV relativeFrom="page">
              <wp:posOffset>557530</wp:posOffset>
            </wp:positionV>
            <wp:extent cx="748030" cy="748665"/>
            <wp:effectExtent l="0" t="0" r="0" b="0"/>
            <wp:wrapNone/>
            <wp:docPr id="4" name="Imagen 4" descr="Ing. Bruno López Takeyas, M.C. - Instituto Tecnológico de Nuevo Lar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g. Bruno López Takeyas, M.C. - Instituto Tecnológico de Nuevo Lared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8030" cy="7486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1A69EBD" wp14:editId="0D5AAE86">
            <wp:simplePos x="0" y="0"/>
            <wp:positionH relativeFrom="margin">
              <wp:align>right</wp:align>
            </wp:positionH>
            <wp:positionV relativeFrom="page">
              <wp:posOffset>557976</wp:posOffset>
            </wp:positionV>
            <wp:extent cx="807085" cy="807085"/>
            <wp:effectExtent l="0" t="0" r="0" b="0"/>
            <wp:wrapNone/>
            <wp:docPr id="3" name="Imagen 3" descr="TECNM - Nuevo Lar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CNM - Nuevo Lared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7085" cy="807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85CBB9" w14:textId="77777777" w:rsidR="005610C5" w:rsidRDefault="005610C5" w:rsidP="005610C5">
      <w:pPr>
        <w:spacing w:after="0" w:line="360" w:lineRule="auto"/>
        <w:rPr>
          <w:rFonts w:ascii="Arial" w:hAnsi="Arial" w:cs="Arial"/>
        </w:rPr>
      </w:pPr>
    </w:p>
    <w:p w14:paraId="1532D346" w14:textId="77777777" w:rsidR="005610C5" w:rsidRDefault="005610C5" w:rsidP="005610C5">
      <w:pPr>
        <w:spacing w:after="0" w:line="360" w:lineRule="auto"/>
        <w:jc w:val="center"/>
        <w:rPr>
          <w:rFonts w:ascii="Arial" w:hAnsi="Arial" w:cs="Arial"/>
          <w:b/>
          <w:bCs/>
          <w:color w:val="385623" w:themeColor="accent6" w:themeShade="80"/>
          <w:sz w:val="28"/>
          <w:szCs w:val="28"/>
        </w:rPr>
      </w:pPr>
    </w:p>
    <w:p w14:paraId="1BA0A322" w14:textId="24561365" w:rsidR="005610C5" w:rsidRDefault="005610C5" w:rsidP="005610C5">
      <w:pPr>
        <w:spacing w:after="0" w:line="360" w:lineRule="auto"/>
        <w:jc w:val="center"/>
        <w:rPr>
          <w:rFonts w:ascii="Arial" w:hAnsi="Arial" w:cs="Arial"/>
          <w:b/>
          <w:bCs/>
          <w:color w:val="385623" w:themeColor="accent6" w:themeShade="80"/>
          <w:sz w:val="28"/>
          <w:szCs w:val="28"/>
        </w:rPr>
      </w:pPr>
      <w:r w:rsidRPr="005610C5">
        <w:rPr>
          <w:rFonts w:ascii="Arial" w:hAnsi="Arial" w:cs="Arial"/>
          <w:b/>
          <w:bCs/>
          <w:color w:val="385623" w:themeColor="accent6" w:themeShade="80"/>
          <w:sz w:val="28"/>
          <w:szCs w:val="28"/>
        </w:rPr>
        <w:t>TECNOLÓGICO NACIONAL DE MÉXICO</w:t>
      </w:r>
    </w:p>
    <w:p w14:paraId="353C64A9" w14:textId="1D9B5C0A" w:rsidR="005610C5" w:rsidRPr="005610C5" w:rsidRDefault="005610C5" w:rsidP="005610C5">
      <w:pPr>
        <w:spacing w:after="0" w:line="360" w:lineRule="auto"/>
        <w:jc w:val="center"/>
        <w:rPr>
          <w:rFonts w:ascii="Arial" w:hAnsi="Arial" w:cs="Arial"/>
          <w:b/>
          <w:bCs/>
          <w:color w:val="538135" w:themeColor="accent6" w:themeShade="BF"/>
          <w:sz w:val="32"/>
          <w:szCs w:val="32"/>
        </w:rPr>
      </w:pPr>
      <w:r w:rsidRPr="005610C5">
        <w:rPr>
          <w:rFonts w:ascii="Arial" w:hAnsi="Arial" w:cs="Arial"/>
          <w:b/>
          <w:bCs/>
          <w:color w:val="538135" w:themeColor="accent6" w:themeShade="BF"/>
          <w:sz w:val="32"/>
          <w:szCs w:val="32"/>
        </w:rPr>
        <w:t>INSTITUTO TECNOLÓGICO de Nuevo Laredo</w:t>
      </w:r>
    </w:p>
    <w:p w14:paraId="7D395F56" w14:textId="030C8065" w:rsidR="005610C5" w:rsidRDefault="005610C5" w:rsidP="005610C5">
      <w:pPr>
        <w:spacing w:after="0" w:line="360" w:lineRule="auto"/>
        <w:rPr>
          <w:rFonts w:ascii="Arial" w:hAnsi="Arial" w:cs="Arial"/>
        </w:rPr>
      </w:pPr>
    </w:p>
    <w:p w14:paraId="11A66229" w14:textId="37106C9B" w:rsidR="003D7B18" w:rsidRDefault="003D7B18" w:rsidP="005610C5">
      <w:pPr>
        <w:spacing w:after="0" w:line="360" w:lineRule="auto"/>
        <w:rPr>
          <w:rFonts w:ascii="Arial" w:hAnsi="Arial" w:cs="Arial"/>
        </w:rPr>
      </w:pPr>
    </w:p>
    <w:p w14:paraId="0C233926" w14:textId="77777777" w:rsidR="003D7B18" w:rsidRDefault="003D7B18" w:rsidP="005610C5">
      <w:pPr>
        <w:spacing w:after="0" w:line="360" w:lineRule="auto"/>
        <w:rPr>
          <w:rFonts w:ascii="Arial" w:hAnsi="Arial" w:cs="Arial"/>
        </w:rPr>
      </w:pPr>
    </w:p>
    <w:p w14:paraId="03C3499F" w14:textId="1BCE15D1" w:rsidR="005610C5" w:rsidRDefault="005610C5" w:rsidP="005610C5">
      <w:pPr>
        <w:spacing w:after="0" w:line="360" w:lineRule="auto"/>
        <w:rPr>
          <w:rFonts w:ascii="Arial" w:hAnsi="Arial" w:cs="Arial"/>
        </w:rPr>
      </w:pPr>
    </w:p>
    <w:p w14:paraId="4C27C63F" w14:textId="77777777" w:rsidR="003D7B18" w:rsidRPr="005610C5" w:rsidRDefault="003D7B18" w:rsidP="005610C5">
      <w:pPr>
        <w:spacing w:after="0" w:line="360" w:lineRule="auto"/>
        <w:rPr>
          <w:rFonts w:ascii="Arial" w:hAnsi="Arial" w:cs="Arial"/>
        </w:rPr>
      </w:pPr>
    </w:p>
    <w:p w14:paraId="238F0A47" w14:textId="0555DE45" w:rsidR="003D7B18" w:rsidRPr="003D7B18" w:rsidRDefault="003D7B18" w:rsidP="003D7B18">
      <w:pPr>
        <w:spacing w:after="120" w:line="360" w:lineRule="auto"/>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4455C5B4" wp14:editId="3FA22A46">
                <wp:simplePos x="0" y="0"/>
                <wp:positionH relativeFrom="margin">
                  <wp:align>center</wp:align>
                </wp:positionH>
                <wp:positionV relativeFrom="paragraph">
                  <wp:posOffset>259525</wp:posOffset>
                </wp:positionV>
                <wp:extent cx="6103917"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6103917" cy="0"/>
                        </a:xfrm>
                        <a:prstGeom prst="line">
                          <a:avLst/>
                        </a:prstGeom>
                        <a:ln>
                          <a:solidFill>
                            <a:schemeClr val="bg2">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8AC6DD" id="Conector recto 1"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20.45pt" to="480.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" strokecolor="#aeaaaa [2414]" strokeweight=".5pt">
                <v:stroke joinstyle="miter"/>
                <w10:wrap anchorx="margin"/>
              </v:line>
            </w:pict>
          </mc:Fallback>
        </mc:AlternateContent>
      </w:r>
      <w:r w:rsidR="00A43616">
        <w:rPr>
          <w:rFonts w:ascii="Arial" w:hAnsi="Arial" w:cs="Arial"/>
          <w:sz w:val="24"/>
          <w:szCs w:val="24"/>
        </w:rPr>
        <w:t>Proyecto final</w:t>
      </w:r>
      <w:r w:rsidRPr="003D7B18">
        <w:rPr>
          <w:rFonts w:ascii="Arial" w:hAnsi="Arial" w:cs="Arial"/>
          <w:sz w:val="24"/>
          <w:szCs w:val="24"/>
        </w:rPr>
        <w:t>.</w:t>
      </w:r>
    </w:p>
    <w:p w14:paraId="4F47BAE4" w14:textId="7BB8ECC9" w:rsidR="005610C5" w:rsidRPr="002E00CF" w:rsidRDefault="00A43616" w:rsidP="003D7B18">
      <w:pPr>
        <w:spacing w:after="0" w:line="360" w:lineRule="auto"/>
        <w:jc w:val="center"/>
        <w:rPr>
          <w:rFonts w:ascii="Arial Black" w:hAnsi="Arial Black" w:cs="Arial"/>
          <w:b/>
          <w:bCs/>
          <w:color w:val="404040" w:themeColor="text1" w:themeTint="BF"/>
          <w:sz w:val="40"/>
          <w:szCs w:val="40"/>
        </w:rPr>
      </w:pPr>
      <w:r>
        <w:rPr>
          <w:rFonts w:ascii="Arial Black" w:hAnsi="Arial Black" w:cs="Arial"/>
          <w:b/>
          <w:bCs/>
          <w:color w:val="404040" w:themeColor="text1" w:themeTint="BF"/>
          <w:sz w:val="40"/>
          <w:szCs w:val="40"/>
        </w:rPr>
        <w:t>Sistema de cobro y administración para tiendas OXXO</w:t>
      </w:r>
      <w:r w:rsidR="005610C5" w:rsidRPr="002E00CF">
        <w:rPr>
          <w:rFonts w:ascii="Arial Black" w:hAnsi="Arial Black" w:cs="Arial"/>
          <w:b/>
          <w:bCs/>
          <w:color w:val="404040" w:themeColor="text1" w:themeTint="BF"/>
          <w:sz w:val="40"/>
          <w:szCs w:val="40"/>
        </w:rPr>
        <w:t>.</w:t>
      </w:r>
    </w:p>
    <w:p w14:paraId="23F80F35" w14:textId="24174EF0" w:rsidR="003D7B18" w:rsidRPr="003D7B18" w:rsidRDefault="00A43616" w:rsidP="003D7B18">
      <w:pPr>
        <w:spacing w:after="0" w:line="360" w:lineRule="auto"/>
        <w:jc w:val="center"/>
        <w:rPr>
          <w:rFonts w:ascii="Arial" w:hAnsi="Arial" w:cs="Arial"/>
          <w:color w:val="767171" w:themeColor="background2" w:themeShade="80"/>
        </w:rPr>
      </w:pPr>
      <w:r>
        <w:rPr>
          <w:rFonts w:ascii="Arial" w:hAnsi="Arial" w:cs="Arial"/>
          <w:color w:val="767171" w:themeColor="background2" w:themeShade="80"/>
        </w:rPr>
        <w:t>Uso de Base de Datos</w:t>
      </w:r>
      <w:r w:rsidR="003D7B18" w:rsidRPr="003D7B18">
        <w:rPr>
          <w:rFonts w:ascii="Arial" w:hAnsi="Arial" w:cs="Arial"/>
          <w:color w:val="767171" w:themeColor="background2" w:themeShade="80"/>
        </w:rPr>
        <w:t>.</w:t>
      </w:r>
    </w:p>
    <w:p w14:paraId="6D07B5CC" w14:textId="5BD64573" w:rsidR="003D7B18" w:rsidRDefault="003D7B18" w:rsidP="003D7B18">
      <w:pPr>
        <w:spacing w:after="0" w:line="360" w:lineRule="auto"/>
        <w:jc w:val="center"/>
        <w:rPr>
          <w:rFonts w:ascii="Arial" w:hAnsi="Arial" w:cs="Arial"/>
        </w:rPr>
      </w:pPr>
    </w:p>
    <w:p w14:paraId="46332DCF" w14:textId="3E541B2E" w:rsidR="003D7B18" w:rsidRDefault="003D7B18" w:rsidP="003D7B18">
      <w:pPr>
        <w:spacing w:after="0" w:line="360" w:lineRule="auto"/>
        <w:jc w:val="center"/>
        <w:rPr>
          <w:rFonts w:ascii="Arial" w:hAnsi="Arial" w:cs="Arial"/>
        </w:rPr>
      </w:pPr>
    </w:p>
    <w:p w14:paraId="3BA38C47" w14:textId="77777777" w:rsidR="003D7B18" w:rsidRDefault="003D7B18" w:rsidP="003D7B18">
      <w:pPr>
        <w:spacing w:after="0" w:line="360" w:lineRule="auto"/>
        <w:jc w:val="center"/>
        <w:rPr>
          <w:rFonts w:ascii="Arial" w:hAnsi="Arial" w:cs="Arial"/>
        </w:rPr>
      </w:pPr>
    </w:p>
    <w:p w14:paraId="4671490E" w14:textId="77777777" w:rsidR="003D7B18" w:rsidRDefault="003D7B18" w:rsidP="003D7B18">
      <w:pPr>
        <w:spacing w:after="0" w:line="360" w:lineRule="auto"/>
        <w:jc w:val="center"/>
        <w:rPr>
          <w:rFonts w:ascii="Arial" w:hAnsi="Arial" w:cs="Arial"/>
        </w:rPr>
      </w:pPr>
    </w:p>
    <w:p w14:paraId="77CA3A6E" w14:textId="6ACC363E" w:rsidR="003D7B18" w:rsidRPr="003D7B18" w:rsidRDefault="00A43616" w:rsidP="003D7B18">
      <w:pPr>
        <w:spacing w:after="0" w:line="480" w:lineRule="auto"/>
        <w:jc w:val="center"/>
        <w:rPr>
          <w:rFonts w:ascii="Arial" w:hAnsi="Arial" w:cs="Arial"/>
          <w:b/>
          <w:bCs/>
        </w:rPr>
      </w:pPr>
      <w:r>
        <w:rPr>
          <w:rFonts w:ascii="Arial" w:hAnsi="Arial" w:cs="Arial"/>
          <w:b/>
          <w:bCs/>
        </w:rPr>
        <w:t>GESTIÓN DE PROYECTOS DE SOFTWARE</w:t>
      </w:r>
      <w:r w:rsidR="002E00CF">
        <w:rPr>
          <w:rFonts w:ascii="Arial" w:hAnsi="Arial" w:cs="Arial"/>
          <w:b/>
          <w:bCs/>
        </w:rPr>
        <w:t>.</w:t>
      </w:r>
    </w:p>
    <w:p w14:paraId="240F49E9" w14:textId="5D4D227B" w:rsidR="003D7B18" w:rsidRPr="003D7B18" w:rsidRDefault="003D7B18" w:rsidP="003D7B18">
      <w:pPr>
        <w:spacing w:after="0" w:line="480" w:lineRule="auto"/>
        <w:jc w:val="center"/>
        <w:rPr>
          <w:rFonts w:ascii="Arial" w:hAnsi="Arial" w:cs="Arial"/>
          <w:color w:val="595959" w:themeColor="text1" w:themeTint="A6"/>
        </w:rPr>
      </w:pPr>
      <w:r w:rsidRPr="003D7B18">
        <w:rPr>
          <w:rFonts w:ascii="Arial" w:hAnsi="Arial" w:cs="Arial"/>
          <w:color w:val="595959" w:themeColor="text1" w:themeTint="A6"/>
        </w:rPr>
        <w:t xml:space="preserve">ING. </w:t>
      </w:r>
      <w:r w:rsidR="00A43616">
        <w:rPr>
          <w:rFonts w:ascii="Arial" w:hAnsi="Arial" w:cs="Arial"/>
          <w:color w:val="595959" w:themeColor="text1" w:themeTint="A6"/>
        </w:rPr>
        <w:t>MARTIN GARIBAY MANRIQUE.</w:t>
      </w:r>
    </w:p>
    <w:p w14:paraId="1EFEABF1" w14:textId="77777777" w:rsidR="003D7B18" w:rsidRDefault="003D7B18" w:rsidP="003D7B18">
      <w:pPr>
        <w:spacing w:after="0" w:line="480" w:lineRule="auto"/>
        <w:jc w:val="center"/>
        <w:rPr>
          <w:rFonts w:ascii="Arial" w:hAnsi="Arial" w:cs="Arial"/>
        </w:rPr>
      </w:pPr>
    </w:p>
    <w:p w14:paraId="51B948FC" w14:textId="70C02BE6" w:rsidR="003D7B18" w:rsidRDefault="003D7B18" w:rsidP="003D7B18">
      <w:pPr>
        <w:spacing w:after="0" w:line="480" w:lineRule="auto"/>
        <w:jc w:val="center"/>
        <w:rPr>
          <w:rFonts w:ascii="Arial" w:hAnsi="Arial" w:cs="Arial"/>
          <w:b/>
          <w:bCs/>
        </w:rPr>
      </w:pPr>
      <w:r w:rsidRPr="003D7B18">
        <w:rPr>
          <w:rFonts w:ascii="Arial" w:hAnsi="Arial" w:cs="Arial"/>
          <w:b/>
          <w:bCs/>
        </w:rPr>
        <w:t>INGENIERÍA EN SISTEMAS COMPUTACIONALES</w:t>
      </w:r>
      <w:r w:rsidR="002E00CF">
        <w:rPr>
          <w:rFonts w:ascii="Arial" w:hAnsi="Arial" w:cs="Arial"/>
          <w:b/>
          <w:bCs/>
        </w:rPr>
        <w:t>.</w:t>
      </w:r>
    </w:p>
    <w:p w14:paraId="2E58C383" w14:textId="3E1BE8A4" w:rsidR="00A43616" w:rsidRDefault="00A43616" w:rsidP="003D7B18">
      <w:pPr>
        <w:spacing w:after="0" w:line="480" w:lineRule="auto"/>
        <w:jc w:val="center"/>
        <w:rPr>
          <w:rFonts w:ascii="Arial" w:hAnsi="Arial" w:cs="Arial"/>
          <w:color w:val="595959" w:themeColor="text1" w:themeTint="A6"/>
        </w:rPr>
      </w:pPr>
      <w:r>
        <w:rPr>
          <w:rFonts w:ascii="Arial" w:hAnsi="Arial" w:cs="Arial"/>
          <w:color w:val="595959" w:themeColor="text1" w:themeTint="A6"/>
        </w:rPr>
        <w:t>IVAN ROSALES CANCINO 20100259</w:t>
      </w:r>
    </w:p>
    <w:p w14:paraId="4FB8A6E1" w14:textId="3AFB6585" w:rsidR="00A43616" w:rsidRDefault="00A43616" w:rsidP="003D7B18">
      <w:pPr>
        <w:spacing w:after="0" w:line="480" w:lineRule="auto"/>
        <w:jc w:val="center"/>
        <w:rPr>
          <w:rFonts w:ascii="Arial" w:hAnsi="Arial" w:cs="Arial"/>
          <w:color w:val="595959" w:themeColor="text1" w:themeTint="A6"/>
        </w:rPr>
      </w:pPr>
      <w:r>
        <w:rPr>
          <w:rFonts w:ascii="Arial" w:hAnsi="Arial" w:cs="Arial"/>
          <w:color w:val="595959" w:themeColor="text1" w:themeTint="A6"/>
        </w:rPr>
        <w:t>JOSE ROBERTO CARRIZALES 21100177</w:t>
      </w:r>
    </w:p>
    <w:p w14:paraId="5972629A" w14:textId="60B042B2" w:rsidR="00A43616" w:rsidRDefault="00A43616" w:rsidP="003D7B18">
      <w:pPr>
        <w:spacing w:after="0" w:line="480" w:lineRule="auto"/>
        <w:jc w:val="center"/>
        <w:rPr>
          <w:rFonts w:ascii="Arial" w:hAnsi="Arial" w:cs="Arial"/>
          <w:color w:val="595959" w:themeColor="text1" w:themeTint="A6"/>
        </w:rPr>
      </w:pPr>
      <w:r>
        <w:rPr>
          <w:rFonts w:ascii="Arial" w:hAnsi="Arial" w:cs="Arial"/>
          <w:color w:val="595959" w:themeColor="text1" w:themeTint="A6"/>
        </w:rPr>
        <w:t>MAURICIO ECHARTEA SILVA 21100191</w:t>
      </w:r>
    </w:p>
    <w:p w14:paraId="4F9FCD64" w14:textId="22ED3EF7" w:rsidR="003D7B18" w:rsidRDefault="003D7B18" w:rsidP="003D7B18">
      <w:pPr>
        <w:spacing w:after="0" w:line="480" w:lineRule="auto"/>
        <w:jc w:val="center"/>
        <w:rPr>
          <w:rFonts w:ascii="Arial" w:hAnsi="Arial" w:cs="Arial"/>
          <w:color w:val="595959" w:themeColor="text1" w:themeTint="A6"/>
        </w:rPr>
      </w:pPr>
      <w:r w:rsidRPr="003D7B18">
        <w:rPr>
          <w:rFonts w:ascii="Arial" w:hAnsi="Arial" w:cs="Arial"/>
          <w:color w:val="595959" w:themeColor="text1" w:themeTint="A6"/>
        </w:rPr>
        <w:t>RA</w:t>
      </w:r>
      <w:r w:rsidR="00A43616">
        <w:rPr>
          <w:rFonts w:ascii="Arial" w:hAnsi="Arial" w:cs="Arial"/>
          <w:color w:val="595959" w:themeColor="text1" w:themeTint="A6"/>
        </w:rPr>
        <w:t>Ú</w:t>
      </w:r>
      <w:r w:rsidRPr="003D7B18">
        <w:rPr>
          <w:rFonts w:ascii="Arial" w:hAnsi="Arial" w:cs="Arial"/>
          <w:color w:val="595959" w:themeColor="text1" w:themeTint="A6"/>
        </w:rPr>
        <w:t>L FELIPE GUEVARA MUÑOZ 22100194</w:t>
      </w:r>
    </w:p>
    <w:p w14:paraId="50655B51" w14:textId="77777777" w:rsidR="002E00CF" w:rsidRDefault="002E00CF" w:rsidP="00A43616">
      <w:pPr>
        <w:spacing w:after="0" w:line="480" w:lineRule="auto"/>
        <w:rPr>
          <w:rFonts w:ascii="Arial" w:hAnsi="Arial" w:cs="Arial"/>
          <w:color w:val="595959" w:themeColor="text1" w:themeTint="A6"/>
          <w:sz w:val="20"/>
          <w:szCs w:val="20"/>
        </w:rPr>
      </w:pPr>
    </w:p>
    <w:p w14:paraId="01BB9B89" w14:textId="77777777" w:rsidR="002E00CF" w:rsidRDefault="002E00CF" w:rsidP="003D7B18">
      <w:pPr>
        <w:spacing w:after="0" w:line="480" w:lineRule="auto"/>
        <w:jc w:val="center"/>
        <w:rPr>
          <w:rFonts w:ascii="Arial" w:hAnsi="Arial" w:cs="Arial"/>
          <w:color w:val="595959" w:themeColor="text1" w:themeTint="A6"/>
          <w:sz w:val="20"/>
          <w:szCs w:val="20"/>
        </w:rPr>
      </w:pPr>
    </w:p>
    <w:p w14:paraId="657E7D64" w14:textId="77777777" w:rsidR="002E00CF" w:rsidRDefault="002E00CF" w:rsidP="003D7B18">
      <w:pPr>
        <w:spacing w:after="0" w:line="480" w:lineRule="auto"/>
        <w:jc w:val="center"/>
        <w:rPr>
          <w:rFonts w:ascii="Arial" w:hAnsi="Arial" w:cs="Arial"/>
          <w:color w:val="595959" w:themeColor="text1" w:themeTint="A6"/>
          <w:sz w:val="20"/>
          <w:szCs w:val="20"/>
        </w:rPr>
      </w:pPr>
    </w:p>
    <w:p w14:paraId="74A8C776" w14:textId="32AA77F3" w:rsidR="00466833" w:rsidRDefault="002E00CF" w:rsidP="00466833">
      <w:pPr>
        <w:spacing w:after="0" w:line="480" w:lineRule="auto"/>
        <w:jc w:val="center"/>
        <w:rPr>
          <w:rFonts w:ascii="Arial" w:hAnsi="Arial" w:cs="Arial"/>
          <w:color w:val="595959" w:themeColor="text1" w:themeTint="A6"/>
          <w:sz w:val="20"/>
          <w:szCs w:val="20"/>
        </w:rPr>
      </w:pPr>
      <w:r w:rsidRPr="002E00CF">
        <w:rPr>
          <w:rFonts w:ascii="Arial" w:hAnsi="Arial" w:cs="Arial"/>
          <w:color w:val="595959" w:themeColor="text1" w:themeTint="A6"/>
          <w:sz w:val="20"/>
          <w:szCs w:val="20"/>
        </w:rPr>
        <w:t xml:space="preserve">CLAVE: </w:t>
      </w:r>
      <w:r w:rsidR="00A43616">
        <w:rPr>
          <w:rFonts w:ascii="Arial" w:hAnsi="Arial" w:cs="Arial"/>
          <w:color w:val="595959" w:themeColor="text1" w:themeTint="A6"/>
          <w:sz w:val="20"/>
          <w:szCs w:val="20"/>
        </w:rPr>
        <w:t>SCG1009</w:t>
      </w:r>
      <w:r w:rsidRPr="002E00CF">
        <w:rPr>
          <w:rFonts w:ascii="Arial" w:hAnsi="Arial" w:cs="Arial"/>
          <w:color w:val="595959" w:themeColor="text1" w:themeTint="A6"/>
          <w:sz w:val="20"/>
          <w:szCs w:val="20"/>
        </w:rPr>
        <w:t xml:space="preserve"> </w:t>
      </w:r>
      <w:r>
        <w:rPr>
          <w:rFonts w:ascii="Arial" w:hAnsi="Arial" w:cs="Arial"/>
          <w:color w:val="595959" w:themeColor="text1" w:themeTint="A6"/>
          <w:sz w:val="20"/>
          <w:szCs w:val="20"/>
        </w:rPr>
        <w:t xml:space="preserve">                                                                                           </w:t>
      </w:r>
      <w:r w:rsidR="00A43616">
        <w:rPr>
          <w:rFonts w:ascii="Arial" w:hAnsi="Arial" w:cs="Arial"/>
          <w:color w:val="595959" w:themeColor="text1" w:themeTint="A6"/>
          <w:sz w:val="20"/>
          <w:szCs w:val="20"/>
        </w:rPr>
        <w:t xml:space="preserve">  </w:t>
      </w:r>
      <w:r>
        <w:rPr>
          <w:rFonts w:ascii="Arial" w:hAnsi="Arial" w:cs="Arial"/>
          <w:color w:val="595959" w:themeColor="text1" w:themeTint="A6"/>
          <w:sz w:val="20"/>
          <w:szCs w:val="20"/>
        </w:rPr>
        <w:t xml:space="preserve">                                      </w:t>
      </w:r>
      <w:r w:rsidRPr="002E00CF">
        <w:rPr>
          <w:rFonts w:ascii="Arial" w:hAnsi="Arial" w:cs="Arial"/>
          <w:color w:val="595959" w:themeColor="text1" w:themeTint="A6"/>
          <w:sz w:val="20"/>
          <w:szCs w:val="20"/>
        </w:rPr>
        <w:t xml:space="preserve">GRUPO: </w:t>
      </w:r>
      <w:r w:rsidR="00A43616">
        <w:rPr>
          <w:rFonts w:ascii="Arial" w:hAnsi="Arial" w:cs="Arial"/>
          <w:color w:val="595959" w:themeColor="text1" w:themeTint="A6"/>
          <w:sz w:val="20"/>
          <w:szCs w:val="20"/>
        </w:rPr>
        <w:t>H5-06A</w:t>
      </w:r>
    </w:p>
    <w:p w14:paraId="43EF5652" w14:textId="09F8FC05" w:rsidR="00466833" w:rsidRDefault="00466833" w:rsidP="00466833">
      <w:pPr>
        <w:spacing w:after="0" w:line="480" w:lineRule="auto"/>
        <w:rPr>
          <w:rFonts w:ascii="Arial" w:hAnsi="Arial" w:cs="Arial"/>
          <w:color w:val="595959" w:themeColor="text1" w:themeTint="A6"/>
          <w:sz w:val="20"/>
          <w:szCs w:val="20"/>
        </w:rPr>
        <w:sectPr w:rsidR="00466833" w:rsidSect="00F00F9C">
          <w:headerReference w:type="default" r:id="rId9"/>
          <w:headerReference w:type="first" r:id="rId10"/>
          <w:pgSz w:w="12240" w:h="15840"/>
          <w:pgMar w:top="851" w:right="851" w:bottom="851" w:left="851" w:header="454" w:footer="708" w:gutter="0"/>
          <w:cols w:space="708"/>
          <w:titlePg/>
          <w:docGrid w:linePitch="360"/>
        </w:sectPr>
      </w:pPr>
    </w:p>
    <w:p w14:paraId="75565044" w14:textId="1E8D62D0" w:rsidR="007F6AA1" w:rsidRDefault="00BD52C9" w:rsidP="007F6AA1">
      <w:pPr>
        <w:spacing w:after="0" w:line="360" w:lineRule="auto"/>
        <w:rPr>
          <w:rFonts w:ascii="Arial Black" w:hAnsi="Arial Black" w:cs="Arial"/>
          <w:b/>
          <w:bCs/>
          <w:sz w:val="20"/>
          <w:szCs w:val="20"/>
        </w:rPr>
      </w:pPr>
      <w:r w:rsidRPr="00010832">
        <w:rPr>
          <w:rFonts w:ascii="Arial Black" w:hAnsi="Arial Black" w:cs="Arial"/>
          <w:b/>
          <w:bCs/>
          <w:sz w:val="20"/>
          <w:szCs w:val="20"/>
        </w:rPr>
        <w:lastRenderedPageBreak/>
        <w:t>Introducción.</w:t>
      </w:r>
    </w:p>
    <w:p w14:paraId="0E0F5DE3" w14:textId="77777777" w:rsidR="00010832" w:rsidRPr="00010832" w:rsidRDefault="00010832" w:rsidP="007F6AA1">
      <w:pPr>
        <w:spacing w:after="0" w:line="360" w:lineRule="auto"/>
        <w:rPr>
          <w:rFonts w:ascii="Arial Black" w:hAnsi="Arial Black" w:cs="Arial"/>
          <w:b/>
          <w:bCs/>
          <w:sz w:val="20"/>
          <w:szCs w:val="20"/>
        </w:rPr>
      </w:pPr>
    </w:p>
    <w:p w14:paraId="6AC7F619" w14:textId="339D25D6" w:rsidR="007F6AA1" w:rsidRDefault="005D4BDC" w:rsidP="007F6AA1">
      <w:pPr>
        <w:spacing w:after="0" w:line="360" w:lineRule="auto"/>
        <w:rPr>
          <w:rFonts w:ascii="Arial" w:hAnsi="Arial" w:cs="Arial"/>
        </w:rPr>
      </w:pPr>
      <w:r w:rsidRPr="005D4BDC">
        <w:rPr>
          <w:rFonts w:ascii="Arial" w:hAnsi="Arial" w:cs="Arial"/>
        </w:rPr>
        <w:t>Este document</w:t>
      </w:r>
      <w:r>
        <w:rPr>
          <w:rFonts w:ascii="Arial" w:hAnsi="Arial" w:cs="Arial"/>
        </w:rPr>
        <w:t>o</w:t>
      </w:r>
      <w:r w:rsidRPr="005D4BDC">
        <w:rPr>
          <w:rFonts w:ascii="Arial" w:hAnsi="Arial" w:cs="Arial"/>
        </w:rPr>
        <w:t xml:space="preserve"> describe el d</w:t>
      </w:r>
      <w:r>
        <w:rPr>
          <w:rFonts w:ascii="Arial" w:hAnsi="Arial" w:cs="Arial"/>
        </w:rPr>
        <w:t>esarrollo e implementación de un sistema de cobro y administración de tiendas OXXO con la finalidad de proporcionar una herramienta eficiente para la gestión de sucursales, empleados, proveedores, productos y ventas.</w:t>
      </w:r>
    </w:p>
    <w:p w14:paraId="2EC13FBC" w14:textId="46B6E397" w:rsidR="005D4BDC" w:rsidRDefault="005D4BDC" w:rsidP="007F6AA1">
      <w:pPr>
        <w:spacing w:after="0" w:line="360" w:lineRule="auto"/>
        <w:rPr>
          <w:rFonts w:ascii="Arial" w:hAnsi="Arial" w:cs="Arial"/>
        </w:rPr>
      </w:pPr>
    </w:p>
    <w:p w14:paraId="7145FEF4" w14:textId="4671FE77" w:rsidR="005D4BDC" w:rsidRDefault="005D4BDC" w:rsidP="007F6AA1">
      <w:pPr>
        <w:spacing w:after="0" w:line="360" w:lineRule="auto"/>
        <w:rPr>
          <w:rFonts w:ascii="Arial" w:hAnsi="Arial" w:cs="Arial"/>
        </w:rPr>
      </w:pPr>
      <w:r>
        <w:rPr>
          <w:rFonts w:ascii="Arial" w:hAnsi="Arial" w:cs="Arial"/>
        </w:rPr>
        <w:t>El sistema permitirá que los gerentes administren toda la información relevante, mientras que los empleados podrán realizar ventas de manera rápida y segura.</w:t>
      </w:r>
    </w:p>
    <w:p w14:paraId="1E3BE87C" w14:textId="7B529AEF" w:rsidR="00694E5F" w:rsidRDefault="00694E5F" w:rsidP="007F6AA1">
      <w:pPr>
        <w:spacing w:after="0" w:line="360" w:lineRule="auto"/>
        <w:rPr>
          <w:rFonts w:ascii="Arial" w:hAnsi="Arial" w:cs="Arial"/>
        </w:rPr>
      </w:pPr>
    </w:p>
    <w:p w14:paraId="2B0EC460" w14:textId="709072F6" w:rsidR="00694E5F" w:rsidRDefault="00694E5F" w:rsidP="007F6AA1">
      <w:pPr>
        <w:spacing w:after="0" w:line="360" w:lineRule="auto"/>
        <w:rPr>
          <w:rFonts w:ascii="Arial" w:hAnsi="Arial" w:cs="Arial"/>
        </w:rPr>
      </w:pPr>
    </w:p>
    <w:p w14:paraId="70972A45" w14:textId="723D9046" w:rsidR="00694E5F" w:rsidRDefault="00694E5F" w:rsidP="007F6AA1">
      <w:pPr>
        <w:spacing w:after="0" w:line="360" w:lineRule="auto"/>
        <w:rPr>
          <w:rFonts w:ascii="Arial" w:hAnsi="Arial" w:cs="Arial"/>
        </w:rPr>
      </w:pPr>
    </w:p>
    <w:p w14:paraId="3ED4CD55" w14:textId="04D6121F" w:rsidR="00694E5F" w:rsidRDefault="00694E5F" w:rsidP="007F6AA1">
      <w:pPr>
        <w:spacing w:after="0" w:line="360" w:lineRule="auto"/>
        <w:rPr>
          <w:rFonts w:ascii="Arial" w:hAnsi="Arial" w:cs="Arial"/>
        </w:rPr>
      </w:pPr>
    </w:p>
    <w:p w14:paraId="2381D361" w14:textId="4696F8D8" w:rsidR="00694E5F" w:rsidRDefault="00694E5F" w:rsidP="007F6AA1">
      <w:pPr>
        <w:spacing w:after="0" w:line="360" w:lineRule="auto"/>
        <w:rPr>
          <w:rFonts w:ascii="Arial" w:hAnsi="Arial" w:cs="Arial"/>
        </w:rPr>
      </w:pPr>
    </w:p>
    <w:p w14:paraId="28D550AF" w14:textId="1A8517BA" w:rsidR="00694E5F" w:rsidRDefault="00694E5F" w:rsidP="007F6AA1">
      <w:pPr>
        <w:spacing w:after="0" w:line="360" w:lineRule="auto"/>
        <w:rPr>
          <w:rFonts w:ascii="Arial" w:hAnsi="Arial" w:cs="Arial"/>
        </w:rPr>
      </w:pPr>
    </w:p>
    <w:p w14:paraId="7EEBFF5A" w14:textId="3EB01628" w:rsidR="00694E5F" w:rsidRDefault="00694E5F" w:rsidP="007F6AA1">
      <w:pPr>
        <w:spacing w:after="0" w:line="360" w:lineRule="auto"/>
        <w:rPr>
          <w:rFonts w:ascii="Arial" w:hAnsi="Arial" w:cs="Arial"/>
        </w:rPr>
      </w:pPr>
    </w:p>
    <w:p w14:paraId="044EDD1E" w14:textId="6085808B" w:rsidR="00694E5F" w:rsidRDefault="00694E5F" w:rsidP="007F6AA1">
      <w:pPr>
        <w:spacing w:after="0" w:line="360" w:lineRule="auto"/>
        <w:rPr>
          <w:rFonts w:ascii="Arial" w:hAnsi="Arial" w:cs="Arial"/>
        </w:rPr>
      </w:pPr>
    </w:p>
    <w:p w14:paraId="7CA13A9F" w14:textId="5052D5B4" w:rsidR="00694E5F" w:rsidRDefault="00694E5F" w:rsidP="007F6AA1">
      <w:pPr>
        <w:spacing w:after="0" w:line="360" w:lineRule="auto"/>
        <w:rPr>
          <w:rFonts w:ascii="Arial" w:hAnsi="Arial" w:cs="Arial"/>
        </w:rPr>
      </w:pPr>
    </w:p>
    <w:p w14:paraId="14DD429E" w14:textId="07517447" w:rsidR="00694E5F" w:rsidRDefault="00694E5F" w:rsidP="007F6AA1">
      <w:pPr>
        <w:spacing w:after="0" w:line="360" w:lineRule="auto"/>
        <w:rPr>
          <w:rFonts w:ascii="Arial" w:hAnsi="Arial" w:cs="Arial"/>
        </w:rPr>
      </w:pPr>
    </w:p>
    <w:p w14:paraId="5AE68934" w14:textId="592A7FAF" w:rsidR="00694E5F" w:rsidRDefault="00694E5F" w:rsidP="007F6AA1">
      <w:pPr>
        <w:spacing w:after="0" w:line="360" w:lineRule="auto"/>
        <w:rPr>
          <w:rFonts w:ascii="Arial" w:hAnsi="Arial" w:cs="Arial"/>
        </w:rPr>
      </w:pPr>
    </w:p>
    <w:p w14:paraId="4E7136B6" w14:textId="684CD1A9" w:rsidR="00694E5F" w:rsidRDefault="00694E5F" w:rsidP="007F6AA1">
      <w:pPr>
        <w:spacing w:after="0" w:line="360" w:lineRule="auto"/>
        <w:rPr>
          <w:rFonts w:ascii="Arial" w:hAnsi="Arial" w:cs="Arial"/>
        </w:rPr>
      </w:pPr>
    </w:p>
    <w:p w14:paraId="66142FA9" w14:textId="2F755C7C" w:rsidR="00694E5F" w:rsidRDefault="00694E5F" w:rsidP="007F6AA1">
      <w:pPr>
        <w:spacing w:after="0" w:line="360" w:lineRule="auto"/>
        <w:rPr>
          <w:rFonts w:ascii="Arial" w:hAnsi="Arial" w:cs="Arial"/>
        </w:rPr>
      </w:pPr>
    </w:p>
    <w:p w14:paraId="4469BEB7" w14:textId="27C638C4" w:rsidR="00694E5F" w:rsidRDefault="00694E5F" w:rsidP="007F6AA1">
      <w:pPr>
        <w:spacing w:after="0" w:line="360" w:lineRule="auto"/>
        <w:rPr>
          <w:rFonts w:ascii="Arial" w:hAnsi="Arial" w:cs="Arial"/>
        </w:rPr>
      </w:pPr>
    </w:p>
    <w:p w14:paraId="7A7C7936" w14:textId="14430DCC" w:rsidR="00694E5F" w:rsidRDefault="00694E5F" w:rsidP="007F6AA1">
      <w:pPr>
        <w:spacing w:after="0" w:line="360" w:lineRule="auto"/>
        <w:rPr>
          <w:rFonts w:ascii="Arial" w:hAnsi="Arial" w:cs="Arial"/>
        </w:rPr>
      </w:pPr>
    </w:p>
    <w:p w14:paraId="6B750447" w14:textId="03320857" w:rsidR="00694E5F" w:rsidRDefault="00694E5F" w:rsidP="007F6AA1">
      <w:pPr>
        <w:spacing w:after="0" w:line="360" w:lineRule="auto"/>
        <w:rPr>
          <w:rFonts w:ascii="Arial" w:hAnsi="Arial" w:cs="Arial"/>
        </w:rPr>
      </w:pPr>
    </w:p>
    <w:p w14:paraId="31769E7D" w14:textId="2EAAF3AF" w:rsidR="00694E5F" w:rsidRDefault="00694E5F" w:rsidP="007F6AA1">
      <w:pPr>
        <w:spacing w:after="0" w:line="360" w:lineRule="auto"/>
        <w:rPr>
          <w:rFonts w:ascii="Arial" w:hAnsi="Arial" w:cs="Arial"/>
        </w:rPr>
      </w:pPr>
    </w:p>
    <w:p w14:paraId="6F535BFC" w14:textId="6BFCC376" w:rsidR="00694E5F" w:rsidRDefault="00694E5F" w:rsidP="007F6AA1">
      <w:pPr>
        <w:spacing w:after="0" w:line="360" w:lineRule="auto"/>
        <w:rPr>
          <w:rFonts w:ascii="Arial" w:hAnsi="Arial" w:cs="Arial"/>
        </w:rPr>
      </w:pPr>
    </w:p>
    <w:p w14:paraId="5AE37BE1" w14:textId="641443DF" w:rsidR="00694E5F" w:rsidRDefault="00694E5F" w:rsidP="007F6AA1">
      <w:pPr>
        <w:spacing w:after="0" w:line="360" w:lineRule="auto"/>
        <w:rPr>
          <w:rFonts w:ascii="Arial" w:hAnsi="Arial" w:cs="Arial"/>
        </w:rPr>
      </w:pPr>
    </w:p>
    <w:p w14:paraId="787CB9BE" w14:textId="63EEB844" w:rsidR="00694E5F" w:rsidRDefault="00694E5F" w:rsidP="007F6AA1">
      <w:pPr>
        <w:spacing w:after="0" w:line="360" w:lineRule="auto"/>
        <w:rPr>
          <w:rFonts w:ascii="Arial" w:hAnsi="Arial" w:cs="Arial"/>
        </w:rPr>
      </w:pPr>
    </w:p>
    <w:p w14:paraId="581FE77C" w14:textId="5B0077A2" w:rsidR="00694E5F" w:rsidRDefault="00694E5F" w:rsidP="007F6AA1">
      <w:pPr>
        <w:spacing w:after="0" w:line="360" w:lineRule="auto"/>
        <w:rPr>
          <w:rFonts w:ascii="Arial" w:hAnsi="Arial" w:cs="Arial"/>
        </w:rPr>
      </w:pPr>
    </w:p>
    <w:p w14:paraId="3BFA57CB" w14:textId="0E06EDB3" w:rsidR="00694E5F" w:rsidRDefault="00694E5F" w:rsidP="007F6AA1">
      <w:pPr>
        <w:spacing w:after="0" w:line="360" w:lineRule="auto"/>
        <w:rPr>
          <w:rFonts w:ascii="Arial" w:hAnsi="Arial" w:cs="Arial"/>
        </w:rPr>
      </w:pPr>
    </w:p>
    <w:p w14:paraId="3AD9B588" w14:textId="4D160383" w:rsidR="00694E5F" w:rsidRDefault="00694E5F" w:rsidP="007F6AA1">
      <w:pPr>
        <w:spacing w:after="0" w:line="360" w:lineRule="auto"/>
        <w:rPr>
          <w:rFonts w:ascii="Arial" w:hAnsi="Arial" w:cs="Arial"/>
        </w:rPr>
      </w:pPr>
    </w:p>
    <w:p w14:paraId="6091A203" w14:textId="4E013CBC" w:rsidR="00694E5F" w:rsidRDefault="00694E5F" w:rsidP="007F6AA1">
      <w:pPr>
        <w:spacing w:after="0" w:line="360" w:lineRule="auto"/>
        <w:rPr>
          <w:rFonts w:ascii="Arial" w:hAnsi="Arial" w:cs="Arial"/>
        </w:rPr>
      </w:pPr>
    </w:p>
    <w:p w14:paraId="2083C480" w14:textId="7A1631EC" w:rsidR="00694E5F" w:rsidRDefault="00694E5F" w:rsidP="007F6AA1">
      <w:pPr>
        <w:spacing w:after="0" w:line="360" w:lineRule="auto"/>
        <w:rPr>
          <w:rFonts w:ascii="Arial" w:hAnsi="Arial" w:cs="Arial"/>
        </w:rPr>
      </w:pPr>
    </w:p>
    <w:p w14:paraId="40861941" w14:textId="7383A974" w:rsidR="00694E5F" w:rsidRDefault="00694E5F" w:rsidP="007F6AA1">
      <w:pPr>
        <w:spacing w:after="0" w:line="360" w:lineRule="auto"/>
        <w:rPr>
          <w:rFonts w:ascii="Arial" w:hAnsi="Arial" w:cs="Arial"/>
        </w:rPr>
      </w:pPr>
    </w:p>
    <w:p w14:paraId="1D08B4FD" w14:textId="72140C79" w:rsidR="00694E5F" w:rsidRDefault="00694E5F" w:rsidP="007F6AA1">
      <w:pPr>
        <w:spacing w:after="0" w:line="360" w:lineRule="auto"/>
        <w:rPr>
          <w:rFonts w:ascii="Arial" w:hAnsi="Arial" w:cs="Arial"/>
        </w:rPr>
      </w:pPr>
    </w:p>
    <w:p w14:paraId="062F7180" w14:textId="6521F292" w:rsidR="00694E5F" w:rsidRDefault="00694E5F" w:rsidP="007F6AA1">
      <w:pPr>
        <w:spacing w:after="0" w:line="360" w:lineRule="auto"/>
        <w:rPr>
          <w:rFonts w:ascii="Arial" w:hAnsi="Arial" w:cs="Arial"/>
        </w:rPr>
      </w:pPr>
    </w:p>
    <w:p w14:paraId="6263B848" w14:textId="26A19BEB" w:rsidR="00694E5F" w:rsidRDefault="00694E5F" w:rsidP="007F6AA1">
      <w:pPr>
        <w:spacing w:after="0" w:line="360" w:lineRule="auto"/>
        <w:rPr>
          <w:rFonts w:ascii="Arial" w:hAnsi="Arial" w:cs="Arial"/>
        </w:rPr>
      </w:pPr>
    </w:p>
    <w:p w14:paraId="20E74038" w14:textId="27D9BBFF" w:rsidR="00694E5F" w:rsidRDefault="00BD52C9" w:rsidP="007F6AA1">
      <w:pPr>
        <w:spacing w:after="0" w:line="360" w:lineRule="auto"/>
        <w:rPr>
          <w:rFonts w:ascii="Arial Black" w:hAnsi="Arial Black" w:cs="Arial"/>
          <w:b/>
          <w:bCs/>
          <w:sz w:val="20"/>
          <w:szCs w:val="20"/>
        </w:rPr>
      </w:pPr>
      <w:r w:rsidRPr="00010832">
        <w:rPr>
          <w:rFonts w:ascii="Arial Black" w:hAnsi="Arial Black" w:cs="Arial"/>
          <w:b/>
          <w:bCs/>
          <w:sz w:val="20"/>
          <w:szCs w:val="20"/>
        </w:rPr>
        <w:lastRenderedPageBreak/>
        <w:t>Objetivos</w:t>
      </w:r>
      <w:r>
        <w:rPr>
          <w:rFonts w:ascii="Arial Black" w:hAnsi="Arial Black" w:cs="Arial"/>
          <w:b/>
          <w:bCs/>
          <w:sz w:val="20"/>
          <w:szCs w:val="20"/>
        </w:rPr>
        <w:t xml:space="preserve"> del plan de calidad</w:t>
      </w:r>
      <w:r w:rsidR="00010832" w:rsidRPr="00010832">
        <w:rPr>
          <w:rFonts w:ascii="Arial Black" w:hAnsi="Arial Black" w:cs="Arial"/>
          <w:b/>
          <w:bCs/>
          <w:sz w:val="20"/>
          <w:szCs w:val="20"/>
        </w:rPr>
        <w:t>.</w:t>
      </w:r>
    </w:p>
    <w:p w14:paraId="59D81897" w14:textId="77777777" w:rsidR="00010832" w:rsidRDefault="00010832" w:rsidP="007F6AA1">
      <w:pPr>
        <w:spacing w:after="0" w:line="360" w:lineRule="auto"/>
        <w:rPr>
          <w:rFonts w:ascii="Arial Black" w:hAnsi="Arial Black" w:cs="Arial"/>
          <w:b/>
          <w:bCs/>
          <w:sz w:val="20"/>
          <w:szCs w:val="20"/>
        </w:rPr>
      </w:pPr>
    </w:p>
    <w:p w14:paraId="04BFB32E" w14:textId="05FAA806" w:rsidR="00010832" w:rsidRPr="00010832" w:rsidRDefault="00010832" w:rsidP="00010832">
      <w:pPr>
        <w:spacing w:after="0" w:line="360" w:lineRule="auto"/>
        <w:rPr>
          <w:rFonts w:ascii="Arial" w:hAnsi="Arial" w:cs="Arial"/>
          <w:b/>
          <w:bCs/>
        </w:rPr>
      </w:pPr>
      <w:r w:rsidRPr="00010832">
        <w:rPr>
          <w:rFonts w:ascii="Arial" w:hAnsi="Arial" w:cs="Arial"/>
          <w:b/>
          <w:bCs/>
        </w:rPr>
        <w:t>General</w:t>
      </w:r>
    </w:p>
    <w:p w14:paraId="49498BA1" w14:textId="40A87C08" w:rsidR="00010832" w:rsidRPr="00010832" w:rsidRDefault="00010832" w:rsidP="00010832">
      <w:pPr>
        <w:spacing w:after="0" w:line="360" w:lineRule="auto"/>
        <w:rPr>
          <w:rFonts w:ascii="Arial" w:hAnsi="Arial" w:cs="Arial"/>
        </w:rPr>
      </w:pPr>
      <w:r w:rsidRPr="00010832">
        <w:rPr>
          <w:rFonts w:ascii="Arial" w:hAnsi="Arial" w:cs="Arial"/>
        </w:rPr>
        <w:t>Desarrollar un sistema informático para la administración</w:t>
      </w:r>
      <w:r w:rsidR="00267141">
        <w:rPr>
          <w:rFonts w:ascii="Arial" w:hAnsi="Arial" w:cs="Arial"/>
        </w:rPr>
        <w:t xml:space="preserve"> de empleados</w:t>
      </w:r>
      <w:r w:rsidRPr="00010832">
        <w:rPr>
          <w:rFonts w:ascii="Arial" w:hAnsi="Arial" w:cs="Arial"/>
        </w:rPr>
        <w:t xml:space="preserve"> y cobro en tiendas OXXO, optimizando la gestión de empleados, sucursales, productos, proveedores y ventas mediante el uso de bases de datos.</w:t>
      </w:r>
    </w:p>
    <w:p w14:paraId="257E87DE" w14:textId="77777777" w:rsidR="00010832" w:rsidRPr="00010832" w:rsidRDefault="00010832" w:rsidP="00010832">
      <w:pPr>
        <w:spacing w:after="0" w:line="360" w:lineRule="auto"/>
        <w:rPr>
          <w:rFonts w:ascii="Arial" w:hAnsi="Arial" w:cs="Arial"/>
        </w:rPr>
      </w:pPr>
    </w:p>
    <w:p w14:paraId="550EF032" w14:textId="2FA3CEA3" w:rsidR="00010832" w:rsidRPr="00010832" w:rsidRDefault="00010832" w:rsidP="00010832">
      <w:pPr>
        <w:spacing w:after="0" w:line="360" w:lineRule="auto"/>
        <w:rPr>
          <w:rFonts w:ascii="Arial" w:hAnsi="Arial" w:cs="Arial"/>
          <w:b/>
          <w:bCs/>
        </w:rPr>
      </w:pPr>
      <w:r w:rsidRPr="00010832">
        <w:rPr>
          <w:rFonts w:ascii="Arial" w:hAnsi="Arial" w:cs="Arial"/>
          <w:b/>
          <w:bCs/>
        </w:rPr>
        <w:t>Específicos</w:t>
      </w:r>
    </w:p>
    <w:p w14:paraId="59C974DD" w14:textId="38D43977" w:rsidR="00010832" w:rsidRPr="00010832" w:rsidRDefault="00010832" w:rsidP="00010832">
      <w:pPr>
        <w:pStyle w:val="Prrafodelista"/>
        <w:numPr>
          <w:ilvl w:val="0"/>
          <w:numId w:val="3"/>
        </w:numPr>
        <w:spacing w:after="0" w:line="360" w:lineRule="auto"/>
        <w:rPr>
          <w:rFonts w:ascii="Arial" w:hAnsi="Arial" w:cs="Arial"/>
        </w:rPr>
      </w:pPr>
      <w:r w:rsidRPr="00010832">
        <w:rPr>
          <w:rFonts w:ascii="Arial" w:hAnsi="Arial" w:cs="Arial"/>
        </w:rPr>
        <w:t>Implementar una interfaz de usuario intuitiva utilizando C# y Windows Forms.</w:t>
      </w:r>
    </w:p>
    <w:p w14:paraId="148FBBDA" w14:textId="40AD560F" w:rsidR="00010832" w:rsidRPr="00010832" w:rsidRDefault="00010832" w:rsidP="00010832">
      <w:pPr>
        <w:pStyle w:val="Prrafodelista"/>
        <w:numPr>
          <w:ilvl w:val="0"/>
          <w:numId w:val="3"/>
        </w:numPr>
        <w:spacing w:after="0" w:line="360" w:lineRule="auto"/>
        <w:rPr>
          <w:rFonts w:ascii="Arial" w:hAnsi="Arial" w:cs="Arial"/>
        </w:rPr>
      </w:pPr>
      <w:r w:rsidRPr="00010832">
        <w:rPr>
          <w:rFonts w:ascii="Arial" w:hAnsi="Arial" w:cs="Arial"/>
        </w:rPr>
        <w:t>Gestionar el acceso a la información según el rol de usuario (gerente o empleado).</w:t>
      </w:r>
    </w:p>
    <w:p w14:paraId="7C705D4F" w14:textId="54CB5065" w:rsidR="00010832" w:rsidRPr="00010832" w:rsidRDefault="00010832" w:rsidP="00010832">
      <w:pPr>
        <w:pStyle w:val="Prrafodelista"/>
        <w:numPr>
          <w:ilvl w:val="0"/>
          <w:numId w:val="3"/>
        </w:numPr>
        <w:spacing w:after="0" w:line="360" w:lineRule="auto"/>
        <w:rPr>
          <w:rFonts w:ascii="Arial" w:hAnsi="Arial" w:cs="Arial"/>
        </w:rPr>
      </w:pPr>
      <w:r w:rsidRPr="00010832">
        <w:rPr>
          <w:rFonts w:ascii="Arial" w:hAnsi="Arial" w:cs="Arial"/>
        </w:rPr>
        <w:t>Diseñar y administrar una base de datos en SQL Server para almacenar la información de la tienda.</w:t>
      </w:r>
    </w:p>
    <w:p w14:paraId="2F59ACFA" w14:textId="08FF28AC" w:rsidR="00010832" w:rsidRPr="00010832" w:rsidRDefault="00010832" w:rsidP="00010832">
      <w:pPr>
        <w:pStyle w:val="Prrafodelista"/>
        <w:numPr>
          <w:ilvl w:val="0"/>
          <w:numId w:val="3"/>
        </w:numPr>
        <w:spacing w:after="0" w:line="360" w:lineRule="auto"/>
        <w:rPr>
          <w:rFonts w:ascii="Arial" w:hAnsi="Arial" w:cs="Arial"/>
        </w:rPr>
      </w:pPr>
      <w:r w:rsidRPr="00010832">
        <w:rPr>
          <w:rFonts w:ascii="Arial" w:hAnsi="Arial" w:cs="Arial"/>
        </w:rPr>
        <w:t>Generar reportes de ventas en formato PDF</w:t>
      </w:r>
      <w:r w:rsidR="00AD67E0">
        <w:rPr>
          <w:rFonts w:ascii="Arial" w:hAnsi="Arial" w:cs="Arial"/>
        </w:rPr>
        <w:t xml:space="preserve"> optimizando el tiempo de procesamiento</w:t>
      </w:r>
      <w:r w:rsidRPr="00010832">
        <w:rPr>
          <w:rFonts w:ascii="Arial" w:hAnsi="Arial" w:cs="Arial"/>
        </w:rPr>
        <w:t>.</w:t>
      </w:r>
    </w:p>
    <w:p w14:paraId="6A5064C4" w14:textId="2FECC0E1" w:rsidR="00694E5F" w:rsidRDefault="00010832" w:rsidP="007F6AA1">
      <w:pPr>
        <w:pStyle w:val="Prrafodelista"/>
        <w:numPr>
          <w:ilvl w:val="0"/>
          <w:numId w:val="3"/>
        </w:numPr>
        <w:spacing w:after="0" w:line="360" w:lineRule="auto"/>
        <w:rPr>
          <w:rFonts w:ascii="Arial" w:hAnsi="Arial" w:cs="Arial"/>
        </w:rPr>
      </w:pPr>
      <w:r w:rsidRPr="00010832">
        <w:rPr>
          <w:rFonts w:ascii="Arial" w:hAnsi="Arial" w:cs="Arial"/>
        </w:rPr>
        <w:t>Asegurar la seguridad y el correcto manejo de los datos en el sistema.</w:t>
      </w:r>
    </w:p>
    <w:p w14:paraId="28B050D4" w14:textId="3A3B06A7" w:rsidR="00267141" w:rsidRPr="00267141" w:rsidRDefault="00267141" w:rsidP="007F6AA1">
      <w:pPr>
        <w:pStyle w:val="Prrafodelista"/>
        <w:numPr>
          <w:ilvl w:val="0"/>
          <w:numId w:val="3"/>
        </w:numPr>
        <w:spacing w:after="0" w:line="360" w:lineRule="auto"/>
        <w:rPr>
          <w:rFonts w:ascii="Arial" w:hAnsi="Arial" w:cs="Arial"/>
        </w:rPr>
      </w:pPr>
      <w:r>
        <w:rPr>
          <w:rFonts w:ascii="Arial" w:hAnsi="Arial" w:cs="Arial"/>
        </w:rPr>
        <w:t>Implementar una función al sistema donde se haga la transferencia de productos entre OXXOS.</w:t>
      </w:r>
    </w:p>
    <w:p w14:paraId="184E9FC2" w14:textId="1EDC12C8" w:rsidR="005344C7" w:rsidRDefault="005344C7" w:rsidP="007F6AA1">
      <w:pPr>
        <w:spacing w:after="0" w:line="360" w:lineRule="auto"/>
        <w:rPr>
          <w:rFonts w:ascii="Arial" w:hAnsi="Arial" w:cs="Arial"/>
        </w:rPr>
      </w:pPr>
    </w:p>
    <w:p w14:paraId="7BC945A4" w14:textId="77777777" w:rsidR="005344C7" w:rsidRDefault="005344C7">
      <w:pPr>
        <w:rPr>
          <w:rFonts w:ascii="Arial" w:hAnsi="Arial" w:cs="Arial"/>
        </w:rPr>
      </w:pPr>
      <w:r>
        <w:rPr>
          <w:rFonts w:ascii="Arial" w:hAnsi="Arial" w:cs="Arial"/>
        </w:rPr>
        <w:br w:type="page"/>
      </w:r>
    </w:p>
    <w:p w14:paraId="2E670AA5" w14:textId="77777777" w:rsidR="006C603A" w:rsidRPr="00EE6BC8" w:rsidRDefault="006C603A" w:rsidP="006C603A">
      <w:pPr>
        <w:spacing w:after="0" w:line="360" w:lineRule="auto"/>
        <w:rPr>
          <w:rFonts w:ascii="Arial Black" w:hAnsi="Arial Black" w:cs="Arial"/>
          <w:b/>
          <w:bCs/>
          <w:sz w:val="20"/>
          <w:szCs w:val="20"/>
          <w:u w:val="single"/>
        </w:rPr>
      </w:pPr>
      <w:r w:rsidRPr="00EE6BC8">
        <w:rPr>
          <w:rFonts w:ascii="Arial Black" w:hAnsi="Arial Black" w:cs="Arial"/>
          <w:b/>
          <w:bCs/>
          <w:sz w:val="20"/>
          <w:szCs w:val="20"/>
          <w:u w:val="single"/>
        </w:rPr>
        <w:lastRenderedPageBreak/>
        <w:t>Estándares y normas de calidad.</w:t>
      </w:r>
    </w:p>
    <w:p w14:paraId="42101C3B" w14:textId="77777777" w:rsidR="006C603A" w:rsidRPr="00EE6BC8" w:rsidRDefault="006C603A" w:rsidP="006C603A">
      <w:pPr>
        <w:spacing w:after="0" w:line="360" w:lineRule="auto"/>
        <w:rPr>
          <w:rFonts w:ascii="Arial" w:hAnsi="Arial" w:cs="Arial"/>
          <w:b/>
          <w:bCs/>
        </w:rPr>
      </w:pPr>
    </w:p>
    <w:p w14:paraId="7F17D76D" w14:textId="373B096A" w:rsidR="006C603A" w:rsidRDefault="006C603A" w:rsidP="006C603A">
      <w:pPr>
        <w:spacing w:after="0" w:line="360" w:lineRule="auto"/>
        <w:rPr>
          <w:rFonts w:ascii="Arial" w:hAnsi="Arial" w:cs="Arial"/>
          <w:b/>
          <w:bCs/>
        </w:rPr>
      </w:pPr>
      <w:r w:rsidRPr="00EE6BC8">
        <w:rPr>
          <w:rFonts w:ascii="Arial" w:hAnsi="Arial" w:cs="Arial"/>
          <w:b/>
          <w:bCs/>
        </w:rPr>
        <w:t>¿CUÁLES EXISTEN?</w:t>
      </w:r>
    </w:p>
    <w:p w14:paraId="6EE502D8" w14:textId="77777777" w:rsidR="00F83229" w:rsidRDefault="00F83229" w:rsidP="006C603A">
      <w:pPr>
        <w:spacing w:after="0" w:line="360" w:lineRule="auto"/>
        <w:rPr>
          <w:rFonts w:ascii="Arial" w:hAnsi="Arial" w:cs="Arial"/>
          <w:b/>
          <w:bCs/>
        </w:rPr>
      </w:pPr>
    </w:p>
    <w:p w14:paraId="50B06230" w14:textId="089AD71C" w:rsidR="006C603A" w:rsidRPr="00F83229" w:rsidRDefault="006C603A" w:rsidP="00F83229">
      <w:pPr>
        <w:pStyle w:val="Prrafodelista"/>
        <w:numPr>
          <w:ilvl w:val="0"/>
          <w:numId w:val="22"/>
        </w:numPr>
        <w:spacing w:after="0" w:line="360" w:lineRule="auto"/>
        <w:rPr>
          <w:rFonts w:ascii="Arial" w:hAnsi="Arial" w:cs="Arial"/>
          <w:b/>
          <w:bCs/>
          <w:lang w:val="en-US"/>
        </w:rPr>
      </w:pPr>
      <w:r w:rsidRPr="00F83229">
        <w:rPr>
          <w:rFonts w:ascii="Arial" w:hAnsi="Arial" w:cs="Arial"/>
          <w:b/>
          <w:bCs/>
          <w:lang w:val="en-US"/>
        </w:rPr>
        <w:t>CMMI (Capability Maturity Model Integration)</w:t>
      </w:r>
    </w:p>
    <w:p w14:paraId="19B3B35E" w14:textId="77777777" w:rsidR="006C603A" w:rsidRDefault="006C603A" w:rsidP="006C603A">
      <w:pPr>
        <w:spacing w:after="0" w:line="360" w:lineRule="auto"/>
        <w:rPr>
          <w:rFonts w:ascii="Arial" w:hAnsi="Arial" w:cs="Arial"/>
        </w:rPr>
      </w:pPr>
      <w:r w:rsidRPr="00EE6BC8">
        <w:rPr>
          <w:rFonts w:ascii="Arial" w:hAnsi="Arial" w:cs="Arial"/>
        </w:rPr>
        <w:t>Es</w:t>
      </w:r>
      <w:r>
        <w:rPr>
          <w:rFonts w:ascii="Arial" w:hAnsi="Arial" w:cs="Arial"/>
        </w:rPr>
        <w:t xml:space="preserve"> un m</w:t>
      </w:r>
      <w:r w:rsidRPr="00EE6BC8">
        <w:rPr>
          <w:rFonts w:ascii="Arial" w:hAnsi="Arial" w:cs="Arial"/>
        </w:rPr>
        <w:t>odelo de mejora de procesos que proporciona un marco de referencia para la madurez organizacional en el desarrollo de software y otros procesos de negocio.</w:t>
      </w:r>
    </w:p>
    <w:p w14:paraId="1DF4CE27" w14:textId="77777777" w:rsidR="006C603A" w:rsidRPr="00EE6BC8" w:rsidRDefault="006C603A" w:rsidP="006C603A">
      <w:pPr>
        <w:spacing w:after="0" w:line="360" w:lineRule="auto"/>
        <w:rPr>
          <w:rFonts w:ascii="Arial" w:hAnsi="Arial" w:cs="Arial"/>
        </w:rPr>
      </w:pPr>
    </w:p>
    <w:p w14:paraId="53958010" w14:textId="77777777" w:rsidR="006C603A" w:rsidRDefault="006C603A" w:rsidP="006C603A">
      <w:pPr>
        <w:spacing w:after="0" w:line="360" w:lineRule="auto"/>
        <w:rPr>
          <w:rFonts w:ascii="Arial" w:hAnsi="Arial" w:cs="Arial"/>
        </w:rPr>
      </w:pPr>
      <w:r w:rsidRPr="00EE6BC8">
        <w:rPr>
          <w:rFonts w:ascii="Arial" w:hAnsi="Arial" w:cs="Arial"/>
        </w:rPr>
        <w:t>Objetivo: Mejorar la eficiencia y la calidad de los procesos dentro de una organización, ayudando a gestionar el desarrollo y mantenimiento de productos y servicios.</w:t>
      </w:r>
    </w:p>
    <w:p w14:paraId="295ED41C" w14:textId="77777777" w:rsidR="006C603A" w:rsidRPr="00EE6BC8" w:rsidRDefault="006C603A" w:rsidP="006C603A">
      <w:pPr>
        <w:spacing w:after="0" w:line="360" w:lineRule="auto"/>
        <w:rPr>
          <w:rFonts w:ascii="Arial" w:hAnsi="Arial" w:cs="Arial"/>
        </w:rPr>
      </w:pPr>
    </w:p>
    <w:p w14:paraId="35FBF809" w14:textId="77777777" w:rsidR="006C603A" w:rsidRPr="00EE6BC8" w:rsidRDefault="006C603A" w:rsidP="006C603A">
      <w:pPr>
        <w:spacing w:after="0" w:line="360" w:lineRule="auto"/>
        <w:rPr>
          <w:rFonts w:ascii="Arial" w:hAnsi="Arial" w:cs="Arial"/>
        </w:rPr>
      </w:pPr>
      <w:r w:rsidRPr="00EE6BC8">
        <w:rPr>
          <w:rFonts w:ascii="Arial" w:hAnsi="Arial" w:cs="Arial"/>
        </w:rPr>
        <w:t>Niveles de madurez:</w:t>
      </w:r>
    </w:p>
    <w:p w14:paraId="1E673E26" w14:textId="77777777" w:rsidR="006C603A" w:rsidRPr="00EE6BC8" w:rsidRDefault="006C603A" w:rsidP="006C603A">
      <w:pPr>
        <w:pStyle w:val="Prrafodelista"/>
        <w:numPr>
          <w:ilvl w:val="0"/>
          <w:numId w:val="15"/>
        </w:numPr>
        <w:spacing w:after="0" w:line="360" w:lineRule="auto"/>
        <w:rPr>
          <w:rFonts w:ascii="Arial" w:hAnsi="Arial" w:cs="Arial"/>
        </w:rPr>
      </w:pPr>
      <w:r w:rsidRPr="00EE6BC8">
        <w:rPr>
          <w:rFonts w:ascii="Arial" w:hAnsi="Arial" w:cs="Arial"/>
        </w:rPr>
        <w:t>Inicial</w:t>
      </w:r>
    </w:p>
    <w:p w14:paraId="79C7F937" w14:textId="77777777" w:rsidR="006C603A" w:rsidRPr="00EE6BC8" w:rsidRDefault="006C603A" w:rsidP="006C603A">
      <w:pPr>
        <w:pStyle w:val="Prrafodelista"/>
        <w:numPr>
          <w:ilvl w:val="0"/>
          <w:numId w:val="15"/>
        </w:numPr>
        <w:spacing w:after="0" w:line="360" w:lineRule="auto"/>
        <w:rPr>
          <w:rFonts w:ascii="Arial" w:hAnsi="Arial" w:cs="Arial"/>
        </w:rPr>
      </w:pPr>
      <w:r w:rsidRPr="00EE6BC8">
        <w:rPr>
          <w:rFonts w:ascii="Arial" w:hAnsi="Arial" w:cs="Arial"/>
        </w:rPr>
        <w:t>Gestionado</w:t>
      </w:r>
    </w:p>
    <w:p w14:paraId="07B0A2C7" w14:textId="77777777" w:rsidR="006C603A" w:rsidRPr="00EE6BC8" w:rsidRDefault="006C603A" w:rsidP="006C603A">
      <w:pPr>
        <w:pStyle w:val="Prrafodelista"/>
        <w:numPr>
          <w:ilvl w:val="0"/>
          <w:numId w:val="15"/>
        </w:numPr>
        <w:spacing w:after="0" w:line="360" w:lineRule="auto"/>
        <w:rPr>
          <w:rFonts w:ascii="Arial" w:hAnsi="Arial" w:cs="Arial"/>
        </w:rPr>
      </w:pPr>
      <w:r w:rsidRPr="00EE6BC8">
        <w:rPr>
          <w:rFonts w:ascii="Arial" w:hAnsi="Arial" w:cs="Arial"/>
        </w:rPr>
        <w:t>Definido</w:t>
      </w:r>
    </w:p>
    <w:p w14:paraId="1E616012" w14:textId="77777777" w:rsidR="006C603A" w:rsidRPr="00EE6BC8" w:rsidRDefault="006C603A" w:rsidP="006C603A">
      <w:pPr>
        <w:pStyle w:val="Prrafodelista"/>
        <w:numPr>
          <w:ilvl w:val="0"/>
          <w:numId w:val="15"/>
        </w:numPr>
        <w:spacing w:after="0" w:line="360" w:lineRule="auto"/>
        <w:rPr>
          <w:rFonts w:ascii="Arial" w:hAnsi="Arial" w:cs="Arial"/>
        </w:rPr>
      </w:pPr>
      <w:r w:rsidRPr="00EE6BC8">
        <w:rPr>
          <w:rFonts w:ascii="Arial" w:hAnsi="Arial" w:cs="Arial"/>
        </w:rPr>
        <w:t>Cuantitativamente Gestionado</w:t>
      </w:r>
    </w:p>
    <w:p w14:paraId="18AF59B9" w14:textId="77777777" w:rsidR="006C603A" w:rsidRDefault="006C603A" w:rsidP="006C603A">
      <w:pPr>
        <w:pStyle w:val="Prrafodelista"/>
        <w:numPr>
          <w:ilvl w:val="0"/>
          <w:numId w:val="15"/>
        </w:numPr>
        <w:spacing w:after="0" w:line="360" w:lineRule="auto"/>
        <w:rPr>
          <w:rFonts w:ascii="Arial" w:hAnsi="Arial" w:cs="Arial"/>
        </w:rPr>
      </w:pPr>
      <w:r w:rsidRPr="00EE6BC8">
        <w:rPr>
          <w:rFonts w:ascii="Arial" w:hAnsi="Arial" w:cs="Arial"/>
        </w:rPr>
        <w:t>Optimizado</w:t>
      </w:r>
    </w:p>
    <w:p w14:paraId="1A11D71D" w14:textId="77777777" w:rsidR="006C603A" w:rsidRPr="00EE6BC8" w:rsidRDefault="006C603A" w:rsidP="006C603A">
      <w:pPr>
        <w:pStyle w:val="Prrafodelista"/>
        <w:spacing w:after="0" w:line="360" w:lineRule="auto"/>
        <w:rPr>
          <w:rFonts w:ascii="Arial" w:hAnsi="Arial" w:cs="Arial"/>
        </w:rPr>
      </w:pPr>
    </w:p>
    <w:p w14:paraId="39764342" w14:textId="77777777" w:rsidR="006C603A" w:rsidRPr="00EE6BC8" w:rsidRDefault="006C603A" w:rsidP="006C603A">
      <w:pPr>
        <w:spacing w:after="0" w:line="360" w:lineRule="auto"/>
        <w:rPr>
          <w:rFonts w:ascii="Arial" w:hAnsi="Arial" w:cs="Arial"/>
        </w:rPr>
      </w:pPr>
      <w:r w:rsidRPr="00EE6BC8">
        <w:rPr>
          <w:rFonts w:ascii="Arial" w:hAnsi="Arial" w:cs="Arial"/>
        </w:rPr>
        <w:t>Beneficios: Aumento en la calidad del software, reducción de costos, mejor gestión de proyectos y mayor competitividad.</w:t>
      </w:r>
    </w:p>
    <w:p w14:paraId="08FF1F02" w14:textId="1D902FA8" w:rsidR="004260FA" w:rsidRDefault="004260FA" w:rsidP="006C603A">
      <w:pPr>
        <w:spacing w:after="0" w:line="360" w:lineRule="auto"/>
        <w:rPr>
          <w:rFonts w:ascii="Arial" w:hAnsi="Arial" w:cs="Arial"/>
        </w:rPr>
      </w:pPr>
    </w:p>
    <w:p w14:paraId="3F810125" w14:textId="77777777" w:rsidR="004260FA" w:rsidRDefault="004260FA">
      <w:pPr>
        <w:rPr>
          <w:rFonts w:ascii="Arial" w:hAnsi="Arial" w:cs="Arial"/>
        </w:rPr>
      </w:pPr>
      <w:r>
        <w:rPr>
          <w:rFonts w:ascii="Arial" w:hAnsi="Arial" w:cs="Arial"/>
        </w:rPr>
        <w:br w:type="page"/>
      </w:r>
    </w:p>
    <w:p w14:paraId="7A189EC7" w14:textId="7656920A" w:rsidR="004260FA" w:rsidRDefault="004260FA" w:rsidP="006C603A">
      <w:pPr>
        <w:spacing w:after="0" w:line="360" w:lineRule="auto"/>
        <w:rPr>
          <w:rFonts w:ascii="Arial" w:hAnsi="Arial" w:cs="Arial"/>
        </w:rPr>
      </w:pPr>
    </w:p>
    <w:p w14:paraId="03E8000C" w14:textId="57A06D67" w:rsidR="006C603A" w:rsidRPr="00EE6BC8" w:rsidRDefault="004260FA" w:rsidP="004260FA">
      <w:pPr>
        <w:rPr>
          <w:rFonts w:ascii="Arial" w:hAnsi="Arial" w:cs="Arial"/>
        </w:rPr>
      </w:pPr>
      <w:r>
        <w:rPr>
          <w:rFonts w:ascii="Arial" w:hAnsi="Arial" w:cs="Arial"/>
        </w:rPr>
        <w:br w:type="page"/>
      </w:r>
    </w:p>
    <w:p w14:paraId="3E555602" w14:textId="77777777" w:rsidR="006C603A" w:rsidRPr="004260FA" w:rsidRDefault="006C603A" w:rsidP="004260FA">
      <w:pPr>
        <w:pStyle w:val="Prrafodelista"/>
        <w:numPr>
          <w:ilvl w:val="0"/>
          <w:numId w:val="19"/>
        </w:numPr>
        <w:spacing w:after="0" w:line="360" w:lineRule="auto"/>
        <w:rPr>
          <w:rFonts w:ascii="Arial" w:hAnsi="Arial" w:cs="Arial"/>
          <w:b/>
          <w:bCs/>
        </w:rPr>
      </w:pPr>
      <w:r w:rsidRPr="004260FA">
        <w:rPr>
          <w:rFonts w:ascii="Arial" w:hAnsi="Arial" w:cs="Arial"/>
          <w:b/>
          <w:bCs/>
        </w:rPr>
        <w:lastRenderedPageBreak/>
        <w:t>MoProSoft (Modelo de Procesos para la Industria de Software en México).</w:t>
      </w:r>
    </w:p>
    <w:p w14:paraId="6AD17319" w14:textId="77777777" w:rsidR="006C603A" w:rsidRDefault="006C603A" w:rsidP="006C603A">
      <w:pPr>
        <w:spacing w:after="0" w:line="360" w:lineRule="auto"/>
        <w:rPr>
          <w:rFonts w:ascii="Arial" w:hAnsi="Arial" w:cs="Arial"/>
        </w:rPr>
      </w:pPr>
      <w:r>
        <w:rPr>
          <w:rFonts w:ascii="Arial" w:hAnsi="Arial" w:cs="Arial"/>
        </w:rPr>
        <w:t>Es una n</w:t>
      </w:r>
      <w:r w:rsidRPr="00EE6BC8">
        <w:rPr>
          <w:rFonts w:ascii="Arial" w:hAnsi="Arial" w:cs="Arial"/>
        </w:rPr>
        <w:t>orma mexicana (NMX-I-059-NYCE-2011) desarrollada para mejorar la calidad de las empresas de software en México, estableciendo un modelo de referencia para la gestión de procesos.</w:t>
      </w:r>
    </w:p>
    <w:p w14:paraId="00398743" w14:textId="77777777" w:rsidR="006C603A" w:rsidRPr="00EE6BC8" w:rsidRDefault="006C603A" w:rsidP="006C603A">
      <w:pPr>
        <w:spacing w:after="0" w:line="360" w:lineRule="auto"/>
        <w:rPr>
          <w:rFonts w:ascii="Arial" w:hAnsi="Arial" w:cs="Arial"/>
        </w:rPr>
      </w:pPr>
    </w:p>
    <w:p w14:paraId="3A06CE83" w14:textId="77777777" w:rsidR="006C603A" w:rsidRDefault="006C603A" w:rsidP="006C603A">
      <w:pPr>
        <w:spacing w:after="0" w:line="360" w:lineRule="auto"/>
        <w:rPr>
          <w:rFonts w:ascii="Arial" w:hAnsi="Arial" w:cs="Arial"/>
        </w:rPr>
      </w:pPr>
      <w:r w:rsidRPr="00EE6BC8">
        <w:rPr>
          <w:rFonts w:ascii="Arial" w:hAnsi="Arial" w:cs="Arial"/>
        </w:rPr>
        <w:t>Objetivo: Promover la competitividad de las empresas de desarrollo de software mediante la estandarización de sus procesos.</w:t>
      </w:r>
    </w:p>
    <w:p w14:paraId="322D41C6" w14:textId="77777777" w:rsidR="006C603A" w:rsidRPr="00EE6BC8" w:rsidRDefault="006C603A" w:rsidP="006C603A">
      <w:pPr>
        <w:spacing w:after="0" w:line="360" w:lineRule="auto"/>
        <w:rPr>
          <w:rFonts w:ascii="Arial" w:hAnsi="Arial" w:cs="Arial"/>
        </w:rPr>
      </w:pPr>
    </w:p>
    <w:p w14:paraId="0D41040D" w14:textId="77777777" w:rsidR="006C603A" w:rsidRDefault="006C603A" w:rsidP="006C603A">
      <w:pPr>
        <w:spacing w:after="0" w:line="360" w:lineRule="auto"/>
        <w:rPr>
          <w:rFonts w:ascii="Arial" w:hAnsi="Arial" w:cs="Arial"/>
        </w:rPr>
      </w:pPr>
      <w:r w:rsidRPr="00EE6BC8">
        <w:rPr>
          <w:rFonts w:ascii="Arial" w:hAnsi="Arial" w:cs="Arial"/>
        </w:rPr>
        <w:t>Estructura: Dividida en tres niveles de organización:</w:t>
      </w:r>
    </w:p>
    <w:p w14:paraId="12452644" w14:textId="77777777" w:rsidR="006C603A" w:rsidRPr="00EE6BC8" w:rsidRDefault="006C603A" w:rsidP="006C603A">
      <w:pPr>
        <w:pStyle w:val="Prrafodelista"/>
        <w:numPr>
          <w:ilvl w:val="0"/>
          <w:numId w:val="16"/>
        </w:numPr>
        <w:spacing w:after="0" w:line="360" w:lineRule="auto"/>
        <w:rPr>
          <w:rFonts w:ascii="Arial" w:hAnsi="Arial" w:cs="Arial"/>
        </w:rPr>
      </w:pPr>
      <w:r w:rsidRPr="00EE6BC8">
        <w:rPr>
          <w:rFonts w:ascii="Arial" w:hAnsi="Arial" w:cs="Arial"/>
        </w:rPr>
        <w:t>Alta Dirección</w:t>
      </w:r>
    </w:p>
    <w:p w14:paraId="01D9B362" w14:textId="77777777" w:rsidR="006C603A" w:rsidRPr="00EE6BC8" w:rsidRDefault="006C603A" w:rsidP="006C603A">
      <w:pPr>
        <w:pStyle w:val="Prrafodelista"/>
        <w:numPr>
          <w:ilvl w:val="0"/>
          <w:numId w:val="16"/>
        </w:numPr>
        <w:spacing w:after="0" w:line="360" w:lineRule="auto"/>
        <w:rPr>
          <w:rFonts w:ascii="Arial" w:hAnsi="Arial" w:cs="Arial"/>
        </w:rPr>
      </w:pPr>
      <w:r w:rsidRPr="00EE6BC8">
        <w:rPr>
          <w:rFonts w:ascii="Arial" w:hAnsi="Arial" w:cs="Arial"/>
        </w:rPr>
        <w:t>Gestión de Operación</w:t>
      </w:r>
    </w:p>
    <w:p w14:paraId="17C35E51" w14:textId="77777777" w:rsidR="006C603A" w:rsidRPr="00EE6BC8" w:rsidRDefault="006C603A" w:rsidP="006C603A">
      <w:pPr>
        <w:pStyle w:val="Prrafodelista"/>
        <w:numPr>
          <w:ilvl w:val="0"/>
          <w:numId w:val="16"/>
        </w:numPr>
        <w:spacing w:after="0" w:line="360" w:lineRule="auto"/>
        <w:rPr>
          <w:rFonts w:ascii="Arial" w:hAnsi="Arial" w:cs="Arial"/>
        </w:rPr>
      </w:pPr>
      <w:r w:rsidRPr="00EE6BC8">
        <w:rPr>
          <w:rFonts w:ascii="Arial" w:hAnsi="Arial" w:cs="Arial"/>
        </w:rPr>
        <w:t>Operación</w:t>
      </w:r>
    </w:p>
    <w:p w14:paraId="3D06073F" w14:textId="77777777" w:rsidR="006C603A" w:rsidRPr="00EE6BC8" w:rsidRDefault="006C603A" w:rsidP="006C603A">
      <w:pPr>
        <w:spacing w:after="0" w:line="360" w:lineRule="auto"/>
        <w:ind w:left="2160"/>
        <w:rPr>
          <w:rFonts w:ascii="Arial" w:hAnsi="Arial" w:cs="Arial"/>
        </w:rPr>
      </w:pPr>
    </w:p>
    <w:p w14:paraId="2B50C0BF" w14:textId="77777777" w:rsidR="006C603A" w:rsidRPr="00EE6BC8" w:rsidRDefault="006C603A" w:rsidP="006C603A">
      <w:pPr>
        <w:spacing w:after="0" w:line="360" w:lineRule="auto"/>
        <w:rPr>
          <w:rFonts w:ascii="Arial" w:hAnsi="Arial" w:cs="Arial"/>
        </w:rPr>
      </w:pPr>
      <w:r w:rsidRPr="00EE6BC8">
        <w:rPr>
          <w:rFonts w:ascii="Arial" w:hAnsi="Arial" w:cs="Arial"/>
        </w:rPr>
        <w:t>Beneficios: Incremento en la productividad, mejora en la calidad de los productos, facilitación de certificaciones internacionales como CMMI e ISO.</w:t>
      </w:r>
    </w:p>
    <w:p w14:paraId="53FF3674" w14:textId="39822860" w:rsidR="00C46579" w:rsidRDefault="006C603A" w:rsidP="006C603A">
      <w:pPr>
        <w:spacing w:after="0" w:line="360" w:lineRule="auto"/>
        <w:rPr>
          <w:rFonts w:ascii="Arial" w:hAnsi="Arial" w:cs="Arial"/>
        </w:rPr>
      </w:pPr>
      <w:r w:rsidRPr="00EE6BC8">
        <w:rPr>
          <w:rFonts w:ascii="Arial" w:hAnsi="Arial" w:cs="Arial"/>
          <w:b/>
          <w:bCs/>
        </w:rPr>
        <w:br/>
      </w:r>
    </w:p>
    <w:p w14:paraId="5153CD68" w14:textId="77777777" w:rsidR="00C46579" w:rsidRDefault="00C46579">
      <w:pPr>
        <w:rPr>
          <w:rFonts w:ascii="Arial" w:hAnsi="Arial" w:cs="Arial"/>
        </w:rPr>
      </w:pPr>
      <w:r>
        <w:rPr>
          <w:rFonts w:ascii="Arial" w:hAnsi="Arial" w:cs="Arial"/>
        </w:rPr>
        <w:br w:type="page"/>
      </w:r>
    </w:p>
    <w:p w14:paraId="7E024E48" w14:textId="13E862B3" w:rsidR="00C46579" w:rsidRDefault="00C46579" w:rsidP="006C603A">
      <w:pPr>
        <w:spacing w:after="0" w:line="360" w:lineRule="auto"/>
        <w:rPr>
          <w:rFonts w:ascii="Arial" w:hAnsi="Arial" w:cs="Arial"/>
        </w:rPr>
      </w:pPr>
    </w:p>
    <w:p w14:paraId="584616E0" w14:textId="2617C792" w:rsidR="006C603A" w:rsidRPr="00EE6BC8" w:rsidRDefault="00C46579" w:rsidP="00C46579">
      <w:pPr>
        <w:rPr>
          <w:rFonts w:ascii="Arial" w:hAnsi="Arial" w:cs="Arial"/>
        </w:rPr>
      </w:pPr>
      <w:r>
        <w:rPr>
          <w:rFonts w:ascii="Arial" w:hAnsi="Arial" w:cs="Arial"/>
        </w:rPr>
        <w:br w:type="page"/>
      </w:r>
    </w:p>
    <w:p w14:paraId="00D8DC88" w14:textId="5E3946BB" w:rsidR="006C603A" w:rsidRPr="004260FA" w:rsidRDefault="006C603A" w:rsidP="004260FA">
      <w:pPr>
        <w:pStyle w:val="Prrafodelista"/>
        <w:numPr>
          <w:ilvl w:val="0"/>
          <w:numId w:val="18"/>
        </w:numPr>
        <w:spacing w:after="0" w:line="360" w:lineRule="auto"/>
        <w:rPr>
          <w:rFonts w:ascii="Arial" w:hAnsi="Arial" w:cs="Arial"/>
          <w:b/>
          <w:bCs/>
        </w:rPr>
      </w:pPr>
      <w:r w:rsidRPr="004260FA">
        <w:rPr>
          <w:rFonts w:ascii="Arial" w:hAnsi="Arial" w:cs="Arial"/>
          <w:b/>
          <w:bCs/>
        </w:rPr>
        <w:lastRenderedPageBreak/>
        <w:t>ISO/IEC 2</w:t>
      </w:r>
      <w:r w:rsidR="0086541D">
        <w:rPr>
          <w:rFonts w:ascii="Arial" w:hAnsi="Arial" w:cs="Arial"/>
          <w:b/>
          <w:bCs/>
        </w:rPr>
        <w:t>7001</w:t>
      </w:r>
      <w:r w:rsidRPr="004260FA">
        <w:rPr>
          <w:rFonts w:ascii="Arial" w:hAnsi="Arial" w:cs="Arial"/>
          <w:b/>
          <w:bCs/>
        </w:rPr>
        <w:t xml:space="preserve"> (Evaluación de la Calidad de los Productos de Software)</w:t>
      </w:r>
    </w:p>
    <w:p w14:paraId="1B7D58A4" w14:textId="06267981" w:rsidR="00D82F05" w:rsidRDefault="00D82F05" w:rsidP="006C603A">
      <w:pPr>
        <w:spacing w:after="0" w:line="360" w:lineRule="auto"/>
        <w:rPr>
          <w:rFonts w:ascii="Arial" w:hAnsi="Arial" w:cs="Arial"/>
        </w:rPr>
      </w:pPr>
      <w:r w:rsidRPr="00D82F05">
        <w:rPr>
          <w:rFonts w:ascii="Arial" w:hAnsi="Arial" w:cs="Arial"/>
        </w:rPr>
        <w:t>ISO 27001 es una norma desarrollada por ISO (organización internacional de Normalización) con el propósito de ayudar a gestionar la Seguridad de la Información en una empresa.</w:t>
      </w:r>
    </w:p>
    <w:p w14:paraId="1A90FF76" w14:textId="0EC7A122" w:rsidR="006C603A" w:rsidRPr="00EE6BC8" w:rsidRDefault="006C603A" w:rsidP="006C603A">
      <w:pPr>
        <w:spacing w:after="0" w:line="360" w:lineRule="auto"/>
        <w:rPr>
          <w:rFonts w:ascii="Arial" w:hAnsi="Arial" w:cs="Arial"/>
        </w:rPr>
      </w:pPr>
      <w:r w:rsidRPr="00EE6BC8">
        <w:rPr>
          <w:rFonts w:ascii="Arial" w:hAnsi="Arial" w:cs="Arial"/>
        </w:rPr>
        <w:t>ISO/IEC 25010 es una norma internacional que establece un modelo de calidad para los productos de software. Define un conjunto de características que se deben evaluar para medir la calidad de un software.</w:t>
      </w:r>
    </w:p>
    <w:p w14:paraId="47A5123B" w14:textId="0D0FFB3F" w:rsidR="006C603A" w:rsidRDefault="006C603A" w:rsidP="006C603A">
      <w:pPr>
        <w:spacing w:after="0" w:line="360" w:lineRule="auto"/>
        <w:rPr>
          <w:rFonts w:ascii="Arial" w:hAnsi="Arial" w:cs="Arial"/>
        </w:rPr>
      </w:pPr>
    </w:p>
    <w:p w14:paraId="392647E6" w14:textId="658B20CB" w:rsidR="00D82F05" w:rsidRDefault="00D82F05" w:rsidP="006C603A">
      <w:pPr>
        <w:spacing w:after="0" w:line="360" w:lineRule="auto"/>
        <w:rPr>
          <w:rFonts w:ascii="Arial" w:hAnsi="Arial" w:cs="Arial"/>
        </w:rPr>
      </w:pPr>
      <w:r w:rsidRPr="00D82F05">
        <w:rPr>
          <w:rFonts w:ascii="Arial" w:hAnsi="Arial" w:cs="Arial"/>
        </w:rPr>
        <w:t xml:space="preserve">Actualmente a nivel mundial la norma ISO 27001 es la norma de referencia para certificar la seguridad de la información en las organizaciones.  De </w:t>
      </w:r>
      <w:r w:rsidRPr="00D82F05">
        <w:rPr>
          <w:rFonts w:ascii="Arial" w:hAnsi="Arial" w:cs="Arial"/>
        </w:rPr>
        <w:t>hecho,</w:t>
      </w:r>
      <w:r w:rsidRPr="00D82F05">
        <w:rPr>
          <w:rFonts w:ascii="Arial" w:hAnsi="Arial" w:cs="Arial"/>
        </w:rPr>
        <w:t xml:space="preserve"> actualmente en España contamos con cerca de 800 empresas certificadas de un total de más de 33.000 certificados a nivel mundial</w:t>
      </w:r>
      <w:r>
        <w:rPr>
          <w:rFonts w:ascii="Arial" w:hAnsi="Arial" w:cs="Arial"/>
        </w:rPr>
        <w:t>.</w:t>
      </w:r>
    </w:p>
    <w:p w14:paraId="1BC560A0" w14:textId="5E693C7D" w:rsidR="00D82F05" w:rsidRDefault="00D82F05" w:rsidP="006C603A">
      <w:pPr>
        <w:spacing w:after="0" w:line="360" w:lineRule="auto"/>
        <w:rPr>
          <w:rFonts w:ascii="Arial" w:hAnsi="Arial" w:cs="Arial"/>
        </w:rPr>
      </w:pPr>
    </w:p>
    <w:p w14:paraId="0642824C" w14:textId="19522761" w:rsidR="00611317" w:rsidRPr="00611317" w:rsidRDefault="00611317" w:rsidP="006C603A">
      <w:pPr>
        <w:spacing w:after="0" w:line="360" w:lineRule="auto"/>
        <w:rPr>
          <w:rFonts w:ascii="Arial" w:hAnsi="Arial" w:cs="Arial"/>
          <w:b/>
          <w:bCs/>
        </w:rPr>
      </w:pPr>
      <w:r w:rsidRPr="00611317">
        <w:rPr>
          <w:rFonts w:ascii="Arial" w:hAnsi="Arial" w:cs="Arial"/>
          <w:b/>
          <w:bCs/>
        </w:rPr>
        <w:t>Sistema de Gestión Para la Seguridad de la Información.</w:t>
      </w:r>
    </w:p>
    <w:p w14:paraId="030B7196" w14:textId="37ECB20B" w:rsidR="00D82F05" w:rsidRDefault="00D82F05" w:rsidP="006C603A">
      <w:pPr>
        <w:spacing w:after="0" w:line="360" w:lineRule="auto"/>
        <w:rPr>
          <w:rFonts w:ascii="Arial" w:hAnsi="Arial" w:cs="Arial"/>
        </w:rPr>
      </w:pPr>
      <w:r w:rsidRPr="00D82F05">
        <w:rPr>
          <w:rFonts w:ascii="Arial" w:hAnsi="Arial" w:cs="Arial"/>
        </w:rPr>
        <w:t>La implementación de un sistema de Gestión para la seguridad de la información es la parte central de la norma ISO IEC 27001</w:t>
      </w:r>
      <w:r>
        <w:rPr>
          <w:rFonts w:ascii="Arial" w:hAnsi="Arial" w:cs="Arial"/>
        </w:rPr>
        <w:t>.</w:t>
      </w:r>
    </w:p>
    <w:p w14:paraId="0E77203F" w14:textId="0B1CD8F9" w:rsidR="00D82F05" w:rsidRDefault="00D82F05" w:rsidP="006C603A">
      <w:pPr>
        <w:spacing w:after="0" w:line="360" w:lineRule="auto"/>
        <w:rPr>
          <w:rFonts w:ascii="Arial" w:hAnsi="Arial" w:cs="Arial"/>
        </w:rPr>
      </w:pPr>
    </w:p>
    <w:p w14:paraId="6CBC71E4" w14:textId="1445109D" w:rsidR="00D82F05" w:rsidRDefault="00D82F05" w:rsidP="006C603A">
      <w:pPr>
        <w:spacing w:after="0" w:line="360" w:lineRule="auto"/>
        <w:rPr>
          <w:rFonts w:ascii="Arial" w:hAnsi="Arial" w:cs="Arial"/>
        </w:rPr>
      </w:pPr>
      <w:r w:rsidRPr="00D82F05">
        <w:rPr>
          <w:rFonts w:ascii="Arial" w:hAnsi="Arial" w:cs="Arial"/>
        </w:rPr>
        <w:t>Un sistema de gestión para la Seguridad de la información se compone de una serie de procesos para implementar, mantener y mejorar de forma continua la seguridad de la información tomando como base los riesgos que afectan a la seguridad de la información en una empresa u organización</w:t>
      </w:r>
      <w:r>
        <w:rPr>
          <w:rFonts w:ascii="Arial" w:hAnsi="Arial" w:cs="Arial"/>
        </w:rPr>
        <w:t>.</w:t>
      </w:r>
    </w:p>
    <w:p w14:paraId="389B0EA2" w14:textId="2F8D2E26" w:rsidR="00611317" w:rsidRDefault="00611317" w:rsidP="006C603A">
      <w:pPr>
        <w:spacing w:after="0" w:line="360" w:lineRule="auto"/>
        <w:rPr>
          <w:rFonts w:ascii="Arial" w:hAnsi="Arial" w:cs="Arial"/>
        </w:rPr>
      </w:pPr>
    </w:p>
    <w:p w14:paraId="0A4208AD" w14:textId="4A95584C" w:rsidR="00611317" w:rsidRPr="00611317" w:rsidRDefault="00611317" w:rsidP="00611317">
      <w:pPr>
        <w:spacing w:after="0" w:line="360" w:lineRule="auto"/>
        <w:rPr>
          <w:rFonts w:ascii="Arial" w:hAnsi="Arial" w:cs="Arial"/>
        </w:rPr>
      </w:pPr>
      <w:r w:rsidRPr="00611317">
        <w:rPr>
          <w:rFonts w:ascii="Arial" w:hAnsi="Arial" w:cs="Arial"/>
        </w:rPr>
        <w:t>Implantar un SGSI en una empresa supone:</w:t>
      </w:r>
    </w:p>
    <w:p w14:paraId="225396F0" w14:textId="77777777" w:rsidR="00611317" w:rsidRPr="00611317" w:rsidRDefault="00611317" w:rsidP="00611317">
      <w:pPr>
        <w:pStyle w:val="Prrafodelista"/>
        <w:numPr>
          <w:ilvl w:val="0"/>
          <w:numId w:val="17"/>
        </w:numPr>
        <w:spacing w:after="0" w:line="360" w:lineRule="auto"/>
        <w:rPr>
          <w:rFonts w:ascii="Arial" w:hAnsi="Arial" w:cs="Arial"/>
        </w:rPr>
      </w:pPr>
      <w:r w:rsidRPr="00611317">
        <w:rPr>
          <w:rFonts w:ascii="Arial" w:hAnsi="Arial" w:cs="Arial"/>
        </w:rPr>
        <w:t>La adopción de procesos formales</w:t>
      </w:r>
    </w:p>
    <w:p w14:paraId="7BD2309A" w14:textId="77777777" w:rsidR="00611317" w:rsidRPr="00611317" w:rsidRDefault="00611317" w:rsidP="00611317">
      <w:pPr>
        <w:pStyle w:val="Prrafodelista"/>
        <w:numPr>
          <w:ilvl w:val="0"/>
          <w:numId w:val="17"/>
        </w:numPr>
        <w:spacing w:after="0" w:line="360" w:lineRule="auto"/>
        <w:rPr>
          <w:rFonts w:ascii="Arial" w:hAnsi="Arial" w:cs="Arial"/>
        </w:rPr>
      </w:pPr>
      <w:r w:rsidRPr="00611317">
        <w:rPr>
          <w:rFonts w:ascii="Arial" w:hAnsi="Arial" w:cs="Arial"/>
        </w:rPr>
        <w:t>La definición de responsabilidades de cara a la seguridad de la información</w:t>
      </w:r>
    </w:p>
    <w:p w14:paraId="499F85B9" w14:textId="77777777" w:rsidR="00611317" w:rsidRPr="00611317" w:rsidRDefault="00611317" w:rsidP="00611317">
      <w:pPr>
        <w:pStyle w:val="Prrafodelista"/>
        <w:numPr>
          <w:ilvl w:val="0"/>
          <w:numId w:val="17"/>
        </w:numPr>
        <w:spacing w:after="0" w:line="360" w:lineRule="auto"/>
        <w:rPr>
          <w:rFonts w:ascii="Arial" w:hAnsi="Arial" w:cs="Arial"/>
        </w:rPr>
      </w:pPr>
      <w:r w:rsidRPr="00611317">
        <w:rPr>
          <w:rFonts w:ascii="Arial" w:hAnsi="Arial" w:cs="Arial"/>
        </w:rPr>
        <w:t>Establecimiento de políticas, planes y procedimientos para la seguridad de la información</w:t>
      </w:r>
    </w:p>
    <w:p w14:paraId="563044B7" w14:textId="07D9D4C4" w:rsidR="00611317" w:rsidRPr="00611317" w:rsidRDefault="00611317" w:rsidP="00611317">
      <w:pPr>
        <w:pStyle w:val="Prrafodelista"/>
        <w:numPr>
          <w:ilvl w:val="0"/>
          <w:numId w:val="17"/>
        </w:numPr>
        <w:spacing w:after="0" w:line="360" w:lineRule="auto"/>
        <w:rPr>
          <w:rFonts w:ascii="Arial" w:hAnsi="Arial" w:cs="Arial"/>
        </w:rPr>
      </w:pPr>
      <w:r w:rsidRPr="00611317">
        <w:rPr>
          <w:rFonts w:ascii="Arial" w:hAnsi="Arial" w:cs="Arial"/>
        </w:rPr>
        <w:t>Conservar y mantener información documentada como respaldo</w:t>
      </w:r>
    </w:p>
    <w:p w14:paraId="56F0182B" w14:textId="77777777" w:rsidR="00D82F05" w:rsidRPr="00EE6BC8" w:rsidRDefault="00D82F05" w:rsidP="006C603A">
      <w:pPr>
        <w:spacing w:after="0" w:line="360" w:lineRule="auto"/>
        <w:rPr>
          <w:rFonts w:ascii="Arial" w:hAnsi="Arial" w:cs="Arial"/>
        </w:rPr>
      </w:pPr>
    </w:p>
    <w:p w14:paraId="22B947E6" w14:textId="55FC9C9B" w:rsidR="006C603A" w:rsidRPr="00611317" w:rsidRDefault="00611317" w:rsidP="006C603A">
      <w:pPr>
        <w:spacing w:after="0" w:line="360" w:lineRule="auto"/>
        <w:rPr>
          <w:rFonts w:ascii="Arial" w:hAnsi="Arial" w:cs="Arial"/>
          <w:b/>
          <w:bCs/>
        </w:rPr>
      </w:pPr>
      <w:r>
        <w:rPr>
          <w:rFonts w:ascii="Arial" w:hAnsi="Arial" w:cs="Arial"/>
          <w:b/>
          <w:bCs/>
        </w:rPr>
        <w:t>P</w:t>
      </w:r>
      <w:r w:rsidR="006C603A" w:rsidRPr="00611317">
        <w:rPr>
          <w:rFonts w:ascii="Arial" w:hAnsi="Arial" w:cs="Arial"/>
          <w:b/>
          <w:bCs/>
        </w:rPr>
        <w:t>rincipales características que evalúa:</w:t>
      </w:r>
    </w:p>
    <w:p w14:paraId="39081846" w14:textId="77777777" w:rsidR="006C603A" w:rsidRPr="00EE6BC8" w:rsidRDefault="006C603A" w:rsidP="006C603A">
      <w:pPr>
        <w:numPr>
          <w:ilvl w:val="0"/>
          <w:numId w:val="11"/>
        </w:numPr>
        <w:spacing w:after="0" w:line="360" w:lineRule="auto"/>
        <w:rPr>
          <w:rFonts w:ascii="Arial" w:hAnsi="Arial" w:cs="Arial"/>
        </w:rPr>
      </w:pPr>
      <w:r w:rsidRPr="00EE6BC8">
        <w:rPr>
          <w:rFonts w:ascii="Arial" w:hAnsi="Arial" w:cs="Arial"/>
        </w:rPr>
        <w:t xml:space="preserve">Funcionalidad: Si el software cumple con los requisitos y proporciona las funciones necesarias. En </w:t>
      </w:r>
      <w:r>
        <w:rPr>
          <w:rFonts w:ascii="Arial" w:hAnsi="Arial" w:cs="Arial"/>
        </w:rPr>
        <w:t>este</w:t>
      </w:r>
      <w:r w:rsidRPr="00EE6BC8">
        <w:rPr>
          <w:rFonts w:ascii="Arial" w:hAnsi="Arial" w:cs="Arial"/>
        </w:rPr>
        <w:t xml:space="preserve"> caso, las funciones de gestión de ventas, productos y empleados.</w:t>
      </w:r>
    </w:p>
    <w:p w14:paraId="0698077B" w14:textId="77777777" w:rsidR="006C603A" w:rsidRPr="00EE6BC8" w:rsidRDefault="006C603A" w:rsidP="006C603A">
      <w:pPr>
        <w:numPr>
          <w:ilvl w:val="0"/>
          <w:numId w:val="11"/>
        </w:numPr>
        <w:spacing w:after="0" w:line="360" w:lineRule="auto"/>
        <w:rPr>
          <w:rFonts w:ascii="Arial" w:hAnsi="Arial" w:cs="Arial"/>
        </w:rPr>
      </w:pPr>
      <w:r w:rsidRPr="00EE6BC8">
        <w:rPr>
          <w:rFonts w:ascii="Arial" w:hAnsi="Arial" w:cs="Arial"/>
        </w:rPr>
        <w:t>Fiabilidad: Si el software funciona de manera consistente sin fallos. Es importante asegurarse de que el sistema no se caiga y maneje errores adecuadamente.</w:t>
      </w:r>
    </w:p>
    <w:p w14:paraId="1163A931" w14:textId="77777777" w:rsidR="006C603A" w:rsidRPr="00EE6BC8" w:rsidRDefault="006C603A" w:rsidP="006C603A">
      <w:pPr>
        <w:numPr>
          <w:ilvl w:val="0"/>
          <w:numId w:val="11"/>
        </w:numPr>
        <w:spacing w:after="0" w:line="360" w:lineRule="auto"/>
        <w:rPr>
          <w:rFonts w:ascii="Arial" w:hAnsi="Arial" w:cs="Arial"/>
        </w:rPr>
      </w:pPr>
      <w:r w:rsidRPr="00EE6BC8">
        <w:rPr>
          <w:rFonts w:ascii="Arial" w:hAnsi="Arial" w:cs="Arial"/>
        </w:rPr>
        <w:t>Usabilidad: Qué tan fácil es para los usuarios interactuar con el sistema. Aquí se consideraría la facilidad de uso para los empleados y gerentes de Oxxo.</w:t>
      </w:r>
    </w:p>
    <w:p w14:paraId="375E766C" w14:textId="77777777" w:rsidR="006C603A" w:rsidRPr="00EE6BC8" w:rsidRDefault="006C603A" w:rsidP="006C603A">
      <w:pPr>
        <w:numPr>
          <w:ilvl w:val="0"/>
          <w:numId w:val="11"/>
        </w:numPr>
        <w:spacing w:after="0" w:line="360" w:lineRule="auto"/>
        <w:rPr>
          <w:rFonts w:ascii="Arial" w:hAnsi="Arial" w:cs="Arial"/>
        </w:rPr>
      </w:pPr>
      <w:r w:rsidRPr="00EE6BC8">
        <w:rPr>
          <w:rFonts w:ascii="Arial" w:hAnsi="Arial" w:cs="Arial"/>
        </w:rPr>
        <w:t>Eficiencia: Cuán eficiente es el sistema en términos de recursos, como el uso de CPU, memoria, etc. Esto incluye el tiempo de respuesta en las ventas o la gestión de productos.</w:t>
      </w:r>
    </w:p>
    <w:p w14:paraId="3DF1DADC" w14:textId="77777777" w:rsidR="006C603A" w:rsidRPr="00EE6BC8" w:rsidRDefault="006C603A" w:rsidP="006C603A">
      <w:pPr>
        <w:numPr>
          <w:ilvl w:val="0"/>
          <w:numId w:val="11"/>
        </w:numPr>
        <w:spacing w:after="0" w:line="360" w:lineRule="auto"/>
        <w:rPr>
          <w:rFonts w:ascii="Arial" w:hAnsi="Arial" w:cs="Arial"/>
        </w:rPr>
      </w:pPr>
      <w:r w:rsidRPr="00EE6BC8">
        <w:rPr>
          <w:rFonts w:ascii="Arial" w:hAnsi="Arial" w:cs="Arial"/>
        </w:rPr>
        <w:t>Mantenibilidad: Qué tan fácil es corregir defectos, hacer mejoras o añadir nuevas funciones. Este punto se refiere a la facilidad con la que puedes actualizar y mejorar tu sistema.</w:t>
      </w:r>
    </w:p>
    <w:p w14:paraId="02660AA9" w14:textId="77777777" w:rsidR="006C603A" w:rsidRPr="00EE6BC8" w:rsidRDefault="006C603A" w:rsidP="006C603A">
      <w:pPr>
        <w:numPr>
          <w:ilvl w:val="0"/>
          <w:numId w:val="11"/>
        </w:numPr>
        <w:spacing w:after="0" w:line="360" w:lineRule="auto"/>
        <w:rPr>
          <w:rFonts w:ascii="Arial" w:hAnsi="Arial" w:cs="Arial"/>
        </w:rPr>
      </w:pPr>
      <w:r w:rsidRPr="00EE6BC8">
        <w:rPr>
          <w:rFonts w:ascii="Arial" w:hAnsi="Arial" w:cs="Arial"/>
        </w:rPr>
        <w:t>Portabilidad: Qué tan fácil es transferir el software a otros entornos o plataformas.</w:t>
      </w:r>
    </w:p>
    <w:p w14:paraId="1FB3959E" w14:textId="77777777" w:rsidR="006C603A" w:rsidRPr="00EE6BC8" w:rsidRDefault="006C603A" w:rsidP="006C603A">
      <w:pPr>
        <w:spacing w:after="0" w:line="360" w:lineRule="auto"/>
        <w:ind w:left="720"/>
        <w:rPr>
          <w:rFonts w:ascii="Arial" w:hAnsi="Arial" w:cs="Arial"/>
        </w:rPr>
      </w:pPr>
    </w:p>
    <w:p w14:paraId="477F85EC" w14:textId="77777777" w:rsidR="006C603A" w:rsidRPr="00611317" w:rsidRDefault="006C603A" w:rsidP="006C603A">
      <w:pPr>
        <w:spacing w:after="0" w:line="360" w:lineRule="auto"/>
        <w:rPr>
          <w:rFonts w:ascii="Arial" w:hAnsi="Arial" w:cs="Arial"/>
          <w:b/>
          <w:bCs/>
        </w:rPr>
      </w:pPr>
      <w:r w:rsidRPr="00611317">
        <w:rPr>
          <w:rFonts w:ascii="Arial" w:hAnsi="Arial" w:cs="Arial"/>
          <w:b/>
          <w:bCs/>
        </w:rPr>
        <w:lastRenderedPageBreak/>
        <w:t>Aplicación práctica en el proyecto:</w:t>
      </w:r>
    </w:p>
    <w:p w14:paraId="02419012" w14:textId="77777777" w:rsidR="006C603A" w:rsidRPr="00EE6BC8" w:rsidRDefault="006C603A" w:rsidP="006C603A">
      <w:pPr>
        <w:numPr>
          <w:ilvl w:val="0"/>
          <w:numId w:val="12"/>
        </w:numPr>
        <w:spacing w:after="0" w:line="360" w:lineRule="auto"/>
        <w:rPr>
          <w:rFonts w:ascii="Arial" w:hAnsi="Arial" w:cs="Arial"/>
        </w:rPr>
      </w:pPr>
      <w:r w:rsidRPr="00EE6BC8">
        <w:rPr>
          <w:rFonts w:ascii="Arial" w:hAnsi="Arial" w:cs="Arial"/>
        </w:rPr>
        <w:t>Asegúrate de realizar pruebas de funcionalidad para confirmar que todas las operaciones del sistema (ventas, gestión de productos, etc.) están correctas.</w:t>
      </w:r>
    </w:p>
    <w:p w14:paraId="2840B425" w14:textId="77777777" w:rsidR="006C603A" w:rsidRPr="00EE6BC8" w:rsidRDefault="006C603A" w:rsidP="006C603A">
      <w:pPr>
        <w:numPr>
          <w:ilvl w:val="0"/>
          <w:numId w:val="12"/>
        </w:numPr>
        <w:spacing w:after="0" w:line="360" w:lineRule="auto"/>
        <w:rPr>
          <w:rFonts w:ascii="Arial" w:hAnsi="Arial" w:cs="Arial"/>
        </w:rPr>
      </w:pPr>
      <w:r w:rsidRPr="00EE6BC8">
        <w:rPr>
          <w:rFonts w:ascii="Arial" w:hAnsi="Arial" w:cs="Arial"/>
        </w:rPr>
        <w:t>Lleva a cabo pruebas de fiabilidad para comprobar que el sistema funciona sin caídas durante las operaciones diarias.</w:t>
      </w:r>
    </w:p>
    <w:p w14:paraId="554BAC5C" w14:textId="77777777" w:rsidR="006C603A" w:rsidRPr="00EE6BC8" w:rsidRDefault="006C603A" w:rsidP="006C603A">
      <w:pPr>
        <w:numPr>
          <w:ilvl w:val="0"/>
          <w:numId w:val="12"/>
        </w:numPr>
        <w:spacing w:after="0" w:line="360" w:lineRule="auto"/>
        <w:rPr>
          <w:rFonts w:ascii="Arial" w:hAnsi="Arial" w:cs="Arial"/>
        </w:rPr>
      </w:pPr>
      <w:r w:rsidRPr="00EE6BC8">
        <w:rPr>
          <w:rFonts w:ascii="Arial" w:hAnsi="Arial" w:cs="Arial"/>
        </w:rPr>
        <w:t>Fomenta la usabilidad mediante pruebas de usuarios reales para asegurar que la interfaz sea fácil de usar tanto para empleados como para gerentes.</w:t>
      </w:r>
    </w:p>
    <w:p w14:paraId="532029C0" w14:textId="77777777" w:rsidR="006C603A" w:rsidRPr="00EE6BC8" w:rsidRDefault="006C603A" w:rsidP="006C603A">
      <w:pPr>
        <w:numPr>
          <w:ilvl w:val="0"/>
          <w:numId w:val="12"/>
        </w:numPr>
        <w:spacing w:after="0" w:line="360" w:lineRule="auto"/>
        <w:rPr>
          <w:rFonts w:ascii="Arial" w:hAnsi="Arial" w:cs="Arial"/>
        </w:rPr>
      </w:pPr>
      <w:r w:rsidRPr="00EE6BC8">
        <w:rPr>
          <w:rFonts w:ascii="Arial" w:hAnsi="Arial" w:cs="Arial"/>
        </w:rPr>
        <w:t>Evalúa y mejora la eficiencia para garantizar que el sistema pueda manejar múltiples transacciones simultáneamente sin problemas de rendimiento.</w:t>
      </w:r>
    </w:p>
    <w:p w14:paraId="13EE8CE9" w14:textId="77777777" w:rsidR="006C603A" w:rsidRPr="00EE6BC8" w:rsidRDefault="006C603A" w:rsidP="006C603A">
      <w:pPr>
        <w:spacing w:after="0" w:line="360" w:lineRule="auto"/>
        <w:rPr>
          <w:rFonts w:ascii="Arial" w:hAnsi="Arial" w:cs="Arial"/>
        </w:rPr>
      </w:pPr>
    </w:p>
    <w:p w14:paraId="442F0C4C" w14:textId="648B0111" w:rsidR="006C603A" w:rsidRPr="003B433D" w:rsidRDefault="003B433D" w:rsidP="006C603A">
      <w:pPr>
        <w:spacing w:after="0" w:line="360" w:lineRule="auto"/>
        <w:rPr>
          <w:rFonts w:ascii="Arial" w:hAnsi="Arial" w:cs="Arial"/>
          <w:b/>
          <w:bCs/>
        </w:rPr>
      </w:pPr>
      <w:r w:rsidRPr="003B433D">
        <w:rPr>
          <w:rFonts w:ascii="Arial" w:hAnsi="Arial" w:cs="Arial"/>
          <w:b/>
          <w:bCs/>
        </w:rPr>
        <w:t>Estructura normativa ISO 27001</w:t>
      </w:r>
      <w:r>
        <w:rPr>
          <w:rFonts w:ascii="Arial" w:hAnsi="Arial" w:cs="Arial"/>
          <w:b/>
          <w:bCs/>
        </w:rPr>
        <w:t>.</w:t>
      </w:r>
    </w:p>
    <w:p w14:paraId="16FE156B" w14:textId="0046E154" w:rsidR="003B433D" w:rsidRPr="003B433D" w:rsidRDefault="003B433D" w:rsidP="003B433D">
      <w:pPr>
        <w:pStyle w:val="Prrafodelista"/>
        <w:numPr>
          <w:ilvl w:val="0"/>
          <w:numId w:val="23"/>
        </w:numPr>
        <w:spacing w:after="0" w:line="360" w:lineRule="auto"/>
        <w:rPr>
          <w:rFonts w:ascii="Arial" w:hAnsi="Arial" w:cs="Arial"/>
        </w:rPr>
      </w:pPr>
      <w:r w:rsidRPr="003B433D">
        <w:rPr>
          <w:rFonts w:ascii="Arial" w:hAnsi="Arial" w:cs="Arial"/>
        </w:rPr>
        <w:t>Identificar las necesidades y expectativas de las partes interesadas</w:t>
      </w:r>
    </w:p>
    <w:p w14:paraId="175BB4C7" w14:textId="77777777" w:rsidR="003B433D" w:rsidRDefault="003B433D" w:rsidP="003B433D">
      <w:pPr>
        <w:pStyle w:val="Prrafodelista"/>
        <w:numPr>
          <w:ilvl w:val="0"/>
          <w:numId w:val="23"/>
        </w:numPr>
        <w:spacing w:after="0" w:line="360" w:lineRule="auto"/>
        <w:rPr>
          <w:rFonts w:ascii="Arial" w:hAnsi="Arial" w:cs="Arial"/>
        </w:rPr>
      </w:pPr>
      <w:r w:rsidRPr="003B433D">
        <w:rPr>
          <w:rFonts w:ascii="Arial" w:hAnsi="Arial" w:cs="Arial"/>
        </w:rPr>
        <w:t>Análisis de riesgos y oportunidades</w:t>
      </w:r>
      <w:r>
        <w:rPr>
          <w:rFonts w:ascii="Arial" w:hAnsi="Arial" w:cs="Arial"/>
        </w:rPr>
        <w:t xml:space="preserve"> </w:t>
      </w:r>
    </w:p>
    <w:p w14:paraId="6DDC8852" w14:textId="77777777" w:rsidR="003B433D" w:rsidRDefault="003B433D" w:rsidP="003B433D">
      <w:pPr>
        <w:pStyle w:val="Prrafodelista"/>
        <w:spacing w:after="0" w:line="360" w:lineRule="auto"/>
        <w:rPr>
          <w:rFonts w:ascii="Arial" w:hAnsi="Arial" w:cs="Arial"/>
        </w:rPr>
      </w:pPr>
      <w:r w:rsidRPr="003B433D">
        <w:rPr>
          <w:rFonts w:ascii="Arial" w:hAnsi="Arial" w:cs="Arial"/>
        </w:rPr>
        <w:t>Definir metodología de análisis de riesgos</w:t>
      </w:r>
    </w:p>
    <w:p w14:paraId="688AFFF5" w14:textId="77777777" w:rsidR="003B433D" w:rsidRDefault="003B433D" w:rsidP="003B433D">
      <w:pPr>
        <w:pStyle w:val="Prrafodelista"/>
        <w:spacing w:after="0" w:line="360" w:lineRule="auto"/>
        <w:rPr>
          <w:rFonts w:ascii="Arial" w:hAnsi="Arial" w:cs="Arial"/>
        </w:rPr>
      </w:pPr>
      <w:r w:rsidRPr="003B433D">
        <w:rPr>
          <w:rFonts w:ascii="Arial" w:hAnsi="Arial" w:cs="Arial"/>
        </w:rPr>
        <w:t>Identificar activos de información</w:t>
      </w:r>
    </w:p>
    <w:p w14:paraId="6750D726" w14:textId="2E4E592E" w:rsidR="003B433D" w:rsidRPr="003B433D" w:rsidRDefault="003B433D" w:rsidP="003B433D">
      <w:pPr>
        <w:pStyle w:val="Prrafodelista"/>
        <w:spacing w:after="0" w:line="360" w:lineRule="auto"/>
        <w:rPr>
          <w:rFonts w:ascii="Arial" w:hAnsi="Arial" w:cs="Arial"/>
        </w:rPr>
      </w:pPr>
      <w:r w:rsidRPr="003B433D">
        <w:rPr>
          <w:rFonts w:ascii="Arial" w:hAnsi="Arial" w:cs="Arial"/>
        </w:rPr>
        <w:t xml:space="preserve">Análisis de riesgos </w:t>
      </w:r>
      <w:r w:rsidR="005F4A0E" w:rsidRPr="003B433D">
        <w:rPr>
          <w:rFonts w:ascii="Arial" w:hAnsi="Arial" w:cs="Arial"/>
        </w:rPr>
        <w:t>(Identificación</w:t>
      </w:r>
      <w:r w:rsidRPr="003B433D">
        <w:rPr>
          <w:rFonts w:ascii="Arial" w:hAnsi="Arial" w:cs="Arial"/>
        </w:rPr>
        <w:t xml:space="preserve"> de amenazas y vulnerabilidades de la seguridad de la información)</w:t>
      </w:r>
    </w:p>
    <w:p w14:paraId="235AB0D6" w14:textId="491BF7A4" w:rsidR="003B433D" w:rsidRPr="003B433D" w:rsidRDefault="003B433D" w:rsidP="003B433D">
      <w:pPr>
        <w:pStyle w:val="Prrafodelista"/>
        <w:numPr>
          <w:ilvl w:val="0"/>
          <w:numId w:val="23"/>
        </w:numPr>
        <w:spacing w:after="0" w:line="360" w:lineRule="auto"/>
        <w:rPr>
          <w:rFonts w:ascii="Arial" w:hAnsi="Arial" w:cs="Arial"/>
        </w:rPr>
      </w:pPr>
      <w:r w:rsidRPr="003B433D">
        <w:rPr>
          <w:rFonts w:ascii="Arial" w:hAnsi="Arial" w:cs="Arial"/>
        </w:rPr>
        <w:t>Evaluación de riesgos (análisis de impacto o cálculo del riesgo)</w:t>
      </w:r>
    </w:p>
    <w:p w14:paraId="3801E30D" w14:textId="77777777" w:rsidR="003B433D" w:rsidRDefault="003B433D" w:rsidP="003B433D">
      <w:pPr>
        <w:pStyle w:val="Prrafodelista"/>
        <w:numPr>
          <w:ilvl w:val="0"/>
          <w:numId w:val="23"/>
        </w:numPr>
        <w:spacing w:after="0" w:line="360" w:lineRule="auto"/>
        <w:rPr>
          <w:rFonts w:ascii="Arial" w:hAnsi="Arial" w:cs="Arial"/>
        </w:rPr>
      </w:pPr>
      <w:r w:rsidRPr="003B433D">
        <w:rPr>
          <w:rFonts w:ascii="Arial" w:hAnsi="Arial" w:cs="Arial"/>
        </w:rPr>
        <w:t>Plan de tratamiento de riesgos</w:t>
      </w:r>
      <w:r>
        <w:rPr>
          <w:rFonts w:ascii="Arial" w:hAnsi="Arial" w:cs="Arial"/>
        </w:rPr>
        <w:t xml:space="preserve"> </w:t>
      </w:r>
    </w:p>
    <w:p w14:paraId="5C0020C1" w14:textId="77777777" w:rsidR="003B433D" w:rsidRDefault="003B433D" w:rsidP="003B433D">
      <w:pPr>
        <w:pStyle w:val="Prrafodelista"/>
        <w:spacing w:after="0" w:line="360" w:lineRule="auto"/>
        <w:rPr>
          <w:rFonts w:ascii="Arial" w:hAnsi="Arial" w:cs="Arial"/>
        </w:rPr>
      </w:pPr>
      <w:r w:rsidRPr="003B433D">
        <w:rPr>
          <w:rFonts w:ascii="Arial" w:hAnsi="Arial" w:cs="Arial"/>
        </w:rPr>
        <w:t>Criterios de asignación y tratamiento de riesgos</w:t>
      </w:r>
    </w:p>
    <w:p w14:paraId="2CE6EF79" w14:textId="77777777" w:rsidR="003B433D" w:rsidRDefault="003B433D" w:rsidP="003B433D">
      <w:pPr>
        <w:pStyle w:val="Prrafodelista"/>
        <w:spacing w:after="0" w:line="360" w:lineRule="auto"/>
        <w:rPr>
          <w:rFonts w:ascii="Arial" w:hAnsi="Arial" w:cs="Arial"/>
        </w:rPr>
      </w:pPr>
      <w:r w:rsidRPr="003B433D">
        <w:rPr>
          <w:rFonts w:ascii="Arial" w:hAnsi="Arial" w:cs="Arial"/>
        </w:rPr>
        <w:t>Selección de controles</w:t>
      </w:r>
    </w:p>
    <w:p w14:paraId="0B6B9C12" w14:textId="77777777" w:rsidR="003B433D" w:rsidRDefault="003B433D" w:rsidP="003B433D">
      <w:pPr>
        <w:pStyle w:val="Prrafodelista"/>
        <w:spacing w:after="0" w:line="360" w:lineRule="auto"/>
        <w:rPr>
          <w:rFonts w:ascii="Arial" w:hAnsi="Arial" w:cs="Arial"/>
        </w:rPr>
      </w:pPr>
      <w:r w:rsidRPr="003B433D">
        <w:rPr>
          <w:rFonts w:ascii="Arial" w:hAnsi="Arial" w:cs="Arial"/>
        </w:rPr>
        <w:t>Declaración de aplicabilidad (controles necesarios y no aplicables)</w:t>
      </w:r>
    </w:p>
    <w:p w14:paraId="5BF7910E" w14:textId="1C0F20D7" w:rsidR="006C603A" w:rsidRPr="00EE6BC8" w:rsidRDefault="003B433D" w:rsidP="003B433D">
      <w:pPr>
        <w:pStyle w:val="Prrafodelista"/>
        <w:spacing w:after="0" w:line="360" w:lineRule="auto"/>
        <w:rPr>
          <w:rFonts w:ascii="Arial" w:hAnsi="Arial" w:cs="Arial"/>
        </w:rPr>
      </w:pPr>
      <w:r w:rsidRPr="003B433D">
        <w:rPr>
          <w:rFonts w:ascii="Arial" w:hAnsi="Arial" w:cs="Arial"/>
        </w:rPr>
        <w:t>Plan de Gestión de Riesgos</w:t>
      </w:r>
    </w:p>
    <w:p w14:paraId="4384B0EF" w14:textId="77777777" w:rsidR="006C603A" w:rsidRPr="00EE6BC8" w:rsidRDefault="006C603A" w:rsidP="006C603A">
      <w:pPr>
        <w:spacing w:after="0" w:line="360" w:lineRule="auto"/>
        <w:rPr>
          <w:rFonts w:ascii="Arial" w:hAnsi="Arial" w:cs="Arial"/>
        </w:rPr>
      </w:pPr>
    </w:p>
    <w:p w14:paraId="54849B69" w14:textId="08032A64" w:rsidR="006C603A" w:rsidRPr="009F0D8B" w:rsidRDefault="009F0D8B" w:rsidP="006C603A">
      <w:pPr>
        <w:spacing w:after="0" w:line="360" w:lineRule="auto"/>
        <w:rPr>
          <w:rFonts w:ascii="Arial" w:hAnsi="Arial" w:cs="Arial"/>
          <w:b/>
          <w:bCs/>
        </w:rPr>
      </w:pPr>
      <w:r w:rsidRPr="009F0D8B">
        <w:rPr>
          <w:rFonts w:ascii="Arial" w:hAnsi="Arial" w:cs="Arial"/>
          <w:b/>
          <w:bCs/>
        </w:rPr>
        <w:t>Soporte.</w:t>
      </w:r>
    </w:p>
    <w:p w14:paraId="7E4AFC22" w14:textId="5D0A302D" w:rsidR="006C603A" w:rsidRDefault="009F0D8B" w:rsidP="006C603A">
      <w:pPr>
        <w:spacing w:after="0" w:line="360" w:lineRule="auto"/>
        <w:rPr>
          <w:rFonts w:ascii="Arial" w:hAnsi="Arial" w:cs="Arial"/>
        </w:rPr>
      </w:pPr>
      <w:r>
        <w:rPr>
          <w:rFonts w:ascii="Arial" w:hAnsi="Arial" w:cs="Arial"/>
        </w:rPr>
        <w:t>Se determinarán los recursos necesarios para implementar los planes que hemos realizado en la planificación, por lo cual se deberá tomar en cuenta:</w:t>
      </w:r>
    </w:p>
    <w:p w14:paraId="20DD0201" w14:textId="77777777" w:rsidR="009F0D8B" w:rsidRPr="009F0D8B" w:rsidRDefault="009F0D8B" w:rsidP="009F0D8B">
      <w:pPr>
        <w:pStyle w:val="Prrafodelista"/>
        <w:numPr>
          <w:ilvl w:val="0"/>
          <w:numId w:val="24"/>
        </w:numPr>
        <w:spacing w:after="0" w:line="360" w:lineRule="auto"/>
        <w:rPr>
          <w:rFonts w:ascii="Arial" w:hAnsi="Arial" w:cs="Arial"/>
        </w:rPr>
      </w:pPr>
      <w:r w:rsidRPr="009F0D8B">
        <w:rPr>
          <w:rFonts w:ascii="Arial" w:hAnsi="Arial" w:cs="Arial"/>
        </w:rPr>
        <w:t>La gestión de los recursos.</w:t>
      </w:r>
    </w:p>
    <w:p w14:paraId="59A294F6" w14:textId="77777777" w:rsidR="009F0D8B" w:rsidRPr="009F0D8B" w:rsidRDefault="009F0D8B" w:rsidP="009F0D8B">
      <w:pPr>
        <w:pStyle w:val="Prrafodelista"/>
        <w:numPr>
          <w:ilvl w:val="0"/>
          <w:numId w:val="24"/>
        </w:numPr>
        <w:spacing w:after="0" w:line="360" w:lineRule="auto"/>
        <w:rPr>
          <w:rFonts w:ascii="Arial" w:hAnsi="Arial" w:cs="Arial"/>
        </w:rPr>
      </w:pPr>
      <w:r w:rsidRPr="009F0D8B">
        <w:rPr>
          <w:rFonts w:ascii="Arial" w:hAnsi="Arial" w:cs="Arial"/>
        </w:rPr>
        <w:t>La competencia y concienciación del personal</w:t>
      </w:r>
    </w:p>
    <w:p w14:paraId="4D398ED6" w14:textId="77777777" w:rsidR="009F0D8B" w:rsidRPr="009F0D8B" w:rsidRDefault="009F0D8B" w:rsidP="009F0D8B">
      <w:pPr>
        <w:pStyle w:val="Prrafodelista"/>
        <w:numPr>
          <w:ilvl w:val="0"/>
          <w:numId w:val="24"/>
        </w:numPr>
        <w:spacing w:after="0" w:line="360" w:lineRule="auto"/>
        <w:rPr>
          <w:rFonts w:ascii="Arial" w:hAnsi="Arial" w:cs="Arial"/>
        </w:rPr>
      </w:pPr>
      <w:r w:rsidRPr="009F0D8B">
        <w:rPr>
          <w:rFonts w:ascii="Arial" w:hAnsi="Arial" w:cs="Arial"/>
        </w:rPr>
        <w:t>La comunicación y concienciación de todas las de todas las partes interesadas, incluyendo proveedores externos</w:t>
      </w:r>
    </w:p>
    <w:p w14:paraId="4179679A" w14:textId="3429900B" w:rsidR="009F0D8B" w:rsidRPr="009F0D8B" w:rsidRDefault="009F0D8B" w:rsidP="009F0D8B">
      <w:pPr>
        <w:pStyle w:val="Prrafodelista"/>
        <w:numPr>
          <w:ilvl w:val="0"/>
          <w:numId w:val="24"/>
        </w:numPr>
        <w:spacing w:after="0" w:line="360" w:lineRule="auto"/>
        <w:rPr>
          <w:rFonts w:ascii="Arial" w:hAnsi="Arial" w:cs="Arial"/>
        </w:rPr>
      </w:pPr>
      <w:r w:rsidRPr="009F0D8B">
        <w:rPr>
          <w:rFonts w:ascii="Arial" w:hAnsi="Arial" w:cs="Arial"/>
        </w:rPr>
        <w:t>Los requisitos de documentación como evidencia del cumplimiento de los requisitos de la norma</w:t>
      </w:r>
    </w:p>
    <w:p w14:paraId="1DB7A142" w14:textId="77777777" w:rsidR="006C603A" w:rsidRDefault="006C603A" w:rsidP="006C603A">
      <w:pPr>
        <w:spacing w:after="0" w:line="360" w:lineRule="auto"/>
        <w:rPr>
          <w:rFonts w:ascii="Arial" w:hAnsi="Arial" w:cs="Arial"/>
        </w:rPr>
      </w:pPr>
    </w:p>
    <w:p w14:paraId="28B23306" w14:textId="4E4E5BB0" w:rsidR="006C603A" w:rsidRPr="00A02C8D" w:rsidRDefault="00A02C8D" w:rsidP="006C603A">
      <w:pPr>
        <w:spacing w:after="0" w:line="360" w:lineRule="auto"/>
        <w:rPr>
          <w:rFonts w:ascii="Arial" w:hAnsi="Arial" w:cs="Arial"/>
          <w:b/>
          <w:bCs/>
        </w:rPr>
      </w:pPr>
      <w:r w:rsidRPr="00A02C8D">
        <w:rPr>
          <w:rFonts w:ascii="Arial" w:hAnsi="Arial" w:cs="Arial"/>
          <w:b/>
          <w:bCs/>
        </w:rPr>
        <w:t>Operación.</w:t>
      </w:r>
    </w:p>
    <w:p w14:paraId="575C430C" w14:textId="6045764C" w:rsidR="006C603A" w:rsidRDefault="00A02C8D" w:rsidP="006C603A">
      <w:pPr>
        <w:spacing w:after="0" w:line="360" w:lineRule="auto"/>
        <w:rPr>
          <w:rFonts w:ascii="Arial" w:hAnsi="Arial" w:cs="Arial"/>
        </w:rPr>
      </w:pPr>
      <w:r>
        <w:rPr>
          <w:rFonts w:ascii="Arial" w:hAnsi="Arial" w:cs="Arial"/>
        </w:rPr>
        <w:t>Se pondrán en marcha las medidas para la seguridad de la información que hemos definido, tales como:</w:t>
      </w:r>
    </w:p>
    <w:p w14:paraId="63D81F31" w14:textId="412871F3" w:rsidR="00A02C8D" w:rsidRDefault="00A02C8D" w:rsidP="00A02C8D">
      <w:pPr>
        <w:pStyle w:val="Prrafodelista"/>
        <w:numPr>
          <w:ilvl w:val="0"/>
          <w:numId w:val="25"/>
        </w:numPr>
        <w:spacing w:after="0" w:line="360" w:lineRule="auto"/>
        <w:rPr>
          <w:rFonts w:ascii="Arial" w:hAnsi="Arial" w:cs="Arial"/>
        </w:rPr>
      </w:pPr>
      <w:r w:rsidRPr="00A02C8D">
        <w:rPr>
          <w:rFonts w:ascii="Arial" w:hAnsi="Arial" w:cs="Arial"/>
        </w:rPr>
        <w:t>El contexto de la organización (identificación de intereses de las partes)</w:t>
      </w:r>
      <w:r>
        <w:rPr>
          <w:rFonts w:ascii="Arial" w:hAnsi="Arial" w:cs="Arial"/>
        </w:rPr>
        <w:t>.</w:t>
      </w:r>
    </w:p>
    <w:p w14:paraId="5913F2A9" w14:textId="148C1087" w:rsidR="00183A93" w:rsidRPr="00A02C8D" w:rsidRDefault="00A02C8D" w:rsidP="00A02C8D">
      <w:pPr>
        <w:pStyle w:val="Prrafodelista"/>
        <w:numPr>
          <w:ilvl w:val="0"/>
          <w:numId w:val="25"/>
        </w:numPr>
        <w:spacing w:after="0" w:line="360" w:lineRule="auto"/>
        <w:rPr>
          <w:rFonts w:ascii="Arial" w:hAnsi="Arial" w:cs="Arial"/>
        </w:rPr>
      </w:pPr>
      <w:r>
        <w:rPr>
          <w:rFonts w:ascii="Arial" w:hAnsi="Arial" w:cs="Arial"/>
        </w:rPr>
        <w:t>Planificación (plan te tratamiento de riesgos).</w:t>
      </w:r>
    </w:p>
    <w:p w14:paraId="4EDE1498" w14:textId="77777777" w:rsidR="006C603A" w:rsidRPr="004260FA" w:rsidRDefault="006C603A" w:rsidP="004260FA">
      <w:pPr>
        <w:pStyle w:val="Prrafodelista"/>
        <w:numPr>
          <w:ilvl w:val="0"/>
          <w:numId w:val="18"/>
        </w:numPr>
        <w:spacing w:after="0" w:line="360" w:lineRule="auto"/>
        <w:rPr>
          <w:rFonts w:ascii="Arial" w:hAnsi="Arial" w:cs="Arial"/>
          <w:b/>
          <w:bCs/>
          <w:lang w:val="en-US"/>
        </w:rPr>
      </w:pPr>
      <w:r w:rsidRPr="004260FA">
        <w:rPr>
          <w:rFonts w:ascii="Arial" w:hAnsi="Arial" w:cs="Arial"/>
          <w:b/>
          <w:bCs/>
          <w:lang w:val="en-US"/>
        </w:rPr>
        <w:lastRenderedPageBreak/>
        <w:t>PCI DSS (Payment Card Industry Data Security Standard)</w:t>
      </w:r>
    </w:p>
    <w:p w14:paraId="38C8EBF4" w14:textId="77777777" w:rsidR="006C603A" w:rsidRPr="00EE6BC8" w:rsidRDefault="006C603A" w:rsidP="006C603A">
      <w:pPr>
        <w:spacing w:after="0" w:line="360" w:lineRule="auto"/>
        <w:rPr>
          <w:rFonts w:ascii="Arial" w:hAnsi="Arial" w:cs="Arial"/>
        </w:rPr>
      </w:pPr>
      <w:r w:rsidRPr="00EE6BC8">
        <w:rPr>
          <w:rFonts w:ascii="Arial" w:hAnsi="Arial" w:cs="Arial"/>
        </w:rPr>
        <w:t>PCI DSS es un conjunto de estándares de seguridad globales diseñados para proteger la información de tarjetas de crédito. Se aplica a todas las organizaciones que almacenan, procesan o transmiten información de tarjetas de pago.</w:t>
      </w:r>
    </w:p>
    <w:p w14:paraId="0F2B8698" w14:textId="77777777" w:rsidR="006C603A" w:rsidRPr="00EE6BC8" w:rsidRDefault="006C603A" w:rsidP="006C603A">
      <w:pPr>
        <w:spacing w:after="0" w:line="360" w:lineRule="auto"/>
        <w:rPr>
          <w:rFonts w:ascii="Arial" w:hAnsi="Arial" w:cs="Arial"/>
        </w:rPr>
      </w:pPr>
    </w:p>
    <w:p w14:paraId="13D73F8D" w14:textId="304BAF10" w:rsidR="006C603A" w:rsidRPr="00EE6BC8" w:rsidRDefault="006C603A" w:rsidP="006C603A">
      <w:pPr>
        <w:spacing w:after="0" w:line="360" w:lineRule="auto"/>
        <w:rPr>
          <w:rFonts w:ascii="Arial" w:hAnsi="Arial" w:cs="Arial"/>
        </w:rPr>
      </w:pPr>
      <w:r w:rsidRPr="00EE6BC8">
        <w:rPr>
          <w:rFonts w:ascii="Arial" w:hAnsi="Arial" w:cs="Arial"/>
        </w:rPr>
        <w:t xml:space="preserve">Características que </w:t>
      </w:r>
      <w:r w:rsidR="00332150" w:rsidRPr="00EE6BC8">
        <w:rPr>
          <w:rFonts w:ascii="Arial" w:hAnsi="Arial" w:cs="Arial"/>
        </w:rPr>
        <w:t>evalúa</w:t>
      </w:r>
      <w:r w:rsidRPr="00EE6BC8">
        <w:rPr>
          <w:rFonts w:ascii="Arial" w:hAnsi="Arial" w:cs="Arial"/>
        </w:rPr>
        <w:t>:</w:t>
      </w:r>
    </w:p>
    <w:p w14:paraId="43ADBEE4" w14:textId="77777777" w:rsidR="006C603A" w:rsidRPr="00EE6BC8" w:rsidRDefault="006C603A" w:rsidP="006C603A">
      <w:pPr>
        <w:numPr>
          <w:ilvl w:val="0"/>
          <w:numId w:val="13"/>
        </w:numPr>
        <w:spacing w:after="0" w:line="360" w:lineRule="auto"/>
        <w:rPr>
          <w:rFonts w:ascii="Arial" w:hAnsi="Arial" w:cs="Arial"/>
        </w:rPr>
      </w:pPr>
      <w:r w:rsidRPr="00EE6BC8">
        <w:rPr>
          <w:rFonts w:ascii="Arial" w:hAnsi="Arial" w:cs="Arial"/>
        </w:rPr>
        <w:t xml:space="preserve">Seguridad de los datos de pago: Si </w:t>
      </w:r>
      <w:r>
        <w:rPr>
          <w:rFonts w:ascii="Arial" w:hAnsi="Arial" w:cs="Arial"/>
        </w:rPr>
        <w:t>el</w:t>
      </w:r>
      <w:r w:rsidRPr="00EE6BC8">
        <w:rPr>
          <w:rFonts w:ascii="Arial" w:hAnsi="Arial" w:cs="Arial"/>
        </w:rPr>
        <w:t xml:space="preserve"> sistema manejará pagos con tarjeta, debes asegurarte de que todos los datos de las tarjetas de crédito estén protegidos. Esto incluye el cifrado de la información sensible y el cumplimiento de los requisitos de almacenamiento seguro.</w:t>
      </w:r>
    </w:p>
    <w:p w14:paraId="7B811348" w14:textId="77777777" w:rsidR="006C603A" w:rsidRPr="00EE6BC8" w:rsidRDefault="006C603A" w:rsidP="006C603A">
      <w:pPr>
        <w:numPr>
          <w:ilvl w:val="0"/>
          <w:numId w:val="13"/>
        </w:numPr>
        <w:spacing w:after="0" w:line="360" w:lineRule="auto"/>
        <w:rPr>
          <w:rFonts w:ascii="Arial" w:hAnsi="Arial" w:cs="Arial"/>
        </w:rPr>
      </w:pPr>
      <w:r w:rsidRPr="00EE6BC8">
        <w:rPr>
          <w:rFonts w:ascii="Arial" w:hAnsi="Arial" w:cs="Arial"/>
        </w:rPr>
        <w:t>Autenticación y control de acceso: Solo las personas autorizadas deben poder acceder a la información sensible de las transacciones.</w:t>
      </w:r>
    </w:p>
    <w:p w14:paraId="21CDA4EC" w14:textId="77777777" w:rsidR="006C603A" w:rsidRPr="00EE6BC8" w:rsidRDefault="006C603A" w:rsidP="006C603A">
      <w:pPr>
        <w:numPr>
          <w:ilvl w:val="0"/>
          <w:numId w:val="13"/>
        </w:numPr>
        <w:spacing w:after="0" w:line="360" w:lineRule="auto"/>
        <w:rPr>
          <w:rFonts w:ascii="Arial" w:hAnsi="Arial" w:cs="Arial"/>
        </w:rPr>
      </w:pPr>
      <w:r w:rsidRPr="00EE6BC8">
        <w:rPr>
          <w:rFonts w:ascii="Arial" w:hAnsi="Arial" w:cs="Arial"/>
        </w:rPr>
        <w:t>Monitoreo y auditoría: Debes implementar un sistema de monitoreo para detectar actividades sospechosas relacionadas con el manejo de datos de tarjetas de crédito.</w:t>
      </w:r>
    </w:p>
    <w:p w14:paraId="693CBDA2" w14:textId="77777777" w:rsidR="006C603A" w:rsidRPr="00EE6BC8" w:rsidRDefault="006C603A" w:rsidP="006C603A">
      <w:pPr>
        <w:spacing w:after="0" w:line="360" w:lineRule="auto"/>
        <w:ind w:left="720"/>
        <w:rPr>
          <w:rFonts w:ascii="Arial" w:hAnsi="Arial" w:cs="Arial"/>
        </w:rPr>
      </w:pPr>
    </w:p>
    <w:p w14:paraId="5A43F021" w14:textId="77777777" w:rsidR="006C603A" w:rsidRPr="00EE6BC8" w:rsidRDefault="006C603A" w:rsidP="006C603A">
      <w:pPr>
        <w:spacing w:after="0" w:line="360" w:lineRule="auto"/>
        <w:rPr>
          <w:rFonts w:ascii="Arial" w:hAnsi="Arial" w:cs="Arial"/>
        </w:rPr>
      </w:pPr>
      <w:r w:rsidRPr="00EE6BC8">
        <w:rPr>
          <w:rFonts w:ascii="Arial" w:hAnsi="Arial" w:cs="Arial"/>
        </w:rPr>
        <w:t>Aplicación práctica en el proyecto:</w:t>
      </w:r>
    </w:p>
    <w:p w14:paraId="7B5FFAA0" w14:textId="77777777" w:rsidR="006C603A" w:rsidRPr="00EE6BC8" w:rsidRDefault="006C603A" w:rsidP="006C603A">
      <w:pPr>
        <w:numPr>
          <w:ilvl w:val="0"/>
          <w:numId w:val="14"/>
        </w:numPr>
        <w:spacing w:after="0" w:line="360" w:lineRule="auto"/>
        <w:rPr>
          <w:rFonts w:ascii="Arial" w:hAnsi="Arial" w:cs="Arial"/>
        </w:rPr>
      </w:pPr>
      <w:r w:rsidRPr="00EE6BC8">
        <w:rPr>
          <w:rFonts w:ascii="Arial" w:hAnsi="Arial" w:cs="Arial"/>
        </w:rPr>
        <w:t>Si el sistema va a incluir pagos con tarjeta, deberías implementar cifrado de datos al almacenar o procesar información de tarjetas.</w:t>
      </w:r>
    </w:p>
    <w:p w14:paraId="2C1EC7C2" w14:textId="77777777" w:rsidR="006C603A" w:rsidRPr="00EE6BC8" w:rsidRDefault="006C603A" w:rsidP="006C603A">
      <w:pPr>
        <w:numPr>
          <w:ilvl w:val="0"/>
          <w:numId w:val="14"/>
        </w:numPr>
        <w:spacing w:after="0" w:line="360" w:lineRule="auto"/>
        <w:rPr>
          <w:rFonts w:ascii="Arial" w:hAnsi="Arial" w:cs="Arial"/>
        </w:rPr>
      </w:pPr>
      <w:r>
        <w:rPr>
          <w:rFonts w:ascii="Arial" w:hAnsi="Arial" w:cs="Arial"/>
        </w:rPr>
        <w:t>Se asegurará</w:t>
      </w:r>
      <w:r w:rsidRPr="00EE6BC8">
        <w:rPr>
          <w:rFonts w:ascii="Arial" w:hAnsi="Arial" w:cs="Arial"/>
        </w:rPr>
        <w:t xml:space="preserve"> de que las transacciones sean seguras utilizando métodos como tokenización.</w:t>
      </w:r>
    </w:p>
    <w:p w14:paraId="33E22C3A" w14:textId="77777777" w:rsidR="006C603A" w:rsidRPr="00EE6BC8" w:rsidRDefault="006C603A" w:rsidP="006C603A">
      <w:pPr>
        <w:numPr>
          <w:ilvl w:val="0"/>
          <w:numId w:val="14"/>
        </w:numPr>
        <w:spacing w:after="0" w:line="360" w:lineRule="auto"/>
        <w:rPr>
          <w:rFonts w:ascii="Arial" w:hAnsi="Arial" w:cs="Arial"/>
        </w:rPr>
      </w:pPr>
      <w:r w:rsidRPr="00EE6BC8">
        <w:rPr>
          <w:rFonts w:ascii="Arial" w:hAnsi="Arial" w:cs="Arial"/>
        </w:rPr>
        <w:t>Realiza auditorías de seguridad y revisa regularmente el cumplimiento de las normas PCI DSS en todas las transacciones de pago.</w:t>
      </w:r>
    </w:p>
    <w:p w14:paraId="06C7833E" w14:textId="77777777" w:rsidR="006C603A" w:rsidRPr="00EE6BC8" w:rsidRDefault="006C603A" w:rsidP="006C603A">
      <w:pPr>
        <w:numPr>
          <w:ilvl w:val="0"/>
          <w:numId w:val="14"/>
        </w:numPr>
        <w:spacing w:after="0" w:line="360" w:lineRule="auto"/>
        <w:rPr>
          <w:rFonts w:ascii="Arial" w:hAnsi="Arial" w:cs="Arial"/>
        </w:rPr>
      </w:pPr>
      <w:r w:rsidRPr="00EE6BC8">
        <w:rPr>
          <w:rFonts w:ascii="Arial" w:hAnsi="Arial" w:cs="Arial"/>
        </w:rPr>
        <w:t xml:space="preserve">ISO/IEC 25010: Medir y evaluar las características de calidad del software como funcionalidad, fiabilidad, usabilidad y eficiencia. </w:t>
      </w:r>
      <w:r>
        <w:rPr>
          <w:rFonts w:ascii="Arial" w:hAnsi="Arial" w:cs="Arial"/>
        </w:rPr>
        <w:t>Nos a</w:t>
      </w:r>
      <w:r w:rsidRPr="00EE6BC8">
        <w:rPr>
          <w:rFonts w:ascii="Arial" w:hAnsi="Arial" w:cs="Arial"/>
        </w:rPr>
        <w:t>s</w:t>
      </w:r>
      <w:r>
        <w:rPr>
          <w:rFonts w:ascii="Arial" w:hAnsi="Arial" w:cs="Arial"/>
        </w:rPr>
        <w:t>eguraremos</w:t>
      </w:r>
      <w:r w:rsidRPr="00EE6BC8">
        <w:rPr>
          <w:rFonts w:ascii="Arial" w:hAnsi="Arial" w:cs="Arial"/>
        </w:rPr>
        <w:t xml:space="preserve"> </w:t>
      </w:r>
      <w:r>
        <w:rPr>
          <w:rFonts w:ascii="Arial" w:hAnsi="Arial" w:cs="Arial"/>
        </w:rPr>
        <w:t xml:space="preserve">de </w:t>
      </w:r>
      <w:r w:rsidRPr="00EE6BC8">
        <w:rPr>
          <w:rFonts w:ascii="Arial" w:hAnsi="Arial" w:cs="Arial"/>
        </w:rPr>
        <w:t>que el sistema cumpla con los requisitos funcionales y de calidad.</w:t>
      </w:r>
    </w:p>
    <w:p w14:paraId="2F0290A8" w14:textId="77777777" w:rsidR="006C603A" w:rsidRPr="00EE6BC8" w:rsidRDefault="006C603A" w:rsidP="006C603A">
      <w:pPr>
        <w:numPr>
          <w:ilvl w:val="0"/>
          <w:numId w:val="14"/>
        </w:numPr>
        <w:spacing w:after="0" w:line="360" w:lineRule="auto"/>
        <w:rPr>
          <w:rFonts w:ascii="Arial" w:hAnsi="Arial" w:cs="Arial"/>
        </w:rPr>
      </w:pPr>
      <w:r w:rsidRPr="00EE6BC8">
        <w:rPr>
          <w:rFonts w:ascii="Arial" w:hAnsi="Arial" w:cs="Arial"/>
        </w:rPr>
        <w:t xml:space="preserve">PCI DSS: Si </w:t>
      </w:r>
      <w:r>
        <w:rPr>
          <w:rFonts w:ascii="Arial" w:hAnsi="Arial" w:cs="Arial"/>
        </w:rPr>
        <w:t>el</w:t>
      </w:r>
      <w:r w:rsidRPr="00EE6BC8">
        <w:rPr>
          <w:rFonts w:ascii="Arial" w:hAnsi="Arial" w:cs="Arial"/>
        </w:rPr>
        <w:t xml:space="preserve"> sistema incluye pagos con tarjeta de crédito, </w:t>
      </w:r>
      <w:r>
        <w:rPr>
          <w:rFonts w:ascii="Arial" w:hAnsi="Arial" w:cs="Arial"/>
        </w:rPr>
        <w:t xml:space="preserve">se </w:t>
      </w:r>
      <w:proofErr w:type="gramStart"/>
      <w:r w:rsidRPr="00EE6BC8">
        <w:rPr>
          <w:rFonts w:ascii="Arial" w:hAnsi="Arial" w:cs="Arial"/>
        </w:rPr>
        <w:t>implementar</w:t>
      </w:r>
      <w:r>
        <w:rPr>
          <w:rFonts w:ascii="Arial" w:hAnsi="Arial" w:cs="Arial"/>
        </w:rPr>
        <w:t>a</w:t>
      </w:r>
      <w:proofErr w:type="gramEnd"/>
      <w:r w:rsidRPr="00EE6BC8">
        <w:rPr>
          <w:rFonts w:ascii="Arial" w:hAnsi="Arial" w:cs="Arial"/>
        </w:rPr>
        <w:t xml:space="preserve"> medidas de seguridad estrictas para proteger los datos de pago.</w:t>
      </w:r>
    </w:p>
    <w:p w14:paraId="10743A2D" w14:textId="77777777" w:rsidR="006C603A" w:rsidRPr="00EE6BC8" w:rsidRDefault="006C603A" w:rsidP="006C603A">
      <w:pPr>
        <w:spacing w:after="0" w:line="360" w:lineRule="auto"/>
        <w:rPr>
          <w:rFonts w:ascii="Arial" w:hAnsi="Arial" w:cs="Arial"/>
          <w:b/>
          <w:bCs/>
        </w:rPr>
      </w:pPr>
    </w:p>
    <w:p w14:paraId="55E88C37" w14:textId="1AC38D0F" w:rsidR="007A4127" w:rsidRDefault="007A4127" w:rsidP="006C603A">
      <w:pPr>
        <w:spacing w:after="0" w:line="360" w:lineRule="auto"/>
        <w:rPr>
          <w:rFonts w:ascii="Arial" w:hAnsi="Arial" w:cs="Arial"/>
          <w:b/>
          <w:bCs/>
        </w:rPr>
      </w:pPr>
    </w:p>
    <w:p w14:paraId="5B072CE6" w14:textId="77777777" w:rsidR="007A4127" w:rsidRDefault="007A4127">
      <w:pPr>
        <w:rPr>
          <w:rFonts w:ascii="Arial" w:hAnsi="Arial" w:cs="Arial"/>
          <w:b/>
          <w:bCs/>
        </w:rPr>
      </w:pPr>
      <w:r>
        <w:rPr>
          <w:rFonts w:ascii="Arial" w:hAnsi="Arial" w:cs="Arial"/>
          <w:b/>
          <w:bCs/>
        </w:rPr>
        <w:br w:type="page"/>
      </w:r>
    </w:p>
    <w:p w14:paraId="0CE3D087" w14:textId="3D525317" w:rsidR="006C603A" w:rsidRDefault="006C603A" w:rsidP="006C603A">
      <w:pPr>
        <w:spacing w:after="0" w:line="360" w:lineRule="auto"/>
        <w:rPr>
          <w:rFonts w:ascii="Arial" w:hAnsi="Arial" w:cs="Arial"/>
          <w:b/>
          <w:bCs/>
        </w:rPr>
      </w:pPr>
    </w:p>
    <w:p w14:paraId="1A4A6389" w14:textId="32D951DE" w:rsidR="007A4127" w:rsidRDefault="007A4127" w:rsidP="006C603A">
      <w:pPr>
        <w:spacing w:after="0" w:line="360" w:lineRule="auto"/>
        <w:rPr>
          <w:rFonts w:ascii="Arial" w:hAnsi="Arial" w:cs="Arial"/>
          <w:b/>
          <w:bCs/>
        </w:rPr>
      </w:pPr>
    </w:p>
    <w:p w14:paraId="562675FB" w14:textId="1C891133" w:rsidR="007A4127" w:rsidRDefault="007A4127" w:rsidP="006C603A">
      <w:pPr>
        <w:spacing w:after="0" w:line="360" w:lineRule="auto"/>
        <w:rPr>
          <w:rFonts w:ascii="Arial" w:hAnsi="Arial" w:cs="Arial"/>
          <w:b/>
          <w:bCs/>
        </w:rPr>
      </w:pPr>
    </w:p>
    <w:p w14:paraId="5165A466" w14:textId="4360B2D9" w:rsidR="007A4127" w:rsidRDefault="007A4127" w:rsidP="006C603A">
      <w:pPr>
        <w:spacing w:after="0" w:line="360" w:lineRule="auto"/>
        <w:rPr>
          <w:rFonts w:ascii="Arial" w:hAnsi="Arial" w:cs="Arial"/>
          <w:b/>
          <w:bCs/>
        </w:rPr>
      </w:pPr>
    </w:p>
    <w:p w14:paraId="6FBA07D8" w14:textId="4ECBE194" w:rsidR="007A4127" w:rsidRDefault="007A4127" w:rsidP="006C603A">
      <w:pPr>
        <w:spacing w:after="0" w:line="360" w:lineRule="auto"/>
        <w:rPr>
          <w:rFonts w:ascii="Arial" w:hAnsi="Arial" w:cs="Arial"/>
          <w:b/>
          <w:bCs/>
        </w:rPr>
      </w:pPr>
    </w:p>
    <w:p w14:paraId="7E99CB32" w14:textId="6D153499" w:rsidR="007A4127" w:rsidRDefault="007A4127" w:rsidP="006C603A">
      <w:pPr>
        <w:spacing w:after="0" w:line="360" w:lineRule="auto"/>
        <w:rPr>
          <w:rFonts w:ascii="Arial" w:hAnsi="Arial" w:cs="Arial"/>
          <w:b/>
          <w:bCs/>
        </w:rPr>
      </w:pPr>
    </w:p>
    <w:p w14:paraId="618FC019" w14:textId="62C97C49" w:rsidR="007A4127" w:rsidRDefault="007A4127" w:rsidP="006C603A">
      <w:pPr>
        <w:spacing w:after="0" w:line="360" w:lineRule="auto"/>
        <w:rPr>
          <w:rFonts w:ascii="Arial" w:hAnsi="Arial" w:cs="Arial"/>
          <w:b/>
          <w:bCs/>
        </w:rPr>
      </w:pPr>
    </w:p>
    <w:p w14:paraId="66B1EA5D" w14:textId="5278D690" w:rsidR="007A4127" w:rsidRDefault="007A4127" w:rsidP="006C603A">
      <w:pPr>
        <w:spacing w:after="0" w:line="360" w:lineRule="auto"/>
        <w:rPr>
          <w:rFonts w:ascii="Arial" w:hAnsi="Arial" w:cs="Arial"/>
          <w:b/>
          <w:bCs/>
        </w:rPr>
      </w:pPr>
    </w:p>
    <w:p w14:paraId="00CC37EB" w14:textId="3589F189" w:rsidR="007A4127" w:rsidRDefault="007A4127" w:rsidP="006C603A">
      <w:pPr>
        <w:spacing w:after="0" w:line="360" w:lineRule="auto"/>
        <w:rPr>
          <w:rFonts w:ascii="Arial" w:hAnsi="Arial" w:cs="Arial"/>
          <w:b/>
          <w:bCs/>
        </w:rPr>
      </w:pPr>
    </w:p>
    <w:p w14:paraId="0803F355" w14:textId="1A9ACBAA" w:rsidR="007A4127" w:rsidRDefault="007A4127" w:rsidP="006C603A">
      <w:pPr>
        <w:spacing w:after="0" w:line="360" w:lineRule="auto"/>
        <w:rPr>
          <w:rFonts w:ascii="Arial" w:hAnsi="Arial" w:cs="Arial"/>
          <w:b/>
          <w:bCs/>
        </w:rPr>
      </w:pPr>
    </w:p>
    <w:p w14:paraId="3F83ECAF" w14:textId="431BCAB1" w:rsidR="007A4127" w:rsidRDefault="007A4127" w:rsidP="006C603A">
      <w:pPr>
        <w:spacing w:after="0" w:line="360" w:lineRule="auto"/>
        <w:rPr>
          <w:rFonts w:ascii="Arial" w:hAnsi="Arial" w:cs="Arial"/>
          <w:b/>
          <w:bCs/>
        </w:rPr>
      </w:pPr>
    </w:p>
    <w:p w14:paraId="1C3BCF54" w14:textId="3D8D99FD" w:rsidR="007A4127" w:rsidRDefault="007A4127" w:rsidP="006C603A">
      <w:pPr>
        <w:spacing w:after="0" w:line="360" w:lineRule="auto"/>
        <w:rPr>
          <w:rFonts w:ascii="Arial" w:hAnsi="Arial" w:cs="Arial"/>
          <w:b/>
          <w:bCs/>
        </w:rPr>
      </w:pPr>
    </w:p>
    <w:p w14:paraId="7C595BE5" w14:textId="0B2749FE" w:rsidR="007A4127" w:rsidRDefault="007A4127" w:rsidP="006C603A">
      <w:pPr>
        <w:spacing w:after="0" w:line="360" w:lineRule="auto"/>
        <w:rPr>
          <w:rFonts w:ascii="Arial" w:hAnsi="Arial" w:cs="Arial"/>
          <w:b/>
          <w:bCs/>
        </w:rPr>
      </w:pPr>
    </w:p>
    <w:p w14:paraId="7D4E5B07" w14:textId="42071FDE" w:rsidR="007A4127" w:rsidRDefault="007A4127" w:rsidP="006C603A">
      <w:pPr>
        <w:spacing w:after="0" w:line="360" w:lineRule="auto"/>
        <w:rPr>
          <w:rFonts w:ascii="Arial" w:hAnsi="Arial" w:cs="Arial"/>
          <w:b/>
          <w:bCs/>
        </w:rPr>
      </w:pPr>
    </w:p>
    <w:p w14:paraId="265E5919" w14:textId="0C8CD892" w:rsidR="007A4127" w:rsidRDefault="007A4127" w:rsidP="006C603A">
      <w:pPr>
        <w:spacing w:after="0" w:line="360" w:lineRule="auto"/>
        <w:rPr>
          <w:rFonts w:ascii="Arial" w:hAnsi="Arial" w:cs="Arial"/>
          <w:b/>
          <w:bCs/>
        </w:rPr>
      </w:pPr>
    </w:p>
    <w:p w14:paraId="125D0D44" w14:textId="16D2B456" w:rsidR="007A4127" w:rsidRDefault="007A4127" w:rsidP="006C603A">
      <w:pPr>
        <w:spacing w:after="0" w:line="360" w:lineRule="auto"/>
        <w:rPr>
          <w:rFonts w:ascii="Arial" w:hAnsi="Arial" w:cs="Arial"/>
          <w:b/>
          <w:bCs/>
        </w:rPr>
      </w:pPr>
    </w:p>
    <w:p w14:paraId="2C5CF76C" w14:textId="058CBC36" w:rsidR="007A4127" w:rsidRDefault="007A4127" w:rsidP="006C603A">
      <w:pPr>
        <w:spacing w:after="0" w:line="360" w:lineRule="auto"/>
        <w:rPr>
          <w:rFonts w:ascii="Arial" w:hAnsi="Arial" w:cs="Arial"/>
          <w:b/>
          <w:bCs/>
        </w:rPr>
      </w:pPr>
    </w:p>
    <w:p w14:paraId="031D0C28" w14:textId="0C681847" w:rsidR="007A4127" w:rsidRDefault="007A4127" w:rsidP="006C603A">
      <w:pPr>
        <w:spacing w:after="0" w:line="360" w:lineRule="auto"/>
        <w:rPr>
          <w:rFonts w:ascii="Arial" w:hAnsi="Arial" w:cs="Arial"/>
          <w:b/>
          <w:bCs/>
        </w:rPr>
      </w:pPr>
    </w:p>
    <w:p w14:paraId="107802B0" w14:textId="670BC875" w:rsidR="007A4127" w:rsidRDefault="007A4127" w:rsidP="006C603A">
      <w:pPr>
        <w:spacing w:after="0" w:line="360" w:lineRule="auto"/>
        <w:rPr>
          <w:rFonts w:ascii="Arial" w:hAnsi="Arial" w:cs="Arial"/>
          <w:b/>
          <w:bCs/>
        </w:rPr>
      </w:pPr>
    </w:p>
    <w:p w14:paraId="4A1619BE" w14:textId="4CE6591A" w:rsidR="007A4127" w:rsidRDefault="007A4127" w:rsidP="006C603A">
      <w:pPr>
        <w:spacing w:after="0" w:line="360" w:lineRule="auto"/>
        <w:rPr>
          <w:rFonts w:ascii="Arial" w:hAnsi="Arial" w:cs="Arial"/>
          <w:b/>
          <w:bCs/>
        </w:rPr>
      </w:pPr>
    </w:p>
    <w:p w14:paraId="3BF5146F" w14:textId="441DC5EF" w:rsidR="007A4127" w:rsidRDefault="007A4127" w:rsidP="006C603A">
      <w:pPr>
        <w:spacing w:after="0" w:line="360" w:lineRule="auto"/>
        <w:rPr>
          <w:rFonts w:ascii="Arial" w:hAnsi="Arial" w:cs="Arial"/>
          <w:b/>
          <w:bCs/>
        </w:rPr>
      </w:pPr>
    </w:p>
    <w:p w14:paraId="453F32F9" w14:textId="2493496F" w:rsidR="007A4127" w:rsidRDefault="007A4127" w:rsidP="006C603A">
      <w:pPr>
        <w:spacing w:after="0" w:line="360" w:lineRule="auto"/>
        <w:rPr>
          <w:rFonts w:ascii="Arial" w:hAnsi="Arial" w:cs="Arial"/>
          <w:b/>
          <w:bCs/>
        </w:rPr>
      </w:pPr>
    </w:p>
    <w:p w14:paraId="4174EC09" w14:textId="3D8FDE66" w:rsidR="007A4127" w:rsidRDefault="007A4127" w:rsidP="006C603A">
      <w:pPr>
        <w:spacing w:after="0" w:line="360" w:lineRule="auto"/>
        <w:rPr>
          <w:rFonts w:ascii="Arial" w:hAnsi="Arial" w:cs="Arial"/>
          <w:b/>
          <w:bCs/>
        </w:rPr>
      </w:pPr>
    </w:p>
    <w:p w14:paraId="5353D3AF" w14:textId="51ECB83D" w:rsidR="007A4127" w:rsidRDefault="007A4127" w:rsidP="006C603A">
      <w:pPr>
        <w:spacing w:after="0" w:line="360" w:lineRule="auto"/>
        <w:rPr>
          <w:rFonts w:ascii="Arial" w:hAnsi="Arial" w:cs="Arial"/>
          <w:b/>
          <w:bCs/>
        </w:rPr>
      </w:pPr>
    </w:p>
    <w:p w14:paraId="0164E9EF" w14:textId="176F2D46" w:rsidR="007A4127" w:rsidRDefault="007A4127" w:rsidP="006C603A">
      <w:pPr>
        <w:spacing w:after="0" w:line="360" w:lineRule="auto"/>
        <w:rPr>
          <w:rFonts w:ascii="Arial" w:hAnsi="Arial" w:cs="Arial"/>
          <w:b/>
          <w:bCs/>
        </w:rPr>
      </w:pPr>
    </w:p>
    <w:p w14:paraId="1F2899CB" w14:textId="73A0CB09" w:rsidR="007A4127" w:rsidRDefault="007A4127" w:rsidP="006C603A">
      <w:pPr>
        <w:spacing w:after="0" w:line="360" w:lineRule="auto"/>
        <w:rPr>
          <w:rFonts w:ascii="Arial" w:hAnsi="Arial" w:cs="Arial"/>
          <w:b/>
          <w:bCs/>
        </w:rPr>
      </w:pPr>
    </w:p>
    <w:p w14:paraId="7A9A08FF" w14:textId="77777777" w:rsidR="007A4127" w:rsidRPr="00EE6BC8" w:rsidRDefault="007A4127" w:rsidP="006C603A">
      <w:pPr>
        <w:spacing w:after="0" w:line="360" w:lineRule="auto"/>
        <w:rPr>
          <w:rFonts w:ascii="Arial" w:hAnsi="Arial" w:cs="Arial"/>
          <w:b/>
          <w:bCs/>
        </w:rPr>
      </w:pPr>
    </w:p>
    <w:p w14:paraId="5557F8D7" w14:textId="77777777" w:rsidR="006C603A" w:rsidRPr="00EE6BC8" w:rsidRDefault="006C603A" w:rsidP="006C603A">
      <w:pPr>
        <w:spacing w:after="0" w:line="360" w:lineRule="auto"/>
        <w:rPr>
          <w:rFonts w:ascii="Arial" w:hAnsi="Arial" w:cs="Arial"/>
          <w:b/>
          <w:bCs/>
        </w:rPr>
      </w:pPr>
    </w:p>
    <w:p w14:paraId="2AF2284C" w14:textId="77777777" w:rsidR="006C603A" w:rsidRPr="00EE6BC8" w:rsidRDefault="006C603A" w:rsidP="006C603A">
      <w:pPr>
        <w:spacing w:after="0" w:line="360" w:lineRule="auto"/>
        <w:rPr>
          <w:rFonts w:ascii="Arial" w:hAnsi="Arial" w:cs="Arial"/>
          <w:b/>
          <w:bCs/>
        </w:rPr>
      </w:pPr>
    </w:p>
    <w:p w14:paraId="2700BD6F" w14:textId="77777777" w:rsidR="006C603A" w:rsidRPr="00EE6BC8" w:rsidRDefault="006C603A" w:rsidP="006C603A">
      <w:pPr>
        <w:spacing w:after="0" w:line="360" w:lineRule="auto"/>
        <w:rPr>
          <w:rFonts w:ascii="Arial" w:hAnsi="Arial" w:cs="Arial"/>
          <w:b/>
          <w:bCs/>
        </w:rPr>
      </w:pPr>
    </w:p>
    <w:p w14:paraId="62700C49" w14:textId="77777777" w:rsidR="006C603A" w:rsidRPr="00EE6BC8" w:rsidRDefault="006C603A" w:rsidP="006C603A">
      <w:pPr>
        <w:spacing w:after="0" w:line="360" w:lineRule="auto"/>
        <w:rPr>
          <w:rFonts w:ascii="Arial" w:hAnsi="Arial" w:cs="Arial"/>
          <w:b/>
          <w:bCs/>
        </w:rPr>
      </w:pPr>
    </w:p>
    <w:p w14:paraId="7F9438DD" w14:textId="77777777" w:rsidR="006C603A" w:rsidRPr="00EE6BC8" w:rsidRDefault="006C603A" w:rsidP="006C603A">
      <w:pPr>
        <w:spacing w:after="0" w:line="360" w:lineRule="auto"/>
        <w:rPr>
          <w:rFonts w:ascii="Arial" w:hAnsi="Arial" w:cs="Arial"/>
          <w:b/>
          <w:bCs/>
        </w:rPr>
      </w:pPr>
    </w:p>
    <w:p w14:paraId="74566926" w14:textId="77777777" w:rsidR="006C603A" w:rsidRDefault="006C603A" w:rsidP="006C603A">
      <w:pPr>
        <w:spacing w:after="0" w:line="360" w:lineRule="auto"/>
        <w:rPr>
          <w:rFonts w:ascii="Arial" w:hAnsi="Arial" w:cs="Arial"/>
          <w:b/>
          <w:bCs/>
        </w:rPr>
      </w:pPr>
    </w:p>
    <w:p w14:paraId="320CC22E" w14:textId="77777777" w:rsidR="006C603A" w:rsidRDefault="006C603A" w:rsidP="006C603A">
      <w:pPr>
        <w:spacing w:after="0" w:line="360" w:lineRule="auto"/>
        <w:rPr>
          <w:rFonts w:ascii="Arial" w:hAnsi="Arial" w:cs="Arial"/>
          <w:b/>
          <w:bCs/>
        </w:rPr>
      </w:pPr>
    </w:p>
    <w:p w14:paraId="2E821D6D" w14:textId="59387AAB" w:rsidR="006C603A" w:rsidRDefault="006C603A" w:rsidP="006C603A">
      <w:pPr>
        <w:spacing w:after="0" w:line="360" w:lineRule="auto"/>
        <w:rPr>
          <w:rFonts w:ascii="Arial" w:hAnsi="Arial" w:cs="Arial"/>
          <w:b/>
          <w:bCs/>
        </w:rPr>
      </w:pPr>
    </w:p>
    <w:p w14:paraId="66C6CC42" w14:textId="77777777" w:rsidR="00E4456E" w:rsidRPr="00EE6BC8" w:rsidRDefault="00E4456E" w:rsidP="006C603A">
      <w:pPr>
        <w:spacing w:after="0" w:line="360" w:lineRule="auto"/>
        <w:rPr>
          <w:rFonts w:ascii="Arial" w:hAnsi="Arial" w:cs="Arial"/>
          <w:b/>
          <w:bCs/>
        </w:rPr>
      </w:pPr>
    </w:p>
    <w:p w14:paraId="50AFB9B6" w14:textId="77777777" w:rsidR="006C603A" w:rsidRPr="00EE6BC8" w:rsidRDefault="006C603A" w:rsidP="006C603A">
      <w:pPr>
        <w:spacing w:after="0" w:line="360" w:lineRule="auto"/>
        <w:rPr>
          <w:rFonts w:ascii="Arial" w:hAnsi="Arial" w:cs="Arial"/>
          <w:b/>
          <w:bCs/>
        </w:rPr>
      </w:pPr>
    </w:p>
    <w:p w14:paraId="1B53FF37" w14:textId="505EABF6" w:rsidR="00F43F1B" w:rsidRDefault="00F43F1B" w:rsidP="006C603A">
      <w:pPr>
        <w:spacing w:after="0" w:line="360" w:lineRule="auto"/>
        <w:rPr>
          <w:rFonts w:ascii="Arial" w:hAnsi="Arial" w:cs="Arial"/>
          <w:b/>
          <w:bCs/>
        </w:rPr>
      </w:pPr>
      <w:r>
        <w:rPr>
          <w:rFonts w:ascii="Arial" w:hAnsi="Arial" w:cs="Arial"/>
          <w:b/>
          <w:bCs/>
        </w:rPr>
        <w:lastRenderedPageBreak/>
        <w:t>¿CUÁLES SE APLICAN AL PROYECTO?</w:t>
      </w:r>
    </w:p>
    <w:p w14:paraId="46BEBDCA" w14:textId="77777777" w:rsidR="00F43F1B" w:rsidRDefault="00F43F1B" w:rsidP="006C603A">
      <w:pPr>
        <w:spacing w:after="0" w:line="360" w:lineRule="auto"/>
        <w:rPr>
          <w:rFonts w:ascii="Arial" w:hAnsi="Arial" w:cs="Arial"/>
          <w:b/>
          <w:bCs/>
        </w:rPr>
      </w:pPr>
    </w:p>
    <w:p w14:paraId="0074502A" w14:textId="37322F79" w:rsidR="006C603A" w:rsidRPr="00EE6BC8" w:rsidRDefault="006C603A" w:rsidP="006C603A">
      <w:pPr>
        <w:spacing w:after="0" w:line="360" w:lineRule="auto"/>
        <w:rPr>
          <w:rFonts w:ascii="Arial" w:hAnsi="Arial" w:cs="Arial"/>
          <w:b/>
          <w:bCs/>
        </w:rPr>
      </w:pPr>
      <w:r w:rsidRPr="00EE6BC8">
        <w:rPr>
          <w:rFonts w:ascii="Arial" w:hAnsi="Arial" w:cs="Arial"/>
          <w:b/>
          <w:bCs/>
        </w:rPr>
        <w:t>ISO/IEC 25010 (Evaluación de la Calidad de los Productos de Software)</w:t>
      </w:r>
    </w:p>
    <w:p w14:paraId="093414F5" w14:textId="77777777" w:rsidR="006C603A" w:rsidRPr="00EE6BC8" w:rsidRDefault="006C603A" w:rsidP="006C603A">
      <w:pPr>
        <w:spacing w:after="0" w:line="360" w:lineRule="auto"/>
        <w:rPr>
          <w:rFonts w:ascii="Arial" w:hAnsi="Arial" w:cs="Arial"/>
        </w:rPr>
      </w:pPr>
      <w:r w:rsidRPr="00EE6BC8">
        <w:rPr>
          <w:rFonts w:ascii="Arial" w:hAnsi="Arial" w:cs="Arial"/>
        </w:rPr>
        <w:t>Aplicable: Sí.</w:t>
      </w:r>
    </w:p>
    <w:p w14:paraId="2E14A93D" w14:textId="77777777" w:rsidR="006C603A" w:rsidRPr="00EE6BC8" w:rsidRDefault="006C603A" w:rsidP="006C603A">
      <w:pPr>
        <w:spacing w:after="0" w:line="360" w:lineRule="auto"/>
        <w:rPr>
          <w:rFonts w:ascii="Arial" w:hAnsi="Arial" w:cs="Arial"/>
        </w:rPr>
      </w:pPr>
      <w:r w:rsidRPr="00EE6BC8">
        <w:rPr>
          <w:rFonts w:ascii="Arial" w:hAnsi="Arial" w:cs="Arial"/>
        </w:rPr>
        <w:t>Razón:</w:t>
      </w:r>
    </w:p>
    <w:p w14:paraId="69AD4AE8" w14:textId="77777777" w:rsidR="006C603A" w:rsidRPr="00EE6BC8" w:rsidRDefault="006C603A" w:rsidP="006C603A">
      <w:pPr>
        <w:numPr>
          <w:ilvl w:val="0"/>
          <w:numId w:val="7"/>
        </w:numPr>
        <w:spacing w:after="0" w:line="360" w:lineRule="auto"/>
        <w:rPr>
          <w:rFonts w:ascii="Arial" w:hAnsi="Arial" w:cs="Arial"/>
        </w:rPr>
      </w:pPr>
      <w:r w:rsidRPr="00EE6BC8">
        <w:rPr>
          <w:rFonts w:ascii="Arial" w:hAnsi="Arial" w:cs="Arial"/>
        </w:rPr>
        <w:t xml:space="preserve">Calidad del software: Este estándar establece un marco claro para evaluar y mejorar la calidad del software, lo cual es crucial para un sistema de gestión de ventas y administración de productos. Debes asegurarte de que el sistema sea funcional, confiable, fácil de usar, eficiente y seguro. </w:t>
      </w:r>
    </w:p>
    <w:p w14:paraId="381FA240" w14:textId="77777777" w:rsidR="006C603A" w:rsidRPr="00EE6BC8" w:rsidRDefault="006C603A" w:rsidP="006C603A">
      <w:pPr>
        <w:numPr>
          <w:ilvl w:val="0"/>
          <w:numId w:val="7"/>
        </w:numPr>
        <w:spacing w:after="0" w:line="360" w:lineRule="auto"/>
        <w:rPr>
          <w:rFonts w:ascii="Arial" w:hAnsi="Arial" w:cs="Arial"/>
        </w:rPr>
      </w:pPr>
      <w:r w:rsidRPr="00EE6BC8">
        <w:rPr>
          <w:rFonts w:ascii="Arial" w:hAnsi="Arial" w:cs="Arial"/>
        </w:rPr>
        <w:t>Evaluación de calidad en diferentes áreas: ISO/IEC 25010 permite evaluar la calidad del software en diferentes aspectos, como funcionalidad, fiabilidad, usabilidad y eficiencia, lo cual es esencial para garantizar un buen desempeño en el sistema de ventas y manejo de inventarios.</w:t>
      </w:r>
    </w:p>
    <w:p w14:paraId="30A04C10" w14:textId="77777777" w:rsidR="006C603A" w:rsidRPr="00EE6BC8" w:rsidRDefault="006C603A" w:rsidP="006C603A">
      <w:pPr>
        <w:spacing w:after="0" w:line="360" w:lineRule="auto"/>
        <w:rPr>
          <w:rFonts w:ascii="Arial" w:hAnsi="Arial" w:cs="Arial"/>
        </w:rPr>
      </w:pPr>
      <w:r w:rsidRPr="00EE6BC8">
        <w:rPr>
          <w:rFonts w:ascii="Arial" w:hAnsi="Arial" w:cs="Arial"/>
        </w:rPr>
        <w:t>Cómo aplicarlo:</w:t>
      </w:r>
    </w:p>
    <w:p w14:paraId="1092E159" w14:textId="77777777" w:rsidR="006C603A" w:rsidRPr="00EE6BC8" w:rsidRDefault="006C603A" w:rsidP="006C603A">
      <w:pPr>
        <w:numPr>
          <w:ilvl w:val="0"/>
          <w:numId w:val="8"/>
        </w:numPr>
        <w:spacing w:after="0" w:line="360" w:lineRule="auto"/>
        <w:rPr>
          <w:rFonts w:ascii="Arial" w:hAnsi="Arial" w:cs="Arial"/>
        </w:rPr>
      </w:pPr>
      <w:r w:rsidRPr="00EE6BC8">
        <w:rPr>
          <w:rFonts w:ascii="Arial" w:hAnsi="Arial" w:cs="Arial"/>
        </w:rPr>
        <w:t>Realizar pruebas de funcionalidad para asegurar que el sistema cumpla con los requisitos del cliente.</w:t>
      </w:r>
    </w:p>
    <w:p w14:paraId="6DDBDD82" w14:textId="77777777" w:rsidR="006C603A" w:rsidRPr="00EE6BC8" w:rsidRDefault="006C603A" w:rsidP="006C603A">
      <w:pPr>
        <w:numPr>
          <w:ilvl w:val="0"/>
          <w:numId w:val="8"/>
        </w:numPr>
        <w:spacing w:after="0" w:line="360" w:lineRule="auto"/>
        <w:rPr>
          <w:rFonts w:ascii="Arial" w:hAnsi="Arial" w:cs="Arial"/>
        </w:rPr>
      </w:pPr>
      <w:r w:rsidRPr="00EE6BC8">
        <w:rPr>
          <w:rFonts w:ascii="Arial" w:hAnsi="Arial" w:cs="Arial"/>
        </w:rPr>
        <w:t>Evaluar la fiabilidad, usabilidad y rendimiento del sistema.</w:t>
      </w:r>
    </w:p>
    <w:p w14:paraId="26CDBDB0" w14:textId="77777777" w:rsidR="006C603A" w:rsidRPr="00EE6BC8" w:rsidRDefault="006C603A" w:rsidP="006C603A">
      <w:pPr>
        <w:numPr>
          <w:ilvl w:val="0"/>
          <w:numId w:val="8"/>
        </w:numPr>
        <w:spacing w:after="0" w:line="360" w:lineRule="auto"/>
        <w:rPr>
          <w:rFonts w:ascii="Arial" w:hAnsi="Arial" w:cs="Arial"/>
        </w:rPr>
      </w:pPr>
      <w:r w:rsidRPr="00EE6BC8">
        <w:rPr>
          <w:rFonts w:ascii="Arial" w:hAnsi="Arial" w:cs="Arial"/>
        </w:rPr>
        <w:t>Implementar un proceso de control de calidad durante todo el ciclo de vida del software.</w:t>
      </w:r>
    </w:p>
    <w:p w14:paraId="3DF2CD59" w14:textId="6248E8FC" w:rsidR="004710C8" w:rsidRDefault="004710C8" w:rsidP="006C603A">
      <w:pPr>
        <w:spacing w:after="0" w:line="360" w:lineRule="auto"/>
        <w:rPr>
          <w:rFonts w:ascii="Arial" w:hAnsi="Arial" w:cs="Arial"/>
        </w:rPr>
      </w:pPr>
    </w:p>
    <w:p w14:paraId="221EF2CD" w14:textId="77777777" w:rsidR="004710C8" w:rsidRDefault="004710C8">
      <w:pPr>
        <w:rPr>
          <w:rFonts w:ascii="Arial" w:hAnsi="Arial" w:cs="Arial"/>
        </w:rPr>
      </w:pPr>
      <w:r>
        <w:rPr>
          <w:rFonts w:ascii="Arial" w:hAnsi="Arial" w:cs="Arial"/>
        </w:rPr>
        <w:br w:type="page"/>
      </w:r>
    </w:p>
    <w:p w14:paraId="63417C42" w14:textId="26F222D5" w:rsidR="004710C8" w:rsidRDefault="004710C8" w:rsidP="006C603A">
      <w:pPr>
        <w:spacing w:after="0" w:line="360" w:lineRule="auto"/>
        <w:rPr>
          <w:rFonts w:ascii="Arial" w:hAnsi="Arial" w:cs="Arial"/>
        </w:rPr>
      </w:pPr>
    </w:p>
    <w:p w14:paraId="322F0093" w14:textId="77777777" w:rsidR="004710C8" w:rsidRDefault="004710C8">
      <w:pPr>
        <w:rPr>
          <w:rFonts w:ascii="Arial" w:hAnsi="Arial" w:cs="Arial"/>
        </w:rPr>
      </w:pPr>
      <w:r>
        <w:rPr>
          <w:rFonts w:ascii="Arial" w:hAnsi="Arial" w:cs="Arial"/>
        </w:rPr>
        <w:br w:type="page"/>
      </w:r>
    </w:p>
    <w:p w14:paraId="1E89C909" w14:textId="77777777" w:rsidR="006C603A" w:rsidRPr="00EE6BC8" w:rsidRDefault="006C603A" w:rsidP="006C603A">
      <w:pPr>
        <w:spacing w:after="0" w:line="360" w:lineRule="auto"/>
        <w:rPr>
          <w:rFonts w:ascii="Arial" w:hAnsi="Arial" w:cs="Arial"/>
        </w:rPr>
      </w:pPr>
    </w:p>
    <w:p w14:paraId="26BCA2F4" w14:textId="77777777" w:rsidR="006C603A" w:rsidRPr="00EE6BC8" w:rsidRDefault="006C603A" w:rsidP="006C603A">
      <w:pPr>
        <w:spacing w:after="0" w:line="360" w:lineRule="auto"/>
        <w:rPr>
          <w:rFonts w:ascii="Arial" w:hAnsi="Arial" w:cs="Arial"/>
          <w:b/>
          <w:bCs/>
          <w:lang w:val="en-US"/>
        </w:rPr>
      </w:pPr>
      <w:r w:rsidRPr="00EE6BC8">
        <w:rPr>
          <w:rFonts w:ascii="Arial" w:hAnsi="Arial" w:cs="Arial"/>
          <w:b/>
          <w:bCs/>
          <w:lang w:val="en-US"/>
        </w:rPr>
        <w:t>PCI DSS (Payment Card Industry Data Security Standard)</w:t>
      </w:r>
    </w:p>
    <w:p w14:paraId="2DC43964" w14:textId="77777777" w:rsidR="006C603A" w:rsidRPr="00EE6BC8" w:rsidRDefault="006C603A" w:rsidP="006C603A">
      <w:pPr>
        <w:spacing w:after="0" w:line="360" w:lineRule="auto"/>
        <w:rPr>
          <w:rFonts w:ascii="Arial" w:hAnsi="Arial" w:cs="Arial"/>
        </w:rPr>
      </w:pPr>
      <w:r w:rsidRPr="00EE6BC8">
        <w:rPr>
          <w:rFonts w:ascii="Arial" w:hAnsi="Arial" w:cs="Arial"/>
        </w:rPr>
        <w:t>Aplicable: Si</w:t>
      </w:r>
    </w:p>
    <w:p w14:paraId="5BDA877F" w14:textId="77777777" w:rsidR="006C603A" w:rsidRPr="00EE6BC8" w:rsidRDefault="006C603A" w:rsidP="006C603A">
      <w:pPr>
        <w:spacing w:after="0" w:line="360" w:lineRule="auto"/>
        <w:rPr>
          <w:rFonts w:ascii="Arial" w:hAnsi="Arial" w:cs="Arial"/>
        </w:rPr>
      </w:pPr>
      <w:r w:rsidRPr="00EE6BC8">
        <w:rPr>
          <w:rFonts w:ascii="Arial" w:hAnsi="Arial" w:cs="Arial"/>
        </w:rPr>
        <w:t>Razón:</w:t>
      </w:r>
    </w:p>
    <w:p w14:paraId="698CE8A1" w14:textId="77777777" w:rsidR="006C603A" w:rsidRPr="00EE6BC8" w:rsidRDefault="006C603A" w:rsidP="006C603A">
      <w:pPr>
        <w:numPr>
          <w:ilvl w:val="0"/>
          <w:numId w:val="9"/>
        </w:numPr>
        <w:spacing w:after="0" w:line="360" w:lineRule="auto"/>
        <w:rPr>
          <w:rFonts w:ascii="Arial" w:hAnsi="Arial" w:cs="Arial"/>
        </w:rPr>
      </w:pPr>
      <w:r w:rsidRPr="00EE6BC8">
        <w:rPr>
          <w:rFonts w:ascii="Arial" w:hAnsi="Arial" w:cs="Arial"/>
        </w:rPr>
        <w:t xml:space="preserve">Si el sistema maneja pagos con tarjeta de crédito: Si </w:t>
      </w:r>
      <w:r>
        <w:rPr>
          <w:rFonts w:ascii="Arial" w:hAnsi="Arial" w:cs="Arial"/>
        </w:rPr>
        <w:t>el</w:t>
      </w:r>
      <w:r w:rsidRPr="00EE6BC8">
        <w:rPr>
          <w:rFonts w:ascii="Arial" w:hAnsi="Arial" w:cs="Arial"/>
        </w:rPr>
        <w:t xml:space="preserve"> sistema de cobro incluye transacciones con tarjetas de crédito (por ejemplo, si se permite pagar con tarjeta en las tiendas Oxxo), entonces PCI DSS es totalmente aplicable. Esta norma proporciona pautas estrictas sobre cómo manejar los datos de tarjetas de crédito de forma segura.</w:t>
      </w:r>
    </w:p>
    <w:p w14:paraId="5DC54BFE" w14:textId="77777777" w:rsidR="006C603A" w:rsidRPr="00EE6BC8" w:rsidRDefault="006C603A" w:rsidP="006C603A">
      <w:pPr>
        <w:numPr>
          <w:ilvl w:val="0"/>
          <w:numId w:val="9"/>
        </w:numPr>
        <w:spacing w:after="0" w:line="360" w:lineRule="auto"/>
        <w:rPr>
          <w:rFonts w:ascii="Arial" w:hAnsi="Arial" w:cs="Arial"/>
        </w:rPr>
      </w:pPr>
      <w:r w:rsidRPr="00EE6BC8">
        <w:rPr>
          <w:rFonts w:ascii="Arial" w:hAnsi="Arial" w:cs="Arial"/>
        </w:rPr>
        <w:t>Si no maneja pagos con tarjeta: Si solo se manejan transacciones en efectivo o no se procesan pagos directamente con tarjeta de crédito, entonces PCI DSS no sería relevante para el proyecto. El sistema aún puede necesitar consideraciones de seguridad, pero no será necesario implementar PCI DSS en este caso.</w:t>
      </w:r>
    </w:p>
    <w:p w14:paraId="75013180" w14:textId="77777777" w:rsidR="006C603A" w:rsidRPr="00EE6BC8" w:rsidRDefault="006C603A" w:rsidP="006C603A">
      <w:pPr>
        <w:spacing w:after="0" w:line="360" w:lineRule="auto"/>
        <w:rPr>
          <w:rFonts w:ascii="Arial" w:hAnsi="Arial" w:cs="Arial"/>
        </w:rPr>
      </w:pPr>
      <w:r w:rsidRPr="00EE6BC8">
        <w:rPr>
          <w:rFonts w:ascii="Arial" w:hAnsi="Arial" w:cs="Arial"/>
        </w:rPr>
        <w:t>Cómo aplicarlo:</w:t>
      </w:r>
    </w:p>
    <w:p w14:paraId="49D500B9" w14:textId="77777777" w:rsidR="006C603A" w:rsidRPr="00EE6BC8" w:rsidRDefault="006C603A" w:rsidP="006C603A">
      <w:pPr>
        <w:numPr>
          <w:ilvl w:val="0"/>
          <w:numId w:val="10"/>
        </w:numPr>
        <w:spacing w:after="0" w:line="360" w:lineRule="auto"/>
        <w:rPr>
          <w:rFonts w:ascii="Arial" w:hAnsi="Arial" w:cs="Arial"/>
        </w:rPr>
      </w:pPr>
      <w:r w:rsidRPr="00EE6BC8">
        <w:rPr>
          <w:rFonts w:ascii="Arial" w:hAnsi="Arial" w:cs="Arial"/>
        </w:rPr>
        <w:t>Implementar medidas de seguridad como el cifrado de datos para proteger la información de las tarjetas de crédito.</w:t>
      </w:r>
    </w:p>
    <w:p w14:paraId="0B89918D" w14:textId="77777777" w:rsidR="006C603A" w:rsidRPr="00EE6BC8" w:rsidRDefault="006C603A" w:rsidP="006C603A">
      <w:pPr>
        <w:numPr>
          <w:ilvl w:val="0"/>
          <w:numId w:val="10"/>
        </w:numPr>
        <w:spacing w:after="0" w:line="360" w:lineRule="auto"/>
        <w:rPr>
          <w:rFonts w:ascii="Arial" w:hAnsi="Arial" w:cs="Arial"/>
        </w:rPr>
      </w:pPr>
      <w:r w:rsidRPr="00EE6BC8">
        <w:rPr>
          <w:rFonts w:ascii="Arial" w:hAnsi="Arial" w:cs="Arial"/>
        </w:rPr>
        <w:t>Asegurarse de que los datos de pago se manejen según los estándares de seguridad de PCI DSS, protegiendo las tarjetas y otros datos sensibles.</w:t>
      </w:r>
    </w:p>
    <w:p w14:paraId="37A1879E" w14:textId="77777777" w:rsidR="006C603A" w:rsidRPr="00EE6BC8" w:rsidRDefault="006C603A" w:rsidP="006C603A">
      <w:pPr>
        <w:numPr>
          <w:ilvl w:val="0"/>
          <w:numId w:val="10"/>
        </w:numPr>
        <w:spacing w:after="0" w:line="360" w:lineRule="auto"/>
        <w:rPr>
          <w:rFonts w:ascii="Arial" w:hAnsi="Arial" w:cs="Arial"/>
        </w:rPr>
      </w:pPr>
      <w:r w:rsidRPr="00EE6BC8">
        <w:rPr>
          <w:rFonts w:ascii="Arial" w:hAnsi="Arial" w:cs="Arial"/>
        </w:rPr>
        <w:t>Auditar el sistema regularmente para verificar que se cumpla con las normativas de seguridad.</w:t>
      </w:r>
    </w:p>
    <w:p w14:paraId="4ADC977B" w14:textId="77777777" w:rsidR="006C603A" w:rsidRPr="00EE6BC8" w:rsidRDefault="006C603A" w:rsidP="006C603A">
      <w:pPr>
        <w:spacing w:after="0" w:line="360" w:lineRule="auto"/>
        <w:rPr>
          <w:rFonts w:ascii="Arial" w:hAnsi="Arial" w:cs="Arial"/>
        </w:rPr>
      </w:pPr>
    </w:p>
    <w:p w14:paraId="0BAC36C8" w14:textId="77777777" w:rsidR="006C603A" w:rsidRDefault="006C603A" w:rsidP="006C603A">
      <w:pPr>
        <w:spacing w:after="0" w:line="360" w:lineRule="auto"/>
        <w:rPr>
          <w:rFonts w:ascii="Arial" w:hAnsi="Arial" w:cs="Arial"/>
        </w:rPr>
      </w:pPr>
    </w:p>
    <w:p w14:paraId="6B592153" w14:textId="5C35D60B" w:rsidR="005245C9" w:rsidRDefault="005245C9" w:rsidP="006C603A">
      <w:pPr>
        <w:spacing w:after="0" w:line="360" w:lineRule="auto"/>
        <w:rPr>
          <w:rFonts w:ascii="Arial" w:hAnsi="Arial" w:cs="Arial"/>
        </w:rPr>
      </w:pPr>
    </w:p>
    <w:p w14:paraId="17881FBA" w14:textId="6A14784B" w:rsidR="006C603A" w:rsidRPr="00EE6BC8" w:rsidRDefault="005245C9" w:rsidP="005245C9">
      <w:pPr>
        <w:rPr>
          <w:rFonts w:ascii="Arial" w:hAnsi="Arial" w:cs="Arial"/>
        </w:rPr>
      </w:pPr>
      <w:r>
        <w:rPr>
          <w:rFonts w:ascii="Arial" w:hAnsi="Arial" w:cs="Arial"/>
        </w:rPr>
        <w:br w:type="page"/>
      </w:r>
    </w:p>
    <w:p w14:paraId="55606EED" w14:textId="77777777" w:rsidR="006C603A" w:rsidRPr="008B4998" w:rsidRDefault="006C603A" w:rsidP="006C603A">
      <w:pPr>
        <w:spacing w:after="0" w:line="360" w:lineRule="auto"/>
        <w:rPr>
          <w:rFonts w:ascii="Arial Black" w:hAnsi="Arial Black" w:cs="Arial"/>
          <w:b/>
          <w:bCs/>
          <w:sz w:val="20"/>
          <w:szCs w:val="20"/>
          <w:u w:val="single"/>
        </w:rPr>
      </w:pPr>
      <w:r w:rsidRPr="008B4998">
        <w:rPr>
          <w:rFonts w:ascii="Arial Black" w:hAnsi="Arial Black" w:cs="Arial"/>
          <w:b/>
          <w:bCs/>
          <w:sz w:val="20"/>
          <w:szCs w:val="20"/>
          <w:u w:val="single"/>
        </w:rPr>
        <w:lastRenderedPageBreak/>
        <w:t>Requisitos del sistema.</w:t>
      </w:r>
    </w:p>
    <w:p w14:paraId="6F8C6B03" w14:textId="77777777" w:rsidR="006C603A" w:rsidRPr="009C72A7" w:rsidRDefault="006C603A" w:rsidP="006C603A">
      <w:pPr>
        <w:spacing w:after="0" w:line="360" w:lineRule="auto"/>
        <w:rPr>
          <w:rFonts w:ascii="Arial Black" w:hAnsi="Arial Black" w:cs="Arial"/>
          <w:b/>
          <w:bCs/>
          <w:sz w:val="20"/>
          <w:szCs w:val="20"/>
        </w:rPr>
      </w:pPr>
    </w:p>
    <w:p w14:paraId="78F24806" w14:textId="77777777" w:rsidR="006C603A" w:rsidRPr="008D56D7" w:rsidRDefault="006C603A" w:rsidP="006C603A">
      <w:pPr>
        <w:spacing w:after="0" w:line="360" w:lineRule="auto"/>
        <w:rPr>
          <w:rFonts w:ascii="Arial" w:hAnsi="Arial" w:cs="Arial"/>
          <w:b/>
          <w:bCs/>
        </w:rPr>
      </w:pPr>
      <w:r w:rsidRPr="008D56D7">
        <w:rPr>
          <w:rFonts w:ascii="Arial" w:hAnsi="Arial" w:cs="Arial"/>
          <w:b/>
          <w:bCs/>
        </w:rPr>
        <w:t>Requisitos Funcionales</w:t>
      </w:r>
    </w:p>
    <w:p w14:paraId="01C20ACA" w14:textId="77777777" w:rsidR="006C603A" w:rsidRPr="008D56D7" w:rsidRDefault="006C603A" w:rsidP="006C603A">
      <w:pPr>
        <w:pStyle w:val="Prrafodelista"/>
        <w:numPr>
          <w:ilvl w:val="0"/>
          <w:numId w:val="4"/>
        </w:numPr>
        <w:spacing w:after="0" w:line="360" w:lineRule="auto"/>
        <w:rPr>
          <w:rFonts w:ascii="Arial" w:hAnsi="Arial" w:cs="Arial"/>
        </w:rPr>
      </w:pPr>
      <w:r w:rsidRPr="008D56D7">
        <w:rPr>
          <w:rFonts w:ascii="Arial" w:hAnsi="Arial" w:cs="Arial"/>
        </w:rPr>
        <w:t>Inicio de sesión con roles (Gerente y Empleado).</w:t>
      </w:r>
    </w:p>
    <w:p w14:paraId="0C249D8F" w14:textId="77777777" w:rsidR="006C603A" w:rsidRPr="008D56D7" w:rsidRDefault="006C603A" w:rsidP="006C603A">
      <w:pPr>
        <w:pStyle w:val="Prrafodelista"/>
        <w:numPr>
          <w:ilvl w:val="0"/>
          <w:numId w:val="4"/>
        </w:numPr>
        <w:spacing w:after="0" w:line="360" w:lineRule="auto"/>
        <w:rPr>
          <w:rFonts w:ascii="Arial" w:hAnsi="Arial" w:cs="Arial"/>
        </w:rPr>
      </w:pPr>
      <w:r w:rsidRPr="008D56D7">
        <w:rPr>
          <w:rFonts w:ascii="Arial" w:hAnsi="Arial" w:cs="Arial"/>
        </w:rPr>
        <w:t>Registro y administración de empleados.</w:t>
      </w:r>
    </w:p>
    <w:p w14:paraId="73BD36F0" w14:textId="77777777" w:rsidR="006C603A" w:rsidRPr="008D56D7" w:rsidRDefault="006C603A" w:rsidP="006C603A">
      <w:pPr>
        <w:pStyle w:val="Prrafodelista"/>
        <w:numPr>
          <w:ilvl w:val="0"/>
          <w:numId w:val="4"/>
        </w:numPr>
        <w:spacing w:after="0" w:line="360" w:lineRule="auto"/>
        <w:rPr>
          <w:rFonts w:ascii="Arial" w:hAnsi="Arial" w:cs="Arial"/>
        </w:rPr>
      </w:pPr>
      <w:r w:rsidRPr="008D56D7">
        <w:rPr>
          <w:rFonts w:ascii="Arial" w:hAnsi="Arial" w:cs="Arial"/>
        </w:rPr>
        <w:t>Administración de sucursales.</w:t>
      </w:r>
    </w:p>
    <w:p w14:paraId="3CF18AAB" w14:textId="77777777" w:rsidR="006C603A" w:rsidRPr="008D56D7" w:rsidRDefault="006C603A" w:rsidP="006C603A">
      <w:pPr>
        <w:pStyle w:val="Prrafodelista"/>
        <w:numPr>
          <w:ilvl w:val="0"/>
          <w:numId w:val="4"/>
        </w:numPr>
        <w:spacing w:after="0" w:line="360" w:lineRule="auto"/>
        <w:rPr>
          <w:rFonts w:ascii="Arial" w:hAnsi="Arial" w:cs="Arial"/>
        </w:rPr>
      </w:pPr>
      <w:r w:rsidRPr="008D56D7">
        <w:rPr>
          <w:rFonts w:ascii="Arial" w:hAnsi="Arial" w:cs="Arial"/>
        </w:rPr>
        <w:t>Gestión de proveedores.</w:t>
      </w:r>
    </w:p>
    <w:p w14:paraId="196185A2" w14:textId="77777777" w:rsidR="006C603A" w:rsidRPr="008D56D7" w:rsidRDefault="006C603A" w:rsidP="006C603A">
      <w:pPr>
        <w:pStyle w:val="Prrafodelista"/>
        <w:numPr>
          <w:ilvl w:val="0"/>
          <w:numId w:val="4"/>
        </w:numPr>
        <w:spacing w:after="0" w:line="360" w:lineRule="auto"/>
        <w:rPr>
          <w:rFonts w:ascii="Arial" w:hAnsi="Arial" w:cs="Arial"/>
        </w:rPr>
      </w:pPr>
      <w:r w:rsidRPr="008D56D7">
        <w:rPr>
          <w:rFonts w:ascii="Arial" w:hAnsi="Arial" w:cs="Arial"/>
        </w:rPr>
        <w:t>Control y registro de productos.</w:t>
      </w:r>
    </w:p>
    <w:p w14:paraId="4D506494" w14:textId="77777777" w:rsidR="006C603A" w:rsidRPr="008D56D7" w:rsidRDefault="006C603A" w:rsidP="006C603A">
      <w:pPr>
        <w:pStyle w:val="Prrafodelista"/>
        <w:numPr>
          <w:ilvl w:val="0"/>
          <w:numId w:val="4"/>
        </w:numPr>
        <w:spacing w:after="0" w:line="360" w:lineRule="auto"/>
        <w:rPr>
          <w:rFonts w:ascii="Arial" w:hAnsi="Arial" w:cs="Arial"/>
        </w:rPr>
      </w:pPr>
      <w:r w:rsidRPr="008D56D7">
        <w:rPr>
          <w:rFonts w:ascii="Arial" w:hAnsi="Arial" w:cs="Arial"/>
        </w:rPr>
        <w:t>Realización de ventas.</w:t>
      </w:r>
    </w:p>
    <w:p w14:paraId="202F5B9B" w14:textId="77777777" w:rsidR="006C603A" w:rsidRPr="008D56D7" w:rsidRDefault="006C603A" w:rsidP="006C603A">
      <w:pPr>
        <w:pStyle w:val="Prrafodelista"/>
        <w:numPr>
          <w:ilvl w:val="0"/>
          <w:numId w:val="4"/>
        </w:numPr>
        <w:spacing w:after="0" w:line="360" w:lineRule="auto"/>
        <w:rPr>
          <w:rFonts w:ascii="Arial" w:hAnsi="Arial" w:cs="Arial"/>
        </w:rPr>
      </w:pPr>
      <w:r w:rsidRPr="008D56D7">
        <w:rPr>
          <w:rFonts w:ascii="Arial" w:hAnsi="Arial" w:cs="Arial"/>
        </w:rPr>
        <w:t>Generación de reportes de ventas en PDF.</w:t>
      </w:r>
    </w:p>
    <w:p w14:paraId="53DA1AFB" w14:textId="77777777" w:rsidR="006C603A" w:rsidRPr="008D56D7" w:rsidRDefault="006C603A" w:rsidP="006C603A">
      <w:pPr>
        <w:spacing w:after="0" w:line="360" w:lineRule="auto"/>
        <w:rPr>
          <w:rFonts w:ascii="Arial" w:hAnsi="Arial" w:cs="Arial"/>
        </w:rPr>
      </w:pPr>
    </w:p>
    <w:p w14:paraId="7149E892" w14:textId="77777777" w:rsidR="006C603A" w:rsidRPr="008D56D7" w:rsidRDefault="006C603A" w:rsidP="006C603A">
      <w:pPr>
        <w:spacing w:after="0" w:line="360" w:lineRule="auto"/>
        <w:rPr>
          <w:rFonts w:ascii="Arial" w:hAnsi="Arial" w:cs="Arial"/>
          <w:b/>
          <w:bCs/>
        </w:rPr>
      </w:pPr>
      <w:r w:rsidRPr="008D56D7">
        <w:rPr>
          <w:rFonts w:ascii="Arial" w:hAnsi="Arial" w:cs="Arial"/>
          <w:b/>
          <w:bCs/>
        </w:rPr>
        <w:t>Requisitos No Funcionales</w:t>
      </w:r>
    </w:p>
    <w:p w14:paraId="3B6C1DA1" w14:textId="77777777" w:rsidR="006C603A" w:rsidRPr="008D56D7" w:rsidRDefault="006C603A" w:rsidP="006C603A">
      <w:pPr>
        <w:pStyle w:val="Prrafodelista"/>
        <w:numPr>
          <w:ilvl w:val="0"/>
          <w:numId w:val="5"/>
        </w:numPr>
        <w:spacing w:after="0" w:line="360" w:lineRule="auto"/>
        <w:rPr>
          <w:rFonts w:ascii="Arial" w:hAnsi="Arial" w:cs="Arial"/>
        </w:rPr>
      </w:pPr>
      <w:r w:rsidRPr="008D56D7">
        <w:rPr>
          <w:rFonts w:ascii="Arial" w:hAnsi="Arial" w:cs="Arial"/>
        </w:rPr>
        <w:t>Seguridad en el acceso a datos mediante roles.</w:t>
      </w:r>
    </w:p>
    <w:p w14:paraId="3DB9753E" w14:textId="77777777" w:rsidR="006C603A" w:rsidRPr="008D56D7" w:rsidRDefault="006C603A" w:rsidP="006C603A">
      <w:pPr>
        <w:pStyle w:val="Prrafodelista"/>
        <w:numPr>
          <w:ilvl w:val="0"/>
          <w:numId w:val="5"/>
        </w:numPr>
        <w:spacing w:after="0" w:line="360" w:lineRule="auto"/>
        <w:rPr>
          <w:rFonts w:ascii="Arial" w:hAnsi="Arial" w:cs="Arial"/>
        </w:rPr>
      </w:pPr>
      <w:r w:rsidRPr="008D56D7">
        <w:rPr>
          <w:rFonts w:ascii="Arial" w:hAnsi="Arial" w:cs="Arial"/>
        </w:rPr>
        <w:t>Interfaz amigable y sencilla.</w:t>
      </w:r>
    </w:p>
    <w:p w14:paraId="0ED39781" w14:textId="77777777" w:rsidR="006C603A" w:rsidRPr="008D56D7" w:rsidRDefault="006C603A" w:rsidP="006C603A">
      <w:pPr>
        <w:pStyle w:val="Prrafodelista"/>
        <w:numPr>
          <w:ilvl w:val="0"/>
          <w:numId w:val="5"/>
        </w:numPr>
        <w:spacing w:after="0" w:line="360" w:lineRule="auto"/>
        <w:rPr>
          <w:rFonts w:ascii="Arial" w:hAnsi="Arial" w:cs="Arial"/>
        </w:rPr>
      </w:pPr>
      <w:r w:rsidRPr="008D56D7">
        <w:rPr>
          <w:rFonts w:ascii="Arial" w:hAnsi="Arial" w:cs="Arial"/>
        </w:rPr>
        <w:t>Conexión con base de datos SQL Server.</w:t>
      </w:r>
    </w:p>
    <w:p w14:paraId="6667EA61" w14:textId="77777777" w:rsidR="006C603A" w:rsidRPr="008D56D7" w:rsidRDefault="006C603A" w:rsidP="006C603A">
      <w:pPr>
        <w:pStyle w:val="Prrafodelista"/>
        <w:numPr>
          <w:ilvl w:val="0"/>
          <w:numId w:val="5"/>
        </w:numPr>
        <w:spacing w:after="0" w:line="360" w:lineRule="auto"/>
        <w:rPr>
          <w:rFonts w:ascii="Arial" w:hAnsi="Arial" w:cs="Arial"/>
        </w:rPr>
      </w:pPr>
      <w:r w:rsidRPr="008D56D7">
        <w:rPr>
          <w:rFonts w:ascii="Arial" w:hAnsi="Arial" w:cs="Arial"/>
        </w:rPr>
        <w:t>Uso de C# y Windows Forms para la interfaz gráfica.</w:t>
      </w:r>
    </w:p>
    <w:p w14:paraId="3B97861F" w14:textId="77777777" w:rsidR="006C603A" w:rsidRDefault="006C603A" w:rsidP="006C603A">
      <w:pPr>
        <w:spacing w:after="0" w:line="360" w:lineRule="auto"/>
        <w:rPr>
          <w:rFonts w:ascii="Arial" w:hAnsi="Arial" w:cs="Arial"/>
        </w:rPr>
      </w:pPr>
    </w:p>
    <w:p w14:paraId="3F0128E8" w14:textId="77777777" w:rsidR="006C603A" w:rsidRDefault="006C603A" w:rsidP="006C603A">
      <w:pPr>
        <w:rPr>
          <w:rFonts w:ascii="Arial" w:hAnsi="Arial" w:cs="Arial"/>
        </w:rPr>
      </w:pPr>
      <w:r>
        <w:rPr>
          <w:rFonts w:ascii="Arial" w:hAnsi="Arial" w:cs="Arial"/>
        </w:rPr>
        <w:br w:type="page"/>
      </w:r>
    </w:p>
    <w:p w14:paraId="2A8B175C" w14:textId="77777777" w:rsidR="006C603A" w:rsidRPr="006E1BF0" w:rsidRDefault="006C603A" w:rsidP="006C603A">
      <w:pPr>
        <w:spacing w:after="0" w:line="360" w:lineRule="auto"/>
        <w:rPr>
          <w:rFonts w:ascii="Arial Black" w:hAnsi="Arial Black" w:cs="Arial"/>
          <w:b/>
          <w:bCs/>
          <w:sz w:val="20"/>
          <w:szCs w:val="20"/>
          <w:u w:val="single"/>
        </w:rPr>
      </w:pPr>
      <w:r w:rsidRPr="006E1BF0">
        <w:rPr>
          <w:rFonts w:ascii="Arial Black" w:hAnsi="Arial Black" w:cs="Arial"/>
          <w:b/>
          <w:bCs/>
          <w:sz w:val="20"/>
          <w:szCs w:val="20"/>
          <w:u w:val="single"/>
        </w:rPr>
        <w:lastRenderedPageBreak/>
        <w:t>Modelado de base de datos.</w:t>
      </w:r>
    </w:p>
    <w:p w14:paraId="350BFE69" w14:textId="77777777" w:rsidR="006C603A" w:rsidRPr="00DF5292" w:rsidRDefault="006C603A" w:rsidP="006C603A">
      <w:pPr>
        <w:spacing w:after="0" w:line="360" w:lineRule="auto"/>
        <w:rPr>
          <w:rFonts w:ascii="Arial Black" w:hAnsi="Arial Black" w:cs="Arial"/>
          <w:b/>
          <w:bCs/>
          <w:sz w:val="20"/>
          <w:szCs w:val="20"/>
        </w:rPr>
      </w:pPr>
    </w:p>
    <w:p w14:paraId="282BE1C1" w14:textId="77777777" w:rsidR="006C603A" w:rsidRPr="00DF5292" w:rsidRDefault="006C603A" w:rsidP="006C603A">
      <w:pPr>
        <w:spacing w:after="0" w:line="360" w:lineRule="auto"/>
        <w:rPr>
          <w:rFonts w:ascii="Arial" w:hAnsi="Arial" w:cs="Arial"/>
        </w:rPr>
      </w:pPr>
      <w:r w:rsidRPr="00DF5292">
        <w:rPr>
          <w:rFonts w:ascii="Arial" w:hAnsi="Arial" w:cs="Arial"/>
        </w:rPr>
        <w:t>La base de datos consta de 7 tablas principales:</w:t>
      </w:r>
    </w:p>
    <w:p w14:paraId="36807A43" w14:textId="77777777" w:rsidR="006C603A" w:rsidRPr="00DF5292" w:rsidRDefault="006C603A" w:rsidP="006C603A">
      <w:pPr>
        <w:pStyle w:val="Prrafodelista"/>
        <w:numPr>
          <w:ilvl w:val="0"/>
          <w:numId w:val="6"/>
        </w:numPr>
        <w:spacing w:after="0" w:line="360" w:lineRule="auto"/>
        <w:rPr>
          <w:rFonts w:ascii="Arial" w:hAnsi="Arial" w:cs="Arial"/>
        </w:rPr>
      </w:pPr>
      <w:r w:rsidRPr="00DF5292">
        <w:rPr>
          <w:rFonts w:ascii="Arial" w:hAnsi="Arial" w:cs="Arial"/>
        </w:rPr>
        <w:t>Empleados (ID, Nombre, Apellido, Cargo, Fecha de Ingreso, SucursalID, etc.)</w:t>
      </w:r>
    </w:p>
    <w:p w14:paraId="79DF2B50" w14:textId="77777777" w:rsidR="006C603A" w:rsidRPr="00DF5292" w:rsidRDefault="006C603A" w:rsidP="006C603A">
      <w:pPr>
        <w:pStyle w:val="Prrafodelista"/>
        <w:numPr>
          <w:ilvl w:val="0"/>
          <w:numId w:val="6"/>
        </w:numPr>
        <w:spacing w:after="0" w:line="360" w:lineRule="auto"/>
        <w:rPr>
          <w:rFonts w:ascii="Arial" w:hAnsi="Arial" w:cs="Arial"/>
        </w:rPr>
      </w:pPr>
      <w:r w:rsidRPr="00DF5292">
        <w:rPr>
          <w:rFonts w:ascii="Arial" w:hAnsi="Arial" w:cs="Arial"/>
        </w:rPr>
        <w:t>Sucursales (ID, Nombre, Dirección, Teléfono, etc.)</w:t>
      </w:r>
    </w:p>
    <w:p w14:paraId="018D8724" w14:textId="77777777" w:rsidR="006C603A" w:rsidRPr="00DF5292" w:rsidRDefault="006C603A" w:rsidP="006C603A">
      <w:pPr>
        <w:pStyle w:val="Prrafodelista"/>
        <w:numPr>
          <w:ilvl w:val="0"/>
          <w:numId w:val="6"/>
        </w:numPr>
        <w:spacing w:after="0" w:line="360" w:lineRule="auto"/>
        <w:rPr>
          <w:rFonts w:ascii="Arial" w:hAnsi="Arial" w:cs="Arial"/>
        </w:rPr>
      </w:pPr>
      <w:r w:rsidRPr="00DF5292">
        <w:rPr>
          <w:rFonts w:ascii="Arial" w:hAnsi="Arial" w:cs="Arial"/>
        </w:rPr>
        <w:t>Proveedores (ID, Nombre, Contacto, Teléfono, Email, etc.)</w:t>
      </w:r>
    </w:p>
    <w:p w14:paraId="2D8612EC" w14:textId="77777777" w:rsidR="006C603A" w:rsidRPr="00DF5292" w:rsidRDefault="006C603A" w:rsidP="006C603A">
      <w:pPr>
        <w:pStyle w:val="Prrafodelista"/>
        <w:numPr>
          <w:ilvl w:val="0"/>
          <w:numId w:val="6"/>
        </w:numPr>
        <w:spacing w:after="0" w:line="360" w:lineRule="auto"/>
        <w:rPr>
          <w:rFonts w:ascii="Arial" w:hAnsi="Arial" w:cs="Arial"/>
        </w:rPr>
      </w:pPr>
      <w:r w:rsidRPr="00DF5292">
        <w:rPr>
          <w:rFonts w:ascii="Arial" w:hAnsi="Arial" w:cs="Arial"/>
        </w:rPr>
        <w:t>Productos (ID, Nombre, Categoría, Precio, ProveedorID, Stock, etc.)</w:t>
      </w:r>
    </w:p>
    <w:p w14:paraId="0B90ACF9" w14:textId="77777777" w:rsidR="006C603A" w:rsidRPr="00DF5292" w:rsidRDefault="006C603A" w:rsidP="006C603A">
      <w:pPr>
        <w:pStyle w:val="Prrafodelista"/>
        <w:numPr>
          <w:ilvl w:val="0"/>
          <w:numId w:val="6"/>
        </w:numPr>
        <w:spacing w:after="0" w:line="360" w:lineRule="auto"/>
        <w:rPr>
          <w:rFonts w:ascii="Arial" w:hAnsi="Arial" w:cs="Arial"/>
        </w:rPr>
      </w:pPr>
      <w:r w:rsidRPr="00DF5292">
        <w:rPr>
          <w:rFonts w:ascii="Arial" w:hAnsi="Arial" w:cs="Arial"/>
        </w:rPr>
        <w:t>Ventas (ID, EmpleadoID, SucursalID, Fecha, Total, etc.)</w:t>
      </w:r>
    </w:p>
    <w:p w14:paraId="48488524" w14:textId="77777777" w:rsidR="006C603A" w:rsidRPr="00DF5292" w:rsidRDefault="006C603A" w:rsidP="006C603A">
      <w:pPr>
        <w:pStyle w:val="Prrafodelista"/>
        <w:numPr>
          <w:ilvl w:val="0"/>
          <w:numId w:val="6"/>
        </w:numPr>
        <w:spacing w:after="0" w:line="360" w:lineRule="auto"/>
        <w:rPr>
          <w:rFonts w:ascii="Arial" w:hAnsi="Arial" w:cs="Arial"/>
        </w:rPr>
      </w:pPr>
      <w:r w:rsidRPr="00DF5292">
        <w:rPr>
          <w:rFonts w:ascii="Arial" w:hAnsi="Arial" w:cs="Arial"/>
        </w:rPr>
        <w:t>VentaProductos (ID, VentaID, ProductoID, Cantidad, Subtotal, etc.)</w:t>
      </w:r>
    </w:p>
    <w:p w14:paraId="0FFA276C" w14:textId="2BA331E4" w:rsidR="00DF5292" w:rsidRPr="00DF5292" w:rsidRDefault="006C603A" w:rsidP="006C603A">
      <w:pPr>
        <w:pStyle w:val="Prrafodelista"/>
        <w:numPr>
          <w:ilvl w:val="0"/>
          <w:numId w:val="6"/>
        </w:numPr>
        <w:spacing w:after="0" w:line="360" w:lineRule="auto"/>
        <w:rPr>
          <w:rFonts w:ascii="Arial" w:hAnsi="Arial" w:cs="Arial"/>
        </w:rPr>
      </w:pPr>
      <w:r w:rsidRPr="00DF5292">
        <w:rPr>
          <w:rFonts w:ascii="Arial" w:hAnsi="Arial" w:cs="Arial"/>
        </w:rPr>
        <w:t xml:space="preserve">Disponibilidad (ID, </w:t>
      </w:r>
      <w:r w:rsidR="00DF5292" w:rsidRPr="00DF5292">
        <w:rPr>
          <w:rFonts w:ascii="Arial" w:hAnsi="Arial" w:cs="Arial"/>
        </w:rPr>
        <w:t>(ID, ProductoID, SucursalID, Cantidad)</w:t>
      </w:r>
    </w:p>
    <w:sectPr w:rsidR="00DF5292" w:rsidRPr="00DF5292" w:rsidSect="005D4BDC">
      <w:pgSz w:w="12240" w:h="15840"/>
      <w:pgMar w:top="851" w:right="851" w:bottom="851" w:left="851"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0E1BC6" w14:textId="77777777" w:rsidR="00597DDF" w:rsidRDefault="00597DDF" w:rsidP="00F00F9C">
      <w:pPr>
        <w:spacing w:after="0" w:line="240" w:lineRule="auto"/>
      </w:pPr>
      <w:r>
        <w:separator/>
      </w:r>
    </w:p>
  </w:endnote>
  <w:endnote w:type="continuationSeparator" w:id="0">
    <w:p w14:paraId="231FA468" w14:textId="77777777" w:rsidR="00597DDF" w:rsidRDefault="00597DDF" w:rsidP="00F00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60B5B6" w14:textId="77777777" w:rsidR="00597DDF" w:rsidRDefault="00597DDF" w:rsidP="00F00F9C">
      <w:pPr>
        <w:spacing w:after="0" w:line="240" w:lineRule="auto"/>
      </w:pPr>
      <w:r>
        <w:separator/>
      </w:r>
    </w:p>
  </w:footnote>
  <w:footnote w:type="continuationSeparator" w:id="0">
    <w:p w14:paraId="46758521" w14:textId="77777777" w:rsidR="00597DDF" w:rsidRDefault="00597DDF" w:rsidP="00F00F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955F7" w14:textId="677DD49B" w:rsidR="00F00F9C" w:rsidRPr="00722BAB" w:rsidRDefault="00A43616">
    <w:pPr>
      <w:pStyle w:val="Encabezado"/>
      <w:rPr>
        <w:rFonts w:ascii="Arial" w:hAnsi="Arial" w:cs="Arial"/>
        <w:color w:val="595959" w:themeColor="text1" w:themeTint="A6"/>
        <w:sz w:val="20"/>
        <w:szCs w:val="20"/>
      </w:rPr>
    </w:pPr>
    <w:r>
      <w:rPr>
        <w:rFonts w:ascii="Arial" w:hAnsi="Arial" w:cs="Arial"/>
        <w:color w:val="595959" w:themeColor="text1" w:themeTint="A6"/>
        <w:sz w:val="20"/>
        <w:szCs w:val="20"/>
      </w:rPr>
      <w:t>Gestión de Proyectos de Software.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F66A86" w14:textId="6F28E07A" w:rsidR="00F00F9C" w:rsidRPr="00F50713" w:rsidRDefault="00EF30B8" w:rsidP="00F00F9C">
    <w:pPr>
      <w:pStyle w:val="Encabezado"/>
      <w:jc w:val="right"/>
      <w:rPr>
        <w:rFonts w:ascii="Arial" w:hAnsi="Arial" w:cs="Arial"/>
        <w:sz w:val="20"/>
        <w:szCs w:val="20"/>
      </w:rPr>
    </w:pPr>
    <w:r w:rsidRPr="00F50713">
      <w:rPr>
        <w:rFonts w:ascii="Arial" w:hAnsi="Arial" w:cs="Arial"/>
        <w:sz w:val="20"/>
        <w:szCs w:val="20"/>
      </w:rPr>
      <w:t>12</w:t>
    </w:r>
    <w:r w:rsidR="00AC3154" w:rsidRPr="00F50713">
      <w:rPr>
        <w:rFonts w:ascii="Arial" w:hAnsi="Arial" w:cs="Arial"/>
        <w:sz w:val="20"/>
        <w:szCs w:val="20"/>
      </w:rPr>
      <w:t>/feb/25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03BEF"/>
    <w:multiLevelType w:val="multilevel"/>
    <w:tmpl w:val="0456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1298B"/>
    <w:multiLevelType w:val="hybridMultilevel"/>
    <w:tmpl w:val="C68A537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54A6C00"/>
    <w:multiLevelType w:val="multilevel"/>
    <w:tmpl w:val="F1A6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6912B1"/>
    <w:multiLevelType w:val="multilevel"/>
    <w:tmpl w:val="693A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808B3"/>
    <w:multiLevelType w:val="hybridMultilevel"/>
    <w:tmpl w:val="F4A046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32E45DD"/>
    <w:multiLevelType w:val="hybridMultilevel"/>
    <w:tmpl w:val="E342D5E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92A57FC"/>
    <w:multiLevelType w:val="hybridMultilevel"/>
    <w:tmpl w:val="310635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0AB4FFB"/>
    <w:multiLevelType w:val="multilevel"/>
    <w:tmpl w:val="155C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2A67CB"/>
    <w:multiLevelType w:val="hybridMultilevel"/>
    <w:tmpl w:val="635424C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DBD32D6"/>
    <w:multiLevelType w:val="hybridMultilevel"/>
    <w:tmpl w:val="0860CF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AC35E1C"/>
    <w:multiLevelType w:val="hybridMultilevel"/>
    <w:tmpl w:val="395626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BF376F1"/>
    <w:multiLevelType w:val="multilevel"/>
    <w:tmpl w:val="B064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540910"/>
    <w:multiLevelType w:val="hybridMultilevel"/>
    <w:tmpl w:val="D88E61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170034A"/>
    <w:multiLevelType w:val="hybridMultilevel"/>
    <w:tmpl w:val="B58E9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4B973AE"/>
    <w:multiLevelType w:val="hybridMultilevel"/>
    <w:tmpl w:val="590EE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5710747"/>
    <w:multiLevelType w:val="multilevel"/>
    <w:tmpl w:val="9FA2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11412F"/>
    <w:multiLevelType w:val="hybridMultilevel"/>
    <w:tmpl w:val="E326DFD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40D00A0"/>
    <w:multiLevelType w:val="hybridMultilevel"/>
    <w:tmpl w:val="BB7640A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5FC324D"/>
    <w:multiLevelType w:val="hybridMultilevel"/>
    <w:tmpl w:val="DB2C9F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623135E"/>
    <w:multiLevelType w:val="hybridMultilevel"/>
    <w:tmpl w:val="A142C8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AFE6EA0"/>
    <w:multiLevelType w:val="hybridMultilevel"/>
    <w:tmpl w:val="931629CC"/>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1" w15:restartNumberingAfterBreak="0">
    <w:nsid w:val="6C8E4B6B"/>
    <w:multiLevelType w:val="multilevel"/>
    <w:tmpl w:val="1D9C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036AA5"/>
    <w:multiLevelType w:val="hybridMultilevel"/>
    <w:tmpl w:val="2ECA70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31D7CA1"/>
    <w:multiLevelType w:val="multilevel"/>
    <w:tmpl w:val="200C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DF4E68"/>
    <w:multiLevelType w:val="hybridMultilevel"/>
    <w:tmpl w:val="7DB4FB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18"/>
  </w:num>
  <w:num w:numId="4">
    <w:abstractNumId w:val="14"/>
  </w:num>
  <w:num w:numId="5">
    <w:abstractNumId w:val="13"/>
  </w:num>
  <w:num w:numId="6">
    <w:abstractNumId w:val="4"/>
  </w:num>
  <w:num w:numId="7">
    <w:abstractNumId w:val="3"/>
  </w:num>
  <w:num w:numId="8">
    <w:abstractNumId w:val="7"/>
  </w:num>
  <w:num w:numId="9">
    <w:abstractNumId w:val="23"/>
  </w:num>
  <w:num w:numId="10">
    <w:abstractNumId w:val="11"/>
  </w:num>
  <w:num w:numId="11">
    <w:abstractNumId w:val="2"/>
  </w:num>
  <w:num w:numId="12">
    <w:abstractNumId w:val="21"/>
  </w:num>
  <w:num w:numId="13">
    <w:abstractNumId w:val="0"/>
  </w:num>
  <w:num w:numId="14">
    <w:abstractNumId w:val="15"/>
  </w:num>
  <w:num w:numId="15">
    <w:abstractNumId w:val="12"/>
  </w:num>
  <w:num w:numId="16">
    <w:abstractNumId w:val="24"/>
  </w:num>
  <w:num w:numId="17">
    <w:abstractNumId w:val="10"/>
  </w:num>
  <w:num w:numId="18">
    <w:abstractNumId w:val="17"/>
  </w:num>
  <w:num w:numId="19">
    <w:abstractNumId w:val="5"/>
  </w:num>
  <w:num w:numId="20">
    <w:abstractNumId w:val="8"/>
  </w:num>
  <w:num w:numId="21">
    <w:abstractNumId w:val="20"/>
  </w:num>
  <w:num w:numId="22">
    <w:abstractNumId w:val="1"/>
  </w:num>
  <w:num w:numId="23">
    <w:abstractNumId w:val="19"/>
  </w:num>
  <w:num w:numId="24">
    <w:abstractNumId w:val="22"/>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F42"/>
    <w:rsid w:val="00010832"/>
    <w:rsid w:val="00040459"/>
    <w:rsid w:val="000632BA"/>
    <w:rsid w:val="00086D84"/>
    <w:rsid w:val="000C0C62"/>
    <w:rsid w:val="000F1709"/>
    <w:rsid w:val="0011247D"/>
    <w:rsid w:val="00161428"/>
    <w:rsid w:val="00183A93"/>
    <w:rsid w:val="00183ADC"/>
    <w:rsid w:val="001A53D8"/>
    <w:rsid w:val="0020298A"/>
    <w:rsid w:val="00210A5E"/>
    <w:rsid w:val="00267141"/>
    <w:rsid w:val="002E00CF"/>
    <w:rsid w:val="00332150"/>
    <w:rsid w:val="00377844"/>
    <w:rsid w:val="003B433D"/>
    <w:rsid w:val="003D30DE"/>
    <w:rsid w:val="003D7B18"/>
    <w:rsid w:val="003F7CAF"/>
    <w:rsid w:val="00410D5F"/>
    <w:rsid w:val="004260FA"/>
    <w:rsid w:val="004415F0"/>
    <w:rsid w:val="00466833"/>
    <w:rsid w:val="004710C8"/>
    <w:rsid w:val="004A4D7A"/>
    <w:rsid w:val="004D6DE8"/>
    <w:rsid w:val="005245C9"/>
    <w:rsid w:val="005344C7"/>
    <w:rsid w:val="005610C5"/>
    <w:rsid w:val="00580936"/>
    <w:rsid w:val="00586439"/>
    <w:rsid w:val="00597DDF"/>
    <w:rsid w:val="005B325F"/>
    <w:rsid w:val="005D4BDC"/>
    <w:rsid w:val="005F4A0E"/>
    <w:rsid w:val="00611317"/>
    <w:rsid w:val="00694E5F"/>
    <w:rsid w:val="006C603A"/>
    <w:rsid w:val="0070655C"/>
    <w:rsid w:val="00712C9F"/>
    <w:rsid w:val="00716CB3"/>
    <w:rsid w:val="00722BAB"/>
    <w:rsid w:val="00732786"/>
    <w:rsid w:val="0074179A"/>
    <w:rsid w:val="007A4127"/>
    <w:rsid w:val="007F6AA1"/>
    <w:rsid w:val="0086541D"/>
    <w:rsid w:val="0088164E"/>
    <w:rsid w:val="008D56D7"/>
    <w:rsid w:val="008F1A0A"/>
    <w:rsid w:val="00954165"/>
    <w:rsid w:val="009C4146"/>
    <w:rsid w:val="009C72A7"/>
    <w:rsid w:val="009E7611"/>
    <w:rsid w:val="009F015E"/>
    <w:rsid w:val="009F0D8B"/>
    <w:rsid w:val="00A02C8D"/>
    <w:rsid w:val="00A40D6B"/>
    <w:rsid w:val="00A43616"/>
    <w:rsid w:val="00A77D55"/>
    <w:rsid w:val="00AB260D"/>
    <w:rsid w:val="00AC3154"/>
    <w:rsid w:val="00AD67E0"/>
    <w:rsid w:val="00BD52C9"/>
    <w:rsid w:val="00C20F42"/>
    <w:rsid w:val="00C46579"/>
    <w:rsid w:val="00C542D3"/>
    <w:rsid w:val="00C778C0"/>
    <w:rsid w:val="00D43DB8"/>
    <w:rsid w:val="00D6651C"/>
    <w:rsid w:val="00D82F05"/>
    <w:rsid w:val="00DD07F5"/>
    <w:rsid w:val="00DD07F8"/>
    <w:rsid w:val="00DF5292"/>
    <w:rsid w:val="00E4456E"/>
    <w:rsid w:val="00EB11F4"/>
    <w:rsid w:val="00EF30B8"/>
    <w:rsid w:val="00F00F9C"/>
    <w:rsid w:val="00F04552"/>
    <w:rsid w:val="00F26465"/>
    <w:rsid w:val="00F43F1B"/>
    <w:rsid w:val="00F50118"/>
    <w:rsid w:val="00F50713"/>
    <w:rsid w:val="00F832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50971"/>
  <w15:chartTrackingRefBased/>
  <w15:docId w15:val="{FC38E939-E75C-47FB-922C-254C0C0F2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0F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0F9C"/>
  </w:style>
  <w:style w:type="paragraph" w:styleId="Piedepgina">
    <w:name w:val="footer"/>
    <w:basedOn w:val="Normal"/>
    <w:link w:val="PiedepginaCar"/>
    <w:uiPriority w:val="99"/>
    <w:unhideWhenUsed/>
    <w:rsid w:val="00F00F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0F9C"/>
  </w:style>
  <w:style w:type="table" w:styleId="Tablaconcuadrcula">
    <w:name w:val="Table Grid"/>
    <w:basedOn w:val="Tablanormal"/>
    <w:uiPriority w:val="39"/>
    <w:rsid w:val="00466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C4146"/>
    <w:rPr>
      <w:color w:val="0563C1" w:themeColor="hyperlink"/>
      <w:u w:val="single"/>
    </w:rPr>
  </w:style>
  <w:style w:type="character" w:styleId="Mencinsinresolver">
    <w:name w:val="Unresolved Mention"/>
    <w:basedOn w:val="Fuentedeprrafopredeter"/>
    <w:uiPriority w:val="99"/>
    <w:semiHidden/>
    <w:unhideWhenUsed/>
    <w:rsid w:val="009C4146"/>
    <w:rPr>
      <w:color w:val="605E5C"/>
      <w:shd w:val="clear" w:color="auto" w:fill="E1DFDD"/>
    </w:rPr>
  </w:style>
  <w:style w:type="paragraph" w:styleId="Prrafodelista">
    <w:name w:val="List Paragraph"/>
    <w:basedOn w:val="Normal"/>
    <w:uiPriority w:val="34"/>
    <w:qFormat/>
    <w:rsid w:val="00010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057974">
      <w:bodyDiv w:val="1"/>
      <w:marLeft w:val="0"/>
      <w:marRight w:val="0"/>
      <w:marTop w:val="0"/>
      <w:marBottom w:val="0"/>
      <w:divBdr>
        <w:top w:val="none" w:sz="0" w:space="0" w:color="auto"/>
        <w:left w:val="none" w:sz="0" w:space="0" w:color="auto"/>
        <w:bottom w:val="none" w:sz="0" w:space="0" w:color="auto"/>
        <w:right w:val="none" w:sz="0" w:space="0" w:color="auto"/>
      </w:divBdr>
    </w:div>
    <w:div w:id="345988444">
      <w:bodyDiv w:val="1"/>
      <w:marLeft w:val="0"/>
      <w:marRight w:val="0"/>
      <w:marTop w:val="0"/>
      <w:marBottom w:val="0"/>
      <w:divBdr>
        <w:top w:val="none" w:sz="0" w:space="0" w:color="auto"/>
        <w:left w:val="none" w:sz="0" w:space="0" w:color="auto"/>
        <w:bottom w:val="none" w:sz="0" w:space="0" w:color="auto"/>
        <w:right w:val="none" w:sz="0" w:space="0" w:color="auto"/>
      </w:divBdr>
    </w:div>
    <w:div w:id="1366246853">
      <w:bodyDiv w:val="1"/>
      <w:marLeft w:val="0"/>
      <w:marRight w:val="0"/>
      <w:marTop w:val="0"/>
      <w:marBottom w:val="0"/>
      <w:divBdr>
        <w:top w:val="none" w:sz="0" w:space="0" w:color="auto"/>
        <w:left w:val="none" w:sz="0" w:space="0" w:color="auto"/>
        <w:bottom w:val="none" w:sz="0" w:space="0" w:color="auto"/>
        <w:right w:val="none" w:sz="0" w:space="0" w:color="auto"/>
      </w:divBdr>
      <w:divsChild>
        <w:div w:id="1084690038">
          <w:marLeft w:val="0"/>
          <w:marRight w:val="0"/>
          <w:marTop w:val="0"/>
          <w:marBottom w:val="0"/>
          <w:divBdr>
            <w:top w:val="none" w:sz="0" w:space="0" w:color="auto"/>
            <w:left w:val="none" w:sz="0" w:space="0" w:color="auto"/>
            <w:bottom w:val="none" w:sz="0" w:space="0" w:color="auto"/>
            <w:right w:val="none" w:sz="0" w:space="0" w:color="auto"/>
          </w:divBdr>
        </w:div>
      </w:divsChild>
    </w:div>
    <w:div w:id="179458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16</Pages>
  <Words>1868</Words>
  <Characters>10275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Raulito G.M.</dc:creator>
  <cp:keywords/>
  <dc:description/>
  <cp:lastModifiedBy>Raulito G.M.</cp:lastModifiedBy>
  <cp:revision>69</cp:revision>
  <cp:lastPrinted>2025-02-10T00:22:00Z</cp:lastPrinted>
  <dcterms:created xsi:type="dcterms:W3CDTF">2025-02-09T22:46:00Z</dcterms:created>
  <dcterms:modified xsi:type="dcterms:W3CDTF">2025-02-25T16:18:00Z</dcterms:modified>
</cp:coreProperties>
</file>