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ED86" w14:textId="6DE415E8" w:rsidR="006D2096" w:rsidRDefault="00A43476">
      <w:r>
        <w:rPr>
          <w:rFonts w:hint="eastAsia"/>
        </w:rPr>
        <w:t>现代互联网发展迅速，离不开各种程序的快速发展、研究，各种编译器的代码补全也越来越智能，但还存在如下问题：</w:t>
      </w:r>
    </w:p>
    <w:p w14:paraId="7E33E52C" w14:textId="3FFE7062" w:rsidR="00A43476" w:rsidRDefault="00A43476" w:rsidP="00A434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补全速度不够快，不能起到快速补全代码的效果</w:t>
      </w:r>
      <w:r w:rsidR="00242099">
        <w:rPr>
          <w:rFonts w:hint="eastAsia"/>
        </w:rPr>
        <w:t>；</w:t>
      </w:r>
    </w:p>
    <w:p w14:paraId="2095A10C" w14:textId="22158B58" w:rsidR="00A43476" w:rsidRDefault="00A43476" w:rsidP="00A434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补全内容不够全面，程序员自己设置的变量名不能智能补全</w:t>
      </w:r>
      <w:r w:rsidR="00242099">
        <w:rPr>
          <w:rFonts w:hint="eastAsia"/>
        </w:rPr>
        <w:t>；</w:t>
      </w:r>
    </w:p>
    <w:p w14:paraId="4B1DC92B" w14:textId="5341DA07" w:rsidR="00A43476" w:rsidRDefault="00A43476" w:rsidP="00A434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部分编译器代码补全插件并不完善，不能够被很好地使用</w:t>
      </w:r>
      <w:r w:rsidR="00242099">
        <w:rPr>
          <w:rFonts w:hint="eastAsia"/>
        </w:rPr>
        <w:t>；</w:t>
      </w:r>
    </w:p>
    <w:p w14:paraId="20561E61" w14:textId="1777A07F" w:rsidR="00242099" w:rsidRDefault="00242099" w:rsidP="00242099">
      <w:r>
        <w:rPr>
          <w:rFonts w:hint="eastAsia"/>
        </w:rPr>
        <w:t>各种岗位、年龄的程序员对代码补全软件需求不尽相同，缺乏广泛性；</w:t>
      </w:r>
    </w:p>
    <w:p w14:paraId="6354E4E7" w14:textId="28D1997A" w:rsidR="00242099" w:rsidRDefault="00242099" w:rsidP="00242099">
      <w:pPr>
        <w:rPr>
          <w:rFonts w:hint="eastAsia"/>
        </w:rPr>
      </w:pPr>
      <w:r>
        <w:rPr>
          <w:rFonts w:hint="eastAsia"/>
        </w:rPr>
        <w:t>适用于各种编译器的插件安装太过麻烦，而且不一定适合学生或者专业的人士使用；</w:t>
      </w:r>
    </w:p>
    <w:sectPr w:rsidR="0024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9A2C9" w14:textId="77777777" w:rsidR="00B52D4D" w:rsidRDefault="00B52D4D" w:rsidP="00A43476">
      <w:r>
        <w:separator/>
      </w:r>
    </w:p>
  </w:endnote>
  <w:endnote w:type="continuationSeparator" w:id="0">
    <w:p w14:paraId="5CEB8AAF" w14:textId="77777777" w:rsidR="00B52D4D" w:rsidRDefault="00B52D4D" w:rsidP="00A4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7FE7F" w14:textId="77777777" w:rsidR="00B52D4D" w:rsidRDefault="00B52D4D" w:rsidP="00A43476">
      <w:r>
        <w:separator/>
      </w:r>
    </w:p>
  </w:footnote>
  <w:footnote w:type="continuationSeparator" w:id="0">
    <w:p w14:paraId="4C8166F7" w14:textId="77777777" w:rsidR="00B52D4D" w:rsidRDefault="00B52D4D" w:rsidP="00A43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C05C4"/>
    <w:multiLevelType w:val="hybridMultilevel"/>
    <w:tmpl w:val="55561EEA"/>
    <w:lvl w:ilvl="0" w:tplc="C96E2D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D"/>
    <w:rsid w:val="00090A2D"/>
    <w:rsid w:val="00242099"/>
    <w:rsid w:val="006D2096"/>
    <w:rsid w:val="00A43476"/>
    <w:rsid w:val="00A46557"/>
    <w:rsid w:val="00B52D4D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DA0E2"/>
  <w15:chartTrackingRefBased/>
  <w15:docId w15:val="{03D6C4BC-E132-411C-A5F1-0F95FF3D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476"/>
    <w:rPr>
      <w:sz w:val="18"/>
      <w:szCs w:val="18"/>
    </w:rPr>
  </w:style>
  <w:style w:type="paragraph" w:styleId="a7">
    <w:name w:val="List Paragraph"/>
    <w:basedOn w:val="a"/>
    <w:uiPriority w:val="34"/>
    <w:qFormat/>
    <w:rsid w:val="00A43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F0F95-373B-4FBD-ADAD-B9946C28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huiwen</dc:creator>
  <cp:keywords/>
  <dc:description/>
  <cp:lastModifiedBy>wang huiwen</cp:lastModifiedBy>
  <cp:revision>3</cp:revision>
  <dcterms:created xsi:type="dcterms:W3CDTF">2020-11-17T00:26:00Z</dcterms:created>
  <dcterms:modified xsi:type="dcterms:W3CDTF">2020-11-17T12:39:00Z</dcterms:modified>
</cp:coreProperties>
</file>