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6BC8A" w14:textId="31C62BB2" w:rsidR="0015141B" w:rsidRDefault="00357235" w:rsidP="00357235">
      <w:pPr>
        <w:pStyle w:val="a3"/>
        <w:ind w:firstLine="600"/>
        <w:rPr>
          <w:rFonts w:ascii="宋体" w:eastAsia="宋体" w:hAnsi="宋体" w:hint="eastAsia"/>
          <w:sz w:val="32"/>
          <w:szCs w:val="32"/>
        </w:rPr>
      </w:pPr>
      <w:r w:rsidRPr="00357235">
        <w:rPr>
          <w:rFonts w:ascii="宋体" w:eastAsia="宋体" w:hAnsi="宋体" w:hint="eastAsia"/>
          <w:sz w:val="32"/>
          <w:szCs w:val="32"/>
        </w:rPr>
        <w:t>基于深度学习的皮肤病分类检测</w:t>
      </w:r>
    </w:p>
    <w:p w14:paraId="1C899458" w14:textId="42470A9B" w:rsidR="00357235" w:rsidRPr="00357235" w:rsidRDefault="00357235" w:rsidP="00357235">
      <w:pPr>
        <w:jc w:val="both"/>
      </w:pPr>
      <w:r>
        <w:rPr>
          <w:rFonts w:hint="eastAsia"/>
        </w:rPr>
        <w:t>将源码和数据库文件中的所有文件统一放到一个文件夹里面再进行后续操作。</w:t>
      </w:r>
      <w:r w:rsidR="007F6A6F" w:rsidRPr="00357235">
        <w:t>ISIC_2019_Training_Input</w:t>
      </w:r>
      <w:r w:rsidR="007F6A6F">
        <w:rPr>
          <w:rFonts w:hint="eastAsia"/>
        </w:rPr>
        <w:t>数据集可以通过</w:t>
      </w:r>
      <w:r w:rsidR="007F6A6F">
        <w:fldChar w:fldCharType="begin"/>
      </w:r>
      <w:r w:rsidR="007F6A6F">
        <w:instrText>HYPERLINK "https://challenge.isic-archive.com/data" \l "2019"</w:instrText>
      </w:r>
      <w:r w:rsidR="007F6A6F">
        <w:fldChar w:fldCharType="separate"/>
      </w:r>
      <w:r w:rsidR="007F6A6F" w:rsidRPr="00604624">
        <w:rPr>
          <w:rStyle w:val="af2"/>
        </w:rPr>
        <w:t>https://challenge.isic-archive.com/data#2019</w:t>
      </w:r>
      <w:r w:rsidR="007F6A6F">
        <w:fldChar w:fldCharType="end"/>
      </w:r>
      <w:r w:rsidR="007F6A6F">
        <w:rPr>
          <w:rFonts w:hint="eastAsia"/>
        </w:rPr>
        <w:t>该链接下载</w:t>
      </w:r>
    </w:p>
    <w:p w14:paraId="74CD0411" w14:textId="28D1447B" w:rsidR="00357235" w:rsidRDefault="00357235" w:rsidP="00357235">
      <w:pPr>
        <w:pStyle w:val="a9"/>
        <w:numPr>
          <w:ilvl w:val="0"/>
          <w:numId w:val="1"/>
        </w:numPr>
        <w:ind w:firstLineChars="0"/>
        <w:jc w:val="both"/>
      </w:pPr>
      <w:r>
        <w:rPr>
          <w:rFonts w:hint="eastAsia"/>
        </w:rPr>
        <w:t>data shift.py</w:t>
      </w:r>
      <w:r w:rsidR="00012C94">
        <w:rPr>
          <w:rFonts w:hint="eastAsia"/>
        </w:rPr>
        <w:t>文件</w:t>
      </w:r>
    </w:p>
    <w:p w14:paraId="2E3E8868" w14:textId="2448E331" w:rsidR="00012C94" w:rsidRDefault="00012C94" w:rsidP="00012C94">
      <w:pPr>
        <w:pStyle w:val="a9"/>
        <w:ind w:left="840" w:firstLineChars="0" w:firstLine="0"/>
        <w:jc w:val="both"/>
      </w:pPr>
      <w:r>
        <w:rPr>
          <w:rFonts w:hint="eastAsia"/>
        </w:rPr>
        <w:t>首先运行该页面将</w:t>
      </w:r>
      <w:r w:rsidRPr="00357235">
        <w:t>ISIC_2019_Training_Input</w:t>
      </w:r>
      <w:r>
        <w:rPr>
          <w:rFonts w:hint="eastAsia"/>
        </w:rPr>
        <w:t>数据集装换为可以使用的</w:t>
      </w:r>
      <w:r w:rsidRPr="00357235">
        <w:t>ISIC_2019_Classified</w:t>
      </w:r>
      <w:r>
        <w:rPr>
          <w:rFonts w:hint="eastAsia"/>
        </w:rPr>
        <w:t>的数据集</w:t>
      </w:r>
    </w:p>
    <w:p w14:paraId="70A159E2" w14:textId="5D210CC7" w:rsidR="00B038D2" w:rsidRDefault="00B038D2" w:rsidP="00012C94">
      <w:pPr>
        <w:pStyle w:val="a9"/>
        <w:ind w:left="840" w:firstLineChars="0" w:firstLine="0"/>
        <w:jc w:val="both"/>
        <w:rPr>
          <w:rFonts w:hint="eastAsia"/>
        </w:rPr>
      </w:pPr>
      <w:r>
        <w:rPr>
          <w:rFonts w:hint="eastAsia"/>
        </w:rPr>
        <w:t>注：</w:t>
      </w:r>
      <w:r w:rsidRPr="00357235">
        <w:t>ISIC_2019_Training_Input</w:t>
      </w:r>
      <w:r>
        <w:rPr>
          <w:rFonts w:hint="eastAsia"/>
        </w:rPr>
        <w:t>和</w:t>
      </w:r>
      <w:r w:rsidRPr="00B038D2">
        <w:t>ISIC_2019_Training_GroundTruth.csv</w:t>
      </w:r>
      <w:r>
        <w:rPr>
          <w:rFonts w:hint="eastAsia"/>
        </w:rPr>
        <w:t>需要放在一起。</w:t>
      </w:r>
    </w:p>
    <w:p w14:paraId="352FA523" w14:textId="5A6A736F" w:rsidR="00012C94" w:rsidRDefault="00012C94" w:rsidP="00012C94">
      <w:pPr>
        <w:pStyle w:val="a9"/>
        <w:numPr>
          <w:ilvl w:val="0"/>
          <w:numId w:val="1"/>
        </w:numPr>
        <w:ind w:firstLineChars="0"/>
        <w:jc w:val="both"/>
      </w:pPr>
      <w:r>
        <w:rPr>
          <w:rFonts w:hint="eastAsia"/>
        </w:rPr>
        <w:t>model.py</w:t>
      </w:r>
      <w:r>
        <w:rPr>
          <w:rFonts w:hint="eastAsia"/>
        </w:rPr>
        <w:t>文件</w:t>
      </w:r>
    </w:p>
    <w:p w14:paraId="016136DF" w14:textId="77777777" w:rsidR="00012C94" w:rsidRDefault="00012C94" w:rsidP="00012C94">
      <w:pPr>
        <w:pStyle w:val="a9"/>
        <w:ind w:left="840" w:firstLineChars="0" w:firstLine="0"/>
        <w:jc w:val="both"/>
      </w:pPr>
      <w:r>
        <w:rPr>
          <w:rFonts w:hint="eastAsia"/>
        </w:rPr>
        <w:t>运行该页面进行模型训练操作，该文件可以将训练好的模型保存为</w:t>
      </w:r>
      <w:proofErr w:type="spellStart"/>
      <w:r>
        <w:rPr>
          <w:rFonts w:hint="eastAsia"/>
        </w:rPr>
        <w:t>best_model.pth</w:t>
      </w:r>
      <w:proofErr w:type="spellEnd"/>
      <w:r>
        <w:rPr>
          <w:rFonts w:hint="eastAsia"/>
        </w:rPr>
        <w:t>文件。</w:t>
      </w:r>
    </w:p>
    <w:p w14:paraId="38DFDA95" w14:textId="5557CD58" w:rsidR="00012C94" w:rsidRDefault="00012C94" w:rsidP="00012C94">
      <w:pPr>
        <w:pStyle w:val="a9"/>
        <w:numPr>
          <w:ilvl w:val="0"/>
          <w:numId w:val="1"/>
        </w:numPr>
        <w:ind w:firstLineChars="0"/>
        <w:jc w:val="both"/>
      </w:pPr>
      <w:r>
        <w:rPr>
          <w:rFonts w:hint="eastAsia"/>
        </w:rPr>
        <w:t>see.py</w:t>
      </w:r>
      <w:r>
        <w:rPr>
          <w:rFonts w:hint="eastAsia"/>
        </w:rPr>
        <w:t>文件</w:t>
      </w:r>
    </w:p>
    <w:p w14:paraId="1703DF1A" w14:textId="65F6096D" w:rsidR="00012C94" w:rsidRDefault="00012C94" w:rsidP="00012C94">
      <w:pPr>
        <w:pStyle w:val="a9"/>
        <w:ind w:left="840" w:firstLineChars="0" w:firstLine="0"/>
        <w:jc w:val="both"/>
      </w:pPr>
      <w:r>
        <w:rPr>
          <w:rFonts w:hint="eastAsia"/>
        </w:rPr>
        <w:t>训练好模型之后运行该文件就可以显示可视化页面。</w:t>
      </w:r>
    </w:p>
    <w:p w14:paraId="711A320F" w14:textId="77777777" w:rsidR="00012C94" w:rsidRPr="00357235" w:rsidRDefault="00012C94" w:rsidP="00012C94">
      <w:pPr>
        <w:ind w:firstLineChars="0"/>
        <w:jc w:val="both"/>
      </w:pPr>
    </w:p>
    <w:sectPr w:rsidR="00012C94" w:rsidRPr="00357235">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41CD8C" w14:textId="77777777" w:rsidR="00F27E6A" w:rsidRDefault="00F27E6A" w:rsidP="007F6A6F">
      <w:pPr>
        <w:spacing w:line="240" w:lineRule="auto"/>
      </w:pPr>
      <w:r>
        <w:separator/>
      </w:r>
    </w:p>
  </w:endnote>
  <w:endnote w:type="continuationSeparator" w:id="0">
    <w:p w14:paraId="1D960A90" w14:textId="77777777" w:rsidR="00F27E6A" w:rsidRDefault="00F27E6A" w:rsidP="007F6A6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05852" w14:textId="77777777" w:rsidR="007F6A6F" w:rsidRDefault="007F6A6F">
    <w:pPr>
      <w:pStyle w:val="af0"/>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C9AC5" w14:textId="77777777" w:rsidR="007F6A6F" w:rsidRDefault="007F6A6F">
    <w:pPr>
      <w:pStyle w:val="af0"/>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0C552" w14:textId="77777777" w:rsidR="007F6A6F" w:rsidRDefault="007F6A6F">
    <w:pPr>
      <w:pStyle w:val="af0"/>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BE1A71" w14:textId="77777777" w:rsidR="00F27E6A" w:rsidRDefault="00F27E6A" w:rsidP="007F6A6F">
      <w:pPr>
        <w:spacing w:line="240" w:lineRule="auto"/>
      </w:pPr>
      <w:r>
        <w:separator/>
      </w:r>
    </w:p>
  </w:footnote>
  <w:footnote w:type="continuationSeparator" w:id="0">
    <w:p w14:paraId="3D8E903E" w14:textId="77777777" w:rsidR="00F27E6A" w:rsidRDefault="00F27E6A" w:rsidP="007F6A6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F90E0" w14:textId="77777777" w:rsidR="007F6A6F" w:rsidRDefault="007F6A6F">
    <w:pPr>
      <w:pStyle w:val="ae"/>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B7E06" w14:textId="77777777" w:rsidR="007F6A6F" w:rsidRDefault="007F6A6F">
    <w:pPr>
      <w:pStyle w:val="ae"/>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D8598" w14:textId="77777777" w:rsidR="007F6A6F" w:rsidRDefault="007F6A6F">
    <w:pPr>
      <w:pStyle w:val="ae"/>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5B1210"/>
    <w:multiLevelType w:val="hybridMultilevel"/>
    <w:tmpl w:val="712ACE08"/>
    <w:lvl w:ilvl="0" w:tplc="64CC4F16">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13292132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7909"/>
    <w:rsid w:val="00012C94"/>
    <w:rsid w:val="0015141B"/>
    <w:rsid w:val="001D7034"/>
    <w:rsid w:val="002725B7"/>
    <w:rsid w:val="00357235"/>
    <w:rsid w:val="003B0BF6"/>
    <w:rsid w:val="004C68EB"/>
    <w:rsid w:val="005201B2"/>
    <w:rsid w:val="007F6A6F"/>
    <w:rsid w:val="00A658DF"/>
    <w:rsid w:val="00B038D2"/>
    <w:rsid w:val="00D55DC2"/>
    <w:rsid w:val="00EB7909"/>
    <w:rsid w:val="00F27E6A"/>
    <w:rsid w:val="00FF19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D15314"/>
  <w15:chartTrackingRefBased/>
  <w15:docId w15:val="{8A26B964-629C-43C4-991F-D395969CDC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utoRedefine/>
    <w:qFormat/>
    <w:rsid w:val="00357235"/>
    <w:pPr>
      <w:widowControl w:val="0"/>
      <w:spacing w:line="440" w:lineRule="exact"/>
      <w:ind w:firstLineChars="200" w:firstLine="480"/>
      <w:jc w:val="center"/>
    </w:pPr>
    <w:rPr>
      <w:rFonts w:ascii="Times New Roman" w:eastAsia="宋体" w:hAnsi="Times New Roman"/>
      <w:sz w:val="24"/>
      <w:szCs w:val="24"/>
    </w:rPr>
  </w:style>
  <w:style w:type="paragraph" w:styleId="1">
    <w:name w:val="heading 1"/>
    <w:basedOn w:val="a"/>
    <w:next w:val="a"/>
    <w:link w:val="10"/>
    <w:uiPriority w:val="9"/>
    <w:qFormat/>
    <w:rsid w:val="00EB790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B790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B790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B7909"/>
    <w:pPr>
      <w:keepNext/>
      <w:keepLines/>
      <w:spacing w:before="80" w:after="40"/>
      <w:outlineLvl w:val="3"/>
    </w:pPr>
    <w:rPr>
      <w:rFonts w:asciiTheme="minorHAnsi" w:eastAsiaTheme="minorEastAsia"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EB7909"/>
    <w:pPr>
      <w:keepNext/>
      <w:keepLines/>
      <w:spacing w:before="80" w:after="40"/>
      <w:outlineLvl w:val="4"/>
    </w:pPr>
    <w:rPr>
      <w:rFonts w:asciiTheme="minorHAnsi" w:eastAsiaTheme="minorEastAsia" w:hAnsiTheme="minorHAnsi" w:cstheme="majorBidi"/>
      <w:color w:val="0F4761" w:themeColor="accent1" w:themeShade="BF"/>
    </w:rPr>
  </w:style>
  <w:style w:type="paragraph" w:styleId="6">
    <w:name w:val="heading 6"/>
    <w:basedOn w:val="a"/>
    <w:next w:val="a"/>
    <w:link w:val="60"/>
    <w:uiPriority w:val="9"/>
    <w:semiHidden/>
    <w:unhideWhenUsed/>
    <w:qFormat/>
    <w:rsid w:val="00EB7909"/>
    <w:pPr>
      <w:keepNext/>
      <w:keepLines/>
      <w:spacing w:before="40"/>
      <w:outlineLvl w:val="5"/>
    </w:pPr>
    <w:rPr>
      <w:rFonts w:asciiTheme="minorHAnsi" w:eastAsiaTheme="minorEastAsia" w:hAnsiTheme="minorHAnsi" w:cstheme="majorBidi"/>
      <w:b/>
      <w:bCs/>
      <w:color w:val="0F4761" w:themeColor="accent1" w:themeShade="BF"/>
    </w:rPr>
  </w:style>
  <w:style w:type="paragraph" w:styleId="7">
    <w:name w:val="heading 7"/>
    <w:basedOn w:val="a"/>
    <w:next w:val="a"/>
    <w:link w:val="70"/>
    <w:uiPriority w:val="9"/>
    <w:semiHidden/>
    <w:unhideWhenUsed/>
    <w:qFormat/>
    <w:rsid w:val="00EB7909"/>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EB7909"/>
    <w:pPr>
      <w:keepNext/>
      <w:keepLines/>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EB7909"/>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B790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B790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B790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B7909"/>
    <w:rPr>
      <w:rFonts w:cstheme="majorBidi"/>
      <w:color w:val="0F4761" w:themeColor="accent1" w:themeShade="BF"/>
      <w:sz w:val="28"/>
      <w:szCs w:val="28"/>
    </w:rPr>
  </w:style>
  <w:style w:type="character" w:customStyle="1" w:styleId="50">
    <w:name w:val="标题 5 字符"/>
    <w:basedOn w:val="a0"/>
    <w:link w:val="5"/>
    <w:uiPriority w:val="9"/>
    <w:semiHidden/>
    <w:rsid w:val="00EB7909"/>
    <w:rPr>
      <w:rFonts w:cstheme="majorBidi"/>
      <w:color w:val="0F4761" w:themeColor="accent1" w:themeShade="BF"/>
      <w:sz w:val="24"/>
      <w:szCs w:val="24"/>
    </w:rPr>
  </w:style>
  <w:style w:type="character" w:customStyle="1" w:styleId="60">
    <w:name w:val="标题 6 字符"/>
    <w:basedOn w:val="a0"/>
    <w:link w:val="6"/>
    <w:uiPriority w:val="9"/>
    <w:semiHidden/>
    <w:rsid w:val="00EB7909"/>
    <w:rPr>
      <w:rFonts w:cstheme="majorBidi"/>
      <w:b/>
      <w:bCs/>
      <w:color w:val="0F4761" w:themeColor="accent1" w:themeShade="BF"/>
      <w:sz w:val="24"/>
      <w:szCs w:val="24"/>
    </w:rPr>
  </w:style>
  <w:style w:type="character" w:customStyle="1" w:styleId="70">
    <w:name w:val="标题 7 字符"/>
    <w:basedOn w:val="a0"/>
    <w:link w:val="7"/>
    <w:uiPriority w:val="9"/>
    <w:semiHidden/>
    <w:rsid w:val="00EB7909"/>
    <w:rPr>
      <w:rFonts w:cstheme="majorBidi"/>
      <w:b/>
      <w:bCs/>
      <w:color w:val="595959" w:themeColor="text1" w:themeTint="A6"/>
      <w:sz w:val="24"/>
      <w:szCs w:val="24"/>
    </w:rPr>
  </w:style>
  <w:style w:type="character" w:customStyle="1" w:styleId="80">
    <w:name w:val="标题 8 字符"/>
    <w:basedOn w:val="a0"/>
    <w:link w:val="8"/>
    <w:uiPriority w:val="9"/>
    <w:semiHidden/>
    <w:rsid w:val="00EB7909"/>
    <w:rPr>
      <w:rFonts w:cstheme="majorBidi"/>
      <w:color w:val="595959" w:themeColor="text1" w:themeTint="A6"/>
      <w:sz w:val="24"/>
      <w:szCs w:val="24"/>
    </w:rPr>
  </w:style>
  <w:style w:type="character" w:customStyle="1" w:styleId="90">
    <w:name w:val="标题 9 字符"/>
    <w:basedOn w:val="a0"/>
    <w:link w:val="9"/>
    <w:uiPriority w:val="9"/>
    <w:semiHidden/>
    <w:rsid w:val="00EB7909"/>
    <w:rPr>
      <w:rFonts w:eastAsiaTheme="majorEastAsia" w:cstheme="majorBidi"/>
      <w:color w:val="595959" w:themeColor="text1" w:themeTint="A6"/>
      <w:sz w:val="24"/>
      <w:szCs w:val="24"/>
    </w:rPr>
  </w:style>
  <w:style w:type="paragraph" w:styleId="a3">
    <w:name w:val="Title"/>
    <w:basedOn w:val="a"/>
    <w:next w:val="a"/>
    <w:link w:val="a4"/>
    <w:uiPriority w:val="10"/>
    <w:qFormat/>
    <w:rsid w:val="00EB79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B790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B7909"/>
    <w:pPr>
      <w:numPr>
        <w:ilvl w:val="1"/>
      </w:numPr>
      <w:spacing w:after="160"/>
      <w:ind w:firstLineChars="200" w:firstLine="480"/>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B790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B7909"/>
    <w:pPr>
      <w:spacing w:before="160" w:after="160"/>
    </w:pPr>
    <w:rPr>
      <w:i/>
      <w:iCs/>
      <w:color w:val="404040" w:themeColor="text1" w:themeTint="BF"/>
    </w:rPr>
  </w:style>
  <w:style w:type="character" w:customStyle="1" w:styleId="a8">
    <w:name w:val="引用 字符"/>
    <w:basedOn w:val="a0"/>
    <w:link w:val="a7"/>
    <w:uiPriority w:val="29"/>
    <w:rsid w:val="00EB7909"/>
    <w:rPr>
      <w:rFonts w:ascii="Times New Roman" w:eastAsia="宋体" w:hAnsi="Times New Roman"/>
      <w:i/>
      <w:iCs/>
      <w:color w:val="404040" w:themeColor="text1" w:themeTint="BF"/>
      <w:sz w:val="24"/>
      <w:szCs w:val="24"/>
    </w:rPr>
  </w:style>
  <w:style w:type="paragraph" w:styleId="a9">
    <w:name w:val="List Paragraph"/>
    <w:basedOn w:val="a"/>
    <w:uiPriority w:val="34"/>
    <w:qFormat/>
    <w:rsid w:val="00EB7909"/>
    <w:pPr>
      <w:ind w:left="720"/>
      <w:contextualSpacing/>
    </w:pPr>
  </w:style>
  <w:style w:type="character" w:styleId="aa">
    <w:name w:val="Intense Emphasis"/>
    <w:basedOn w:val="a0"/>
    <w:uiPriority w:val="21"/>
    <w:qFormat/>
    <w:rsid w:val="00EB7909"/>
    <w:rPr>
      <w:i/>
      <w:iCs/>
      <w:color w:val="0F4761" w:themeColor="accent1" w:themeShade="BF"/>
    </w:rPr>
  </w:style>
  <w:style w:type="paragraph" w:styleId="ab">
    <w:name w:val="Intense Quote"/>
    <w:basedOn w:val="a"/>
    <w:next w:val="a"/>
    <w:link w:val="ac"/>
    <w:uiPriority w:val="30"/>
    <w:qFormat/>
    <w:rsid w:val="00EB7909"/>
    <w:pPr>
      <w:pBdr>
        <w:top w:val="single" w:sz="4" w:space="10" w:color="0F4761" w:themeColor="accent1" w:themeShade="BF"/>
        <w:bottom w:val="single" w:sz="4" w:space="10" w:color="0F4761" w:themeColor="accent1" w:themeShade="BF"/>
      </w:pBdr>
      <w:spacing w:before="360" w:after="360"/>
      <w:ind w:left="864" w:right="864"/>
    </w:pPr>
    <w:rPr>
      <w:i/>
      <w:iCs/>
      <w:color w:val="0F4761" w:themeColor="accent1" w:themeShade="BF"/>
    </w:rPr>
  </w:style>
  <w:style w:type="character" w:customStyle="1" w:styleId="ac">
    <w:name w:val="明显引用 字符"/>
    <w:basedOn w:val="a0"/>
    <w:link w:val="ab"/>
    <w:uiPriority w:val="30"/>
    <w:rsid w:val="00EB7909"/>
    <w:rPr>
      <w:rFonts w:ascii="Times New Roman" w:eastAsia="宋体" w:hAnsi="Times New Roman"/>
      <w:i/>
      <w:iCs/>
      <w:color w:val="0F4761" w:themeColor="accent1" w:themeShade="BF"/>
      <w:sz w:val="24"/>
      <w:szCs w:val="24"/>
    </w:rPr>
  </w:style>
  <w:style w:type="character" w:styleId="ad">
    <w:name w:val="Intense Reference"/>
    <w:basedOn w:val="a0"/>
    <w:uiPriority w:val="32"/>
    <w:qFormat/>
    <w:rsid w:val="00EB7909"/>
    <w:rPr>
      <w:b/>
      <w:bCs/>
      <w:smallCaps/>
      <w:color w:val="0F4761" w:themeColor="accent1" w:themeShade="BF"/>
      <w:spacing w:val="5"/>
    </w:rPr>
  </w:style>
  <w:style w:type="paragraph" w:styleId="ae">
    <w:name w:val="header"/>
    <w:basedOn w:val="a"/>
    <w:link w:val="af"/>
    <w:uiPriority w:val="99"/>
    <w:unhideWhenUsed/>
    <w:rsid w:val="007F6A6F"/>
    <w:pPr>
      <w:tabs>
        <w:tab w:val="center" w:pos="4153"/>
        <w:tab w:val="right" w:pos="8306"/>
      </w:tabs>
      <w:snapToGrid w:val="0"/>
      <w:spacing w:line="240" w:lineRule="atLeast"/>
    </w:pPr>
    <w:rPr>
      <w:sz w:val="18"/>
      <w:szCs w:val="18"/>
    </w:rPr>
  </w:style>
  <w:style w:type="character" w:customStyle="1" w:styleId="af">
    <w:name w:val="页眉 字符"/>
    <w:basedOn w:val="a0"/>
    <w:link w:val="ae"/>
    <w:uiPriority w:val="99"/>
    <w:rsid w:val="007F6A6F"/>
    <w:rPr>
      <w:rFonts w:ascii="Times New Roman" w:eastAsia="宋体" w:hAnsi="Times New Roman"/>
      <w:sz w:val="18"/>
      <w:szCs w:val="18"/>
    </w:rPr>
  </w:style>
  <w:style w:type="paragraph" w:styleId="af0">
    <w:name w:val="footer"/>
    <w:basedOn w:val="a"/>
    <w:link w:val="af1"/>
    <w:uiPriority w:val="99"/>
    <w:unhideWhenUsed/>
    <w:rsid w:val="007F6A6F"/>
    <w:pPr>
      <w:tabs>
        <w:tab w:val="center" w:pos="4153"/>
        <w:tab w:val="right" w:pos="8306"/>
      </w:tabs>
      <w:snapToGrid w:val="0"/>
      <w:spacing w:line="240" w:lineRule="atLeast"/>
      <w:jc w:val="left"/>
    </w:pPr>
    <w:rPr>
      <w:sz w:val="18"/>
      <w:szCs w:val="18"/>
    </w:rPr>
  </w:style>
  <w:style w:type="character" w:customStyle="1" w:styleId="af1">
    <w:name w:val="页脚 字符"/>
    <w:basedOn w:val="a0"/>
    <w:link w:val="af0"/>
    <w:uiPriority w:val="99"/>
    <w:rsid w:val="007F6A6F"/>
    <w:rPr>
      <w:rFonts w:ascii="Times New Roman" w:eastAsia="宋体" w:hAnsi="Times New Roman"/>
      <w:sz w:val="18"/>
      <w:szCs w:val="18"/>
    </w:rPr>
  </w:style>
  <w:style w:type="character" w:styleId="af2">
    <w:name w:val="Hyperlink"/>
    <w:basedOn w:val="a0"/>
    <w:uiPriority w:val="99"/>
    <w:unhideWhenUsed/>
    <w:rsid w:val="007F6A6F"/>
    <w:rPr>
      <w:color w:val="467886" w:themeColor="hyperlink"/>
      <w:u w:val="single"/>
    </w:rPr>
  </w:style>
  <w:style w:type="character" w:styleId="af3">
    <w:name w:val="Unresolved Mention"/>
    <w:basedOn w:val="a0"/>
    <w:uiPriority w:val="99"/>
    <w:semiHidden/>
    <w:unhideWhenUsed/>
    <w:rsid w:val="007F6A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150</Words>
  <Characters>290</Characters>
  <Application>Microsoft Office Word</Application>
  <DocSecurity>0</DocSecurity>
  <Lines>11</Lines>
  <Paragraphs>11</Paragraphs>
  <ScaleCrop>false</ScaleCrop>
  <Company/>
  <LinksUpToDate>false</LinksUpToDate>
  <CharactersWithSpaces>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shuai sun</dc:creator>
  <cp:keywords/>
  <dc:description/>
  <cp:lastModifiedBy>shuai sun</cp:lastModifiedBy>
  <cp:revision>4</cp:revision>
  <dcterms:created xsi:type="dcterms:W3CDTF">2026-05-31T02:31:00Z</dcterms:created>
  <dcterms:modified xsi:type="dcterms:W3CDTF">2026-06-15T03:48:00Z</dcterms:modified>
</cp:coreProperties>
</file>