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Architecture Document</w:t>
      </w:r>
    </w:p>
    <w:p>
      <w:r>
        <w:t>Project: NK Construction Portfolio Website</w:t>
      </w:r>
    </w:p>
    <w:p>
      <w:r>
        <w:t>Author: Themba Ntimane</w:t>
      </w:r>
    </w:p>
    <w:p>
      <w:r>
        <w:t>Email: Ntimanethemba27@gmail.com</w:t>
      </w:r>
    </w:p>
    <w:p>
      <w:r>
        <w:t>Version: 2.0.0 (Under Development)</w:t>
      </w:r>
    </w:p>
    <w:p>
      <w:pPr>
        <w:pStyle w:val="Heading1"/>
      </w:pPr>
      <w:r>
        <w:t>1. Overview</w:t>
      </w:r>
    </w:p>
    <w:p>
      <w:r>
        <w:t>This document outlines the current and target system architecture for the NK Construction Portfolio Website. The system is evolving from a static frontend with minimal backend into a full-stack CMS-driven application.</w:t>
      </w:r>
    </w:p>
    <w:p>
      <w:pPr>
        <w:pStyle w:val="Heading1"/>
      </w:pPr>
      <w:r>
        <w:t>2. Current Architecture (Version 1.0.0)</w:t>
      </w:r>
    </w:p>
    <w:p>
      <w:r>
        <w:t>Frontend: Bootstrap 5 and Tailwind CSS</w:t>
        <w:br/>
        <w:t>Backend: PHP (mail handling)</w:t>
        <w:br/>
        <w:t>Deployment: Netlify</w:t>
        <w:br/>
        <w:t>Data: Static content</w:t>
        <w:br/>
        <w:br/>
        <w:t>Limitations include lack of CMS, no authentication, and manual updates.</w:t>
      </w:r>
    </w:p>
    <w:p>
      <w:pPr>
        <w:pStyle w:val="Heading1"/>
      </w:pPr>
      <w:r>
        <w:t>3. Target Architecture (Version 2.0.0)</w:t>
      </w:r>
    </w:p>
    <w:p>
      <w:r>
        <w:t>Frontend: Next.js</w:t>
        <w:br/>
        <w:t>Backend: Payload CMS</w:t>
        <w:br/>
        <w:t>Database: Managed by Payload (e.g., MongoDB)</w:t>
        <w:br/>
        <w:br/>
        <w:t>Features:</w:t>
        <w:br/>
        <w:t>- Dynamic content management</w:t>
        <w:br/>
        <w:t>- User authentication</w:t>
        <w:br/>
        <w:t>- File uploads</w:t>
        <w:br/>
        <w:t>- Scalable structure</w:t>
      </w:r>
    </w:p>
    <w:p>
      <w:pPr>
        <w:pStyle w:val="Heading1"/>
      </w:pPr>
      <w:r>
        <w:t>4. Architecture Layers</w:t>
      </w:r>
    </w:p>
    <w:p>
      <w:r>
        <w:t>Frontend Layer: UI rendering and interaction</w:t>
        <w:br/>
        <w:t>Application Layer: Logic and routing</w:t>
        <w:br/>
        <w:t>Backend Layer: CMS and APIs</w:t>
        <w:br/>
        <w:t>Data Layer: Database managed by CMS</w:t>
      </w:r>
    </w:p>
    <w:p>
      <w:pPr>
        <w:pStyle w:val="Heading1"/>
      </w:pPr>
      <w:r>
        <w:t>5. Migration Strategy</w:t>
      </w:r>
    </w:p>
    <w:p>
      <w:r>
        <w:t>Phase 1: Build Next.js frontend</w:t>
        <w:br/>
        <w:t>Phase 2: Integrate Payload CMS</w:t>
        <w:br/>
        <w:t>Phase 3: Migrate data</w:t>
        <w:br/>
        <w:t>Phase 4: Add authentication and uploads</w:t>
      </w:r>
    </w:p>
    <w:p>
      <w:pPr>
        <w:pStyle w:val="Heading1"/>
      </w:pPr>
      <w:r>
        <w:t>6. Benefits</w:t>
      </w:r>
    </w:p>
    <w:p>
      <w:r>
        <w:t>Improved scalability, maintainability, performance, and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