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2126" w14:textId="77777777" w:rsidR="00194374" w:rsidRDefault="00000000">
      <w:pPr>
        <w:pStyle w:val="Ttulo1"/>
      </w:pPr>
      <w:r>
        <w:t>Projeto Integrador Transdisciplinar II - Documentação</w:t>
      </w:r>
    </w:p>
    <w:p w14:paraId="08477D8F" w14:textId="77777777" w:rsidR="00194374" w:rsidRDefault="00000000">
      <w:pPr>
        <w:pStyle w:val="Ttulo2"/>
      </w:pPr>
      <w:r>
        <w:t>1. Identificação</w:t>
      </w:r>
    </w:p>
    <w:p w14:paraId="39A886C1" w14:textId="77777777" w:rsidR="00194374" w:rsidRDefault="00000000">
      <w:r>
        <w:t>Nome: João Paulo da Silva Freitas</w:t>
      </w:r>
    </w:p>
    <w:p w14:paraId="11466F9C" w14:textId="77777777" w:rsidR="00194374" w:rsidRDefault="00000000">
      <w:r>
        <w:t>RGM: 42246342</w:t>
      </w:r>
    </w:p>
    <w:p w14:paraId="563470D0" w14:textId="77777777" w:rsidR="00194374" w:rsidRDefault="00000000">
      <w:pPr>
        <w:pStyle w:val="Ttulo2"/>
      </w:pPr>
      <w:r>
        <w:t>2. Documentação</w:t>
      </w:r>
    </w:p>
    <w:p w14:paraId="34D8BDCB" w14:textId="77777777" w:rsidR="00194374" w:rsidRDefault="00000000">
      <w:r>
        <w:t>Resumo do Projeto (PIT I revisitado):</w:t>
      </w:r>
      <w:r>
        <w:br/>
        <w:t>Aplicativo mobile para uma loja de cupcakes gourmet, com catálogo, carrinho, pagamento e rastreamento de pedidos. O foco é corrigir falhas do projeto anterior do cliente por meio de levantamento de requisitos robusto, prototipação e validação contínua.</w:t>
      </w:r>
      <w:r>
        <w:br/>
      </w:r>
    </w:p>
    <w:p w14:paraId="79F5F39A" w14:textId="77777777" w:rsidR="00194374" w:rsidRDefault="00000000">
      <w:r>
        <w:t>Ajustes realizados conforme orientações do PI II:</w:t>
      </w:r>
      <w:r>
        <w:br/>
        <w:t>• Requisitos: refinei user stories com critérios de aceite; tracei cada requisito a casos de teste (matriz de rastreabilidade).</w:t>
      </w:r>
      <w:r>
        <w:br/>
        <w:t>• UML/Modelagem: atualizei Diagrama de Casos de Uso, Diagrama de Classes (entidades: Usuário, Produto, Pedido, ItemDoPedido, Pagamento), Sequência (fluxos: compra, pagamento, atualização de status) e Atividades.</w:t>
      </w:r>
      <w:r>
        <w:br/>
        <w:t>• Banco de Dados: parti do diagrama de classes de persistência e gerei DER, projeto lógico normalizado (3FN) e dicionário de dados com domínios, PK/FK e restrições de integridade.</w:t>
      </w:r>
      <w:r>
        <w:br/>
        <w:t>• IHC/UX: revisei protótipos (onboarding, catálogo, detalhe do produto, carrinho, checkout, rastreio), aplicando princípios de clareza, consistência, simplicidade, feedback e reversibilidade.</w:t>
      </w:r>
      <w:r>
        <w:br/>
        <w:t>• Arquitetura: organizei o desenvolvimento no padrão MVC para separar modelo, visão e controlador, facilitando testes e manutenção.</w:t>
      </w:r>
      <w:r>
        <w:br/>
        <w:t>• Repositório GIT: unifiquei documentação e código, com pastas: /docs (UML, DER, dicionário, protótipos), /frontend, /backend, /tests, /ci. Commits atômicos com mensagens padronizadas.</w:t>
      </w:r>
      <w:r>
        <w:br/>
      </w:r>
    </w:p>
    <w:p w14:paraId="75695565" w14:textId="77777777" w:rsidR="00194374" w:rsidRDefault="00000000">
      <w:pPr>
        <w:pStyle w:val="Ttulo2"/>
      </w:pPr>
      <w:r>
        <w:t>Checklist</w:t>
      </w:r>
    </w:p>
    <w:p w14:paraId="64FDF20F" w14:textId="77777777" w:rsidR="00194374" w:rsidRDefault="00000000">
      <w:r>
        <w:t>☑ Casos de uso atualizados e validados com o cliente.</w:t>
      </w:r>
    </w:p>
    <w:p w14:paraId="7D3C18B7" w14:textId="77777777" w:rsidR="00194374" w:rsidRDefault="00000000">
      <w:r>
        <w:t>☑ Diagrama de Classes ↔ DER coerentes; dicionário de dados completo.</w:t>
      </w:r>
    </w:p>
    <w:p w14:paraId="058D1A92" w14:textId="77777777" w:rsidR="00194374" w:rsidRDefault="00000000">
      <w:r>
        <w:t>☑ Protótipos de telas revisados segundo os princípios de IHC.</w:t>
      </w:r>
    </w:p>
    <w:p w14:paraId="114110B5" w14:textId="77777777" w:rsidR="00194374" w:rsidRDefault="00000000">
      <w:r>
        <w:t>☑ README do repositório com visão, arquitetura, como rodar e critérios de aceite.</w:t>
      </w:r>
    </w:p>
    <w:sectPr w:rsidR="001943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029281">
    <w:abstractNumId w:val="8"/>
  </w:num>
  <w:num w:numId="2" w16cid:durableId="1953392038">
    <w:abstractNumId w:val="6"/>
  </w:num>
  <w:num w:numId="3" w16cid:durableId="99646522">
    <w:abstractNumId w:val="5"/>
  </w:num>
  <w:num w:numId="4" w16cid:durableId="80763360">
    <w:abstractNumId w:val="4"/>
  </w:num>
  <w:num w:numId="5" w16cid:durableId="254558855">
    <w:abstractNumId w:val="7"/>
  </w:num>
  <w:num w:numId="6" w16cid:durableId="133958557">
    <w:abstractNumId w:val="3"/>
  </w:num>
  <w:num w:numId="7" w16cid:durableId="1344554983">
    <w:abstractNumId w:val="2"/>
  </w:num>
  <w:num w:numId="8" w16cid:durableId="1770739819">
    <w:abstractNumId w:val="1"/>
  </w:num>
  <w:num w:numId="9" w16cid:durableId="205084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374"/>
    <w:rsid w:val="0029639D"/>
    <w:rsid w:val="00326F90"/>
    <w:rsid w:val="003C2FE9"/>
    <w:rsid w:val="003F2E0B"/>
    <w:rsid w:val="005129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FC26A5"/>
  <w14:defaultImageDpi w14:val="300"/>
  <w15:docId w15:val="{99F1E915-07DB-4F31-A38D-894A01EC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Paulo Da Silva Freitas</cp:lastModifiedBy>
  <cp:revision>2</cp:revision>
  <dcterms:created xsi:type="dcterms:W3CDTF">2013-12-23T23:15:00Z</dcterms:created>
  <dcterms:modified xsi:type="dcterms:W3CDTF">2025-09-07T01:17:00Z</dcterms:modified>
  <cp:category/>
</cp:coreProperties>
</file>